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5CB" w:rsidRPr="00715C73" w:rsidRDefault="00A505CB">
      <w:pPr>
        <w:pStyle w:val="ac"/>
        <w:rPr>
          <w:rFonts w:hAnsi="Times New Roman" w:cs="Times New Roman"/>
          <w:b/>
          <w:bCs/>
          <w:color w:val="000000"/>
          <w:sz w:val="28"/>
          <w:szCs w:val="28"/>
          <w:u w:color="000000"/>
        </w:rPr>
      </w:pPr>
    </w:p>
    <w:p w:rsidR="008A68BF" w:rsidRPr="00491626" w:rsidRDefault="008A68BF" w:rsidP="008A68BF">
      <w:pPr>
        <w:pStyle w:val="ac"/>
        <w:ind w:left="0" w:firstLine="0"/>
        <w:rPr>
          <w:b/>
          <w:bCs/>
          <w:i/>
          <w:iCs/>
          <w:color w:val="auto"/>
          <w:sz w:val="28"/>
          <w:szCs w:val="28"/>
          <w:u w:color="000000"/>
        </w:rPr>
      </w:pPr>
      <w:r w:rsidRPr="00491626">
        <w:rPr>
          <w:rFonts w:eastAsia="Times New Roman" w:hAnsi="Times New Roman" w:cs="Times New Roman"/>
          <w:b/>
          <w:bCs/>
          <w:color w:val="auto"/>
          <w:bdr w:val="none" w:sz="0" w:space="0" w:color="auto"/>
        </w:rPr>
        <w:t>Федеральная налоговая служба</w:t>
      </w:r>
    </w:p>
    <w:p w:rsidR="00A505CB" w:rsidRPr="00203C8E" w:rsidRDefault="00A505CB">
      <w:pPr>
        <w:pStyle w:val="ac"/>
        <w:jc w:val="both"/>
        <w:rPr>
          <w:rFonts w:hAnsi="Times New Roman" w:cs="Times New Roman"/>
          <w:b/>
          <w:bCs/>
          <w:color w:val="000000"/>
          <w:sz w:val="28"/>
          <w:szCs w:val="28"/>
          <w:u w:color="000000"/>
        </w:rPr>
      </w:pPr>
    </w:p>
    <w:p w:rsidR="00A505CB" w:rsidRPr="00203C8E" w:rsidRDefault="00A505CB">
      <w:pPr>
        <w:pStyle w:val="ad"/>
      </w:pPr>
    </w:p>
    <w:p w:rsidR="00A505CB" w:rsidRPr="00203C8E" w:rsidRDefault="00A505CB">
      <w:pPr>
        <w:pStyle w:val="ad"/>
      </w:pPr>
    </w:p>
    <w:p w:rsidR="00A505CB" w:rsidRPr="00203C8E" w:rsidRDefault="00A505CB">
      <w:pPr>
        <w:pStyle w:val="ad"/>
      </w:pPr>
    </w:p>
    <w:p w:rsidR="00A505CB" w:rsidRPr="00203C8E" w:rsidRDefault="00A505CB">
      <w:pPr>
        <w:pStyle w:val="ad"/>
      </w:pPr>
    </w:p>
    <w:p w:rsidR="00A505CB" w:rsidRPr="00203C8E" w:rsidRDefault="00A505CB">
      <w:pPr>
        <w:pStyle w:val="ad"/>
      </w:pPr>
    </w:p>
    <w:p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rsidR="00A505CB" w:rsidRPr="00203C8E" w:rsidRDefault="009224AB">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rsidR="00A505CB" w:rsidRPr="00203C8E" w:rsidRDefault="00A505CB">
      <w:pPr>
        <w:pStyle w:val="af"/>
        <w:ind w:left="284" w:firstLine="567"/>
        <w:jc w:val="left"/>
        <w:rPr>
          <w:sz w:val="22"/>
          <w:szCs w:val="22"/>
        </w:rPr>
      </w:pPr>
    </w:p>
    <w:p w:rsidR="00785E94" w:rsidRPr="00241DE3" w:rsidRDefault="00785E94" w:rsidP="00785E94">
      <w:pPr>
        <w:jc w:val="center"/>
        <w:rPr>
          <w:b/>
          <w:bCs/>
          <w:sz w:val="32"/>
          <w:szCs w:val="32"/>
        </w:rPr>
      </w:pPr>
      <w:r w:rsidRPr="00241DE3">
        <w:rPr>
          <w:sz w:val="32"/>
          <w:szCs w:val="32"/>
        </w:rPr>
        <w:t>Сведение</w:t>
      </w:r>
      <w:r w:rsidRPr="00241DE3">
        <w:rPr>
          <w:b/>
          <w:bCs/>
          <w:sz w:val="32"/>
          <w:szCs w:val="32"/>
        </w:rPr>
        <w:t xml:space="preserve"> «</w:t>
      </w:r>
      <w:r w:rsidRPr="00241DE3">
        <w:rPr>
          <w:i/>
          <w:iCs/>
          <w:sz w:val="32"/>
          <w:szCs w:val="32"/>
        </w:rPr>
        <w:t xml:space="preserve">Прием </w:t>
      </w:r>
      <w:r>
        <w:rPr>
          <w:i/>
          <w:iCs/>
          <w:sz w:val="32"/>
          <w:szCs w:val="32"/>
        </w:rPr>
        <w:t xml:space="preserve">ФНС России </w:t>
      </w:r>
      <w:r w:rsidRPr="00241DE3">
        <w:rPr>
          <w:i/>
          <w:iCs/>
          <w:sz w:val="32"/>
          <w:szCs w:val="32"/>
        </w:rPr>
        <w:t>информации об уплате (информации из распоряжения плательщика)</w:t>
      </w:r>
      <w:r w:rsidRPr="00241DE3">
        <w:rPr>
          <w:b/>
          <w:bCs/>
          <w:sz w:val="32"/>
          <w:szCs w:val="32"/>
        </w:rPr>
        <w:t>»</w:t>
      </w:r>
    </w:p>
    <w:p w:rsidR="001E44E5" w:rsidRPr="00203C8E" w:rsidRDefault="001E44E5">
      <w:pPr>
        <w:pStyle w:val="ad"/>
        <w:rPr>
          <w:color w:val="000000"/>
          <w:u w:color="000000"/>
        </w:rPr>
      </w:pPr>
    </w:p>
    <w:p w:rsidR="00A505CB" w:rsidRPr="00203C8E" w:rsidRDefault="00A505CB">
      <w:pPr>
        <w:pStyle w:val="ad"/>
        <w:spacing w:before="60"/>
        <w:rPr>
          <w:color w:val="000000"/>
          <w:u w:color="000000"/>
        </w:rPr>
      </w:pPr>
    </w:p>
    <w:p w:rsidR="00A505CB" w:rsidRPr="00203C8E" w:rsidRDefault="00A505CB">
      <w:pPr>
        <w:pStyle w:val="ad"/>
        <w:jc w:val="left"/>
        <w:rPr>
          <w:color w:val="000000"/>
          <w:u w:color="000000"/>
        </w:rPr>
      </w:pPr>
    </w:p>
    <w:p w:rsidR="00A505CB" w:rsidRPr="00203C8E" w:rsidRDefault="00A505CB">
      <w:pPr>
        <w:pStyle w:val="ad"/>
        <w:jc w:val="left"/>
        <w:rPr>
          <w:color w:val="000000"/>
          <w:u w:color="000000"/>
        </w:rPr>
      </w:pPr>
    </w:p>
    <w:p w:rsidR="00A505CB" w:rsidRPr="00203C8E" w:rsidRDefault="00A505CB">
      <w:pPr>
        <w:pStyle w:val="ad"/>
        <w:jc w:val="left"/>
        <w:rPr>
          <w:color w:val="000000"/>
          <w:u w:color="000000"/>
        </w:rPr>
      </w:pPr>
    </w:p>
    <w:p w:rsidR="00A505CB" w:rsidRPr="00203C8E" w:rsidRDefault="00A505CB">
      <w:pPr>
        <w:pStyle w:val="ad"/>
        <w:jc w:val="left"/>
        <w:rPr>
          <w:color w:val="000000"/>
          <w:u w:color="000000"/>
        </w:rPr>
      </w:pPr>
    </w:p>
    <w:p w:rsidR="00A505CB" w:rsidRPr="00203C8E" w:rsidRDefault="00A505CB">
      <w:pPr>
        <w:pStyle w:val="ad"/>
        <w:jc w:val="left"/>
        <w:rPr>
          <w:color w:val="000000"/>
          <w:u w:color="000000"/>
        </w:rPr>
      </w:pPr>
    </w:p>
    <w:p w:rsidR="00A505CB" w:rsidRPr="00203C8E" w:rsidRDefault="00A505CB">
      <w:pPr>
        <w:pStyle w:val="ad"/>
        <w:jc w:val="left"/>
        <w:rPr>
          <w:color w:val="000000"/>
          <w:u w:color="000000"/>
        </w:rPr>
      </w:pPr>
    </w:p>
    <w:p w:rsidR="00A505CB" w:rsidRPr="00203C8E" w:rsidRDefault="009224AB">
      <w:pPr>
        <w:pStyle w:val="af0"/>
        <w:rPr>
          <w:rFonts w:ascii="Times New Roman" w:cs="Times New Roman"/>
        </w:rPr>
      </w:pPr>
      <w:r w:rsidRPr="00203C8E">
        <w:rPr>
          <w:rFonts w:ascii="Times New Roman" w:cs="Times New Roman"/>
        </w:rPr>
        <w:t>Дата:</w:t>
      </w:r>
      <w:r w:rsidR="00851DF1" w:rsidRPr="00203C8E">
        <w:rPr>
          <w:rFonts w:ascii="Times New Roman" w:cs="Times New Roman"/>
        </w:rPr>
        <w:t xml:space="preserve"> </w:t>
      </w:r>
      <w:r w:rsidR="008A68BF" w:rsidRPr="00ED449F">
        <w:rPr>
          <w:rFonts w:ascii="Times New Roman" w:cs="Times New Roman"/>
          <w:b w:val="0"/>
          <w:bCs w:val="0"/>
          <w:i/>
          <w:iCs/>
        </w:rPr>
        <w:t>17</w:t>
      </w:r>
      <w:r w:rsidR="00D94C38" w:rsidRPr="00203C8E">
        <w:rPr>
          <w:rFonts w:ascii="Times New Roman" w:cs="Times New Roman"/>
          <w:b w:val="0"/>
          <w:bCs w:val="0"/>
          <w:i/>
          <w:iCs/>
        </w:rPr>
        <w:t>.</w:t>
      </w:r>
      <w:r w:rsidR="0063608D" w:rsidRPr="00203C8E">
        <w:rPr>
          <w:rFonts w:ascii="Times New Roman" w:cs="Times New Roman"/>
          <w:b w:val="0"/>
          <w:bCs w:val="0"/>
          <w:i/>
          <w:iCs/>
        </w:rPr>
        <w:t>0</w:t>
      </w:r>
      <w:r w:rsidR="008A68BF" w:rsidRPr="00ED449F">
        <w:rPr>
          <w:rFonts w:ascii="Times New Roman" w:cs="Times New Roman"/>
          <w:b w:val="0"/>
          <w:bCs w:val="0"/>
          <w:i/>
          <w:iCs/>
        </w:rPr>
        <w:t>6</w:t>
      </w:r>
      <w:r w:rsidR="007A4714" w:rsidRPr="00203C8E">
        <w:rPr>
          <w:rFonts w:ascii="Times New Roman" w:cs="Times New Roman"/>
          <w:b w:val="0"/>
          <w:bCs w:val="0"/>
          <w:i/>
          <w:iCs/>
        </w:rPr>
        <w:t>.201</w:t>
      </w:r>
      <w:r w:rsidR="0063608D" w:rsidRPr="00203C8E">
        <w:rPr>
          <w:rFonts w:ascii="Times New Roman" w:cs="Times New Roman"/>
          <w:b w:val="0"/>
          <w:bCs w:val="0"/>
          <w:i/>
          <w:iCs/>
        </w:rPr>
        <w:t>9</w:t>
      </w:r>
    </w:p>
    <w:p w:rsidR="00A505CB" w:rsidRPr="00203C8E" w:rsidRDefault="009224AB" w:rsidP="00991571">
      <w:pPr>
        <w:pStyle w:val="af0"/>
        <w:rPr>
          <w:rFonts w:ascii="Times New Roman" w:cs="Times New Roman"/>
        </w:rPr>
      </w:pPr>
      <w:r w:rsidRPr="00203C8E">
        <w:rPr>
          <w:rFonts w:ascii="Times New Roman" w:cs="Times New Roman"/>
        </w:rPr>
        <w:t>Версия</w:t>
      </w:r>
      <w:r w:rsidR="001947AF" w:rsidRPr="00203C8E">
        <w:rPr>
          <w:rFonts w:ascii="Times New Roman" w:cs="Times New Roman"/>
        </w:rPr>
        <w:t>: 1.</w:t>
      </w:r>
      <w:r w:rsidR="008A68BF">
        <w:rPr>
          <w:rFonts w:ascii="Times New Roman" w:cs="Times New Roman"/>
        </w:rPr>
        <w:t>1</w:t>
      </w:r>
      <w:r w:rsidRPr="00203C8E">
        <w:rPr>
          <w:rFonts w:ascii="Times New Roman" w:cs="Times New Roman"/>
        </w:rPr>
        <w:br w:type="page"/>
      </w:r>
    </w:p>
    <w:p w:rsidR="00991571" w:rsidRPr="00203C8E" w:rsidRDefault="00991571" w:rsidP="00991571">
      <w:pPr>
        <w:pStyle w:val="310"/>
        <w:ind w:firstLine="851"/>
        <w:jc w:val="both"/>
        <w:rPr>
          <w:rStyle w:val="37"/>
          <w:color w:val="000000"/>
        </w:rPr>
      </w:pPr>
      <w:r w:rsidRPr="00203C8E">
        <w:rPr>
          <w:rStyle w:val="37"/>
          <w:color w:val="000000"/>
        </w:rPr>
        <w:lastRenderedPageBreak/>
        <w:t>АННОТАЦИЯ</w:t>
      </w:r>
    </w:p>
    <w:p w:rsidR="00991571" w:rsidRPr="00203C8E" w:rsidRDefault="00991571" w:rsidP="00991571">
      <w:pPr>
        <w:pStyle w:val="310"/>
        <w:ind w:firstLine="851"/>
        <w:jc w:val="both"/>
        <w:rPr>
          <w:rStyle w:val="37"/>
          <w:color w:val="000000"/>
        </w:rPr>
      </w:pPr>
    </w:p>
    <w:p w:rsidR="00991571" w:rsidRPr="00203C8E" w:rsidRDefault="00991571" w:rsidP="00991571">
      <w:pPr>
        <w:pStyle w:val="310"/>
        <w:ind w:firstLine="851"/>
        <w:jc w:val="both"/>
        <w:rPr>
          <w:rStyle w:val="37"/>
          <w:color w:val="000000"/>
        </w:rPr>
      </w:pPr>
      <w:r w:rsidRPr="00203C8E">
        <w:rPr>
          <w:rStyle w:val="37"/>
          <w:color w:val="000000"/>
        </w:rPr>
        <w:t xml:space="preserve">Данный документ является </w:t>
      </w:r>
      <w:r w:rsidR="007B3788" w:rsidRPr="00203C8E">
        <w:rPr>
          <w:rStyle w:val="37"/>
          <w:color w:val="000000"/>
        </w:rPr>
        <w:t>руководством пользователя</w:t>
      </w:r>
      <w:r w:rsidRPr="00203C8E">
        <w:rPr>
          <w:rStyle w:val="37"/>
          <w:color w:val="000000"/>
        </w:rPr>
        <w:t xml:space="preserve"> вида сведений </w:t>
      </w:r>
      <w:r w:rsidR="007B3788" w:rsidRPr="00203C8E">
        <w:rPr>
          <w:rStyle w:val="37"/>
          <w:color w:val="000000"/>
        </w:rPr>
        <w:t>«Прием</w:t>
      </w:r>
      <w:r w:rsidR="00016E7E" w:rsidRPr="00203C8E">
        <w:rPr>
          <w:rStyle w:val="37"/>
          <w:color w:val="000000"/>
        </w:rPr>
        <w:t xml:space="preserve"> информации об уплате (информации из распоряжения плательщика)</w:t>
      </w:r>
      <w:r w:rsidR="007B3788" w:rsidRPr="00203C8E">
        <w:rPr>
          <w:rStyle w:val="37"/>
          <w:color w:val="000000"/>
        </w:rPr>
        <w:t xml:space="preserve">» </w:t>
      </w:r>
      <w:r w:rsidRPr="00203C8E">
        <w:rPr>
          <w:rStyle w:val="37"/>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rsidR="00991571" w:rsidRPr="00203C8E" w:rsidRDefault="00991571">
      <w:pPr>
        <w:rPr>
          <w:b/>
          <w:bCs/>
        </w:rPr>
      </w:pPr>
      <w:r w:rsidRPr="00203C8E">
        <w:br w:type="page"/>
      </w:r>
    </w:p>
    <w:p w:rsidR="00A505CB" w:rsidRPr="00203C8E" w:rsidRDefault="009224AB" w:rsidP="00C826B4">
      <w:pPr>
        <w:pStyle w:val="af1"/>
        <w:spacing w:after="0"/>
        <w:rPr>
          <w:rFonts w:ascii="Times New Roman" w:hAnsi="Times New Roman" w:cs="Times New Roman"/>
        </w:rPr>
      </w:pPr>
      <w:r w:rsidRPr="00203C8E">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szCs w:val="24"/>
        </w:rPr>
      </w:sdtEndPr>
      <w:sdtContent>
        <w:p w:rsidR="003D138D" w:rsidRPr="008F3953" w:rsidRDefault="003D138D" w:rsidP="00203C8E">
          <w:pPr>
            <w:pStyle w:val="12"/>
            <w:spacing w:after="0"/>
            <w:rPr>
              <w:sz w:val="2"/>
              <w:szCs w:val="2"/>
            </w:rPr>
          </w:pPr>
        </w:p>
        <w:bookmarkStart w:id="0" w:name="_GoBack"/>
        <w:bookmarkEnd w:id="0"/>
        <w:p w:rsidR="00D3625E" w:rsidRDefault="00B837EE" w:rsidP="00D3625E">
          <w:pPr>
            <w:pStyle w:val="11"/>
            <w:tabs>
              <w:tab w:val="clear" w:pos="10206"/>
              <w:tab w:val="right" w:leader="dot" w:pos="9356"/>
            </w:tabs>
            <w:rPr>
              <w:rFonts w:asciiTheme="minorHAnsi" w:eastAsiaTheme="minorEastAsia" w:hAnsiTheme="minorHAnsi" w:cstheme="minorBidi"/>
              <w:b w:val="0"/>
              <w:noProof/>
              <w:sz w:val="22"/>
              <w:szCs w:val="22"/>
              <w:lang w:eastAsia="ru-RU"/>
            </w:rPr>
          </w:pPr>
          <w:r w:rsidRPr="00B837EE">
            <w:fldChar w:fldCharType="begin"/>
          </w:r>
          <w:r w:rsidR="008A17D4" w:rsidRPr="00203C8E">
            <w:instrText xml:space="preserve"> TOC \o "1-3" \h \z \u </w:instrText>
          </w:r>
          <w:r w:rsidRPr="00B837EE">
            <w:fldChar w:fldCharType="separate"/>
          </w:r>
          <w:hyperlink w:anchor="_Toc11676546" w:history="1">
            <w:r w:rsidR="00D3625E" w:rsidRPr="00C525B5">
              <w:rPr>
                <w:rStyle w:val="a8"/>
                <w:noProof/>
              </w:rPr>
              <w:t>1 ОБЩИЕ СВЕДЕНИЯ</w:t>
            </w:r>
            <w:r w:rsidR="00D3625E">
              <w:rPr>
                <w:noProof/>
                <w:webHidden/>
              </w:rPr>
              <w:tab/>
            </w:r>
            <w:r>
              <w:rPr>
                <w:noProof/>
                <w:webHidden/>
              </w:rPr>
              <w:fldChar w:fldCharType="begin"/>
            </w:r>
            <w:r w:rsidR="00D3625E">
              <w:rPr>
                <w:noProof/>
                <w:webHidden/>
              </w:rPr>
              <w:instrText xml:space="preserve"> PAGEREF _Toc11676546 \h </w:instrText>
            </w:r>
            <w:r>
              <w:rPr>
                <w:noProof/>
                <w:webHidden/>
              </w:rPr>
            </w:r>
            <w:r>
              <w:rPr>
                <w:noProof/>
                <w:webHidden/>
              </w:rPr>
              <w:fldChar w:fldCharType="separate"/>
            </w:r>
            <w:r w:rsidR="00D3625E">
              <w:rPr>
                <w:noProof/>
                <w:webHidden/>
              </w:rPr>
              <w:t>7</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47" w:history="1">
            <w:r w:rsidR="00D3625E" w:rsidRPr="00C525B5">
              <w:rPr>
                <w:rStyle w:val="a8"/>
                <w:noProof/>
                <w:snapToGrid w:val="0"/>
              </w:rPr>
              <w:t>1.1</w:t>
            </w:r>
            <w:r w:rsidR="00D3625E" w:rsidRPr="00C525B5">
              <w:rPr>
                <w:rStyle w:val="a8"/>
                <w:noProof/>
              </w:rPr>
              <w:t xml:space="preserve"> Руководящие</w:t>
            </w:r>
            <w:r w:rsidR="00D3625E" w:rsidRPr="00C525B5">
              <w:rPr>
                <w:rStyle w:val="a8"/>
                <w:noProof/>
                <w:snapToGrid w:val="0"/>
              </w:rPr>
              <w:t xml:space="preserve"> документы</w:t>
            </w:r>
            <w:r w:rsidR="00D3625E">
              <w:rPr>
                <w:noProof/>
                <w:webHidden/>
              </w:rPr>
              <w:tab/>
            </w:r>
            <w:r>
              <w:rPr>
                <w:noProof/>
                <w:webHidden/>
              </w:rPr>
              <w:fldChar w:fldCharType="begin"/>
            </w:r>
            <w:r w:rsidR="00D3625E">
              <w:rPr>
                <w:noProof/>
                <w:webHidden/>
              </w:rPr>
              <w:instrText xml:space="preserve"> PAGEREF _Toc11676547 \h </w:instrText>
            </w:r>
            <w:r>
              <w:rPr>
                <w:noProof/>
                <w:webHidden/>
              </w:rPr>
            </w:r>
            <w:r>
              <w:rPr>
                <w:noProof/>
                <w:webHidden/>
              </w:rPr>
              <w:fldChar w:fldCharType="separate"/>
            </w:r>
            <w:r w:rsidR="00D3625E">
              <w:rPr>
                <w:noProof/>
                <w:webHidden/>
              </w:rPr>
              <w:t>7</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48" w:history="1">
            <w:r w:rsidR="00D3625E" w:rsidRPr="00C525B5">
              <w:rPr>
                <w:rStyle w:val="a8"/>
                <w:noProof/>
              </w:rPr>
              <w:t>1.2 Описание вида сведения</w:t>
            </w:r>
            <w:r w:rsidR="00D3625E">
              <w:rPr>
                <w:noProof/>
                <w:webHidden/>
              </w:rPr>
              <w:tab/>
            </w:r>
            <w:r>
              <w:rPr>
                <w:noProof/>
                <w:webHidden/>
              </w:rPr>
              <w:fldChar w:fldCharType="begin"/>
            </w:r>
            <w:r w:rsidR="00D3625E">
              <w:rPr>
                <w:noProof/>
                <w:webHidden/>
              </w:rPr>
              <w:instrText xml:space="preserve"> PAGEREF _Toc11676548 \h </w:instrText>
            </w:r>
            <w:r>
              <w:rPr>
                <w:noProof/>
                <w:webHidden/>
              </w:rPr>
            </w:r>
            <w:r>
              <w:rPr>
                <w:noProof/>
                <w:webHidden/>
              </w:rPr>
              <w:fldChar w:fldCharType="separate"/>
            </w:r>
            <w:r w:rsidR="00D3625E">
              <w:rPr>
                <w:noProof/>
                <w:webHidden/>
              </w:rPr>
              <w:t>7</w:t>
            </w:r>
            <w:r>
              <w:rPr>
                <w:noProof/>
                <w:webHidden/>
              </w:rPr>
              <w:fldChar w:fldCharType="end"/>
            </w:r>
          </w:hyperlink>
        </w:p>
        <w:p w:rsidR="00D3625E" w:rsidRDefault="00B837EE" w:rsidP="00D3625E">
          <w:pPr>
            <w:pStyle w:val="11"/>
            <w:tabs>
              <w:tab w:val="clear" w:pos="10206"/>
              <w:tab w:val="right" w:leader="dot" w:pos="9356"/>
            </w:tabs>
            <w:rPr>
              <w:rFonts w:asciiTheme="minorHAnsi" w:eastAsiaTheme="minorEastAsia" w:hAnsiTheme="minorHAnsi" w:cstheme="minorBidi"/>
              <w:b w:val="0"/>
              <w:noProof/>
              <w:sz w:val="22"/>
              <w:szCs w:val="22"/>
              <w:lang w:eastAsia="ru-RU"/>
            </w:rPr>
          </w:pPr>
          <w:hyperlink w:anchor="_Toc11676549" w:history="1">
            <w:r w:rsidR="00D3625E" w:rsidRPr="00C525B5">
              <w:rPr>
                <w:rStyle w:val="a8"/>
                <w:noProof/>
                <w:snapToGrid w:val="0"/>
              </w:rPr>
              <w:t>2 СХЕМА ВИДА СВЕДЕНИЙ И ЭТАЛОННЫЕ ЗАПРОСЫ И ОТВЕТЫ</w:t>
            </w:r>
            <w:r w:rsidR="00D3625E">
              <w:rPr>
                <w:noProof/>
                <w:webHidden/>
              </w:rPr>
              <w:tab/>
            </w:r>
            <w:r>
              <w:rPr>
                <w:noProof/>
                <w:webHidden/>
              </w:rPr>
              <w:fldChar w:fldCharType="begin"/>
            </w:r>
            <w:r w:rsidR="00D3625E">
              <w:rPr>
                <w:noProof/>
                <w:webHidden/>
              </w:rPr>
              <w:instrText xml:space="preserve"> PAGEREF _Toc11676549 \h </w:instrText>
            </w:r>
            <w:r>
              <w:rPr>
                <w:noProof/>
                <w:webHidden/>
              </w:rPr>
            </w:r>
            <w:r>
              <w:rPr>
                <w:noProof/>
                <w:webHidden/>
              </w:rPr>
              <w:fldChar w:fldCharType="separate"/>
            </w:r>
            <w:r w:rsidR="00D3625E">
              <w:rPr>
                <w:noProof/>
                <w:webHidden/>
              </w:rPr>
              <w:t>8</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50" w:history="1">
            <w:r w:rsidR="00D3625E" w:rsidRPr="00C525B5">
              <w:rPr>
                <w:rStyle w:val="a8"/>
                <w:noProof/>
                <w:snapToGrid w:val="0"/>
              </w:rPr>
              <w:t>2.1 Схема вида сведений</w:t>
            </w:r>
            <w:r w:rsidR="00D3625E">
              <w:rPr>
                <w:noProof/>
                <w:webHidden/>
              </w:rPr>
              <w:tab/>
            </w:r>
            <w:r>
              <w:rPr>
                <w:noProof/>
                <w:webHidden/>
              </w:rPr>
              <w:fldChar w:fldCharType="begin"/>
            </w:r>
            <w:r w:rsidR="00D3625E">
              <w:rPr>
                <w:noProof/>
                <w:webHidden/>
              </w:rPr>
              <w:instrText xml:space="preserve"> PAGEREF _Toc11676550 \h </w:instrText>
            </w:r>
            <w:r>
              <w:rPr>
                <w:noProof/>
                <w:webHidden/>
              </w:rPr>
            </w:r>
            <w:r>
              <w:rPr>
                <w:noProof/>
                <w:webHidden/>
              </w:rPr>
              <w:fldChar w:fldCharType="separate"/>
            </w:r>
            <w:r w:rsidR="00D3625E">
              <w:rPr>
                <w:noProof/>
                <w:webHidden/>
              </w:rPr>
              <w:t>8</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51" w:history="1">
            <w:r w:rsidR="00D3625E" w:rsidRPr="00C525B5">
              <w:rPr>
                <w:rStyle w:val="a8"/>
                <w:noProof/>
                <w:snapToGrid w:val="0"/>
                <w:lang w:val="en-US"/>
              </w:rPr>
              <w:t>2.2</w:t>
            </w:r>
            <w:r w:rsidR="00D3625E" w:rsidRPr="00C525B5">
              <w:rPr>
                <w:rStyle w:val="a8"/>
                <w:noProof/>
                <w:snapToGrid w:val="0"/>
              </w:rPr>
              <w:t xml:space="preserve"> Эталонные</w:t>
            </w:r>
            <w:r w:rsidR="00D3625E" w:rsidRPr="00C525B5">
              <w:rPr>
                <w:rStyle w:val="a8"/>
                <w:noProof/>
                <w:snapToGrid w:val="0"/>
                <w:lang w:val="en-US"/>
              </w:rPr>
              <w:t xml:space="preserve"> </w:t>
            </w:r>
            <w:r w:rsidR="00D3625E" w:rsidRPr="00C525B5">
              <w:rPr>
                <w:rStyle w:val="a8"/>
                <w:noProof/>
                <w:snapToGrid w:val="0"/>
              </w:rPr>
              <w:t>запросы</w:t>
            </w:r>
            <w:r w:rsidR="00D3625E" w:rsidRPr="00C525B5">
              <w:rPr>
                <w:rStyle w:val="a8"/>
                <w:noProof/>
                <w:snapToGrid w:val="0"/>
                <w:lang w:val="en-US"/>
              </w:rPr>
              <w:t xml:space="preserve"> </w:t>
            </w:r>
            <w:r w:rsidR="00D3625E" w:rsidRPr="00C525B5">
              <w:rPr>
                <w:rStyle w:val="a8"/>
                <w:noProof/>
                <w:snapToGrid w:val="0"/>
              </w:rPr>
              <w:t>и</w:t>
            </w:r>
            <w:r w:rsidR="00D3625E" w:rsidRPr="00C525B5">
              <w:rPr>
                <w:rStyle w:val="a8"/>
                <w:noProof/>
                <w:snapToGrid w:val="0"/>
                <w:lang w:val="en-US"/>
              </w:rPr>
              <w:t xml:space="preserve"> </w:t>
            </w:r>
            <w:r w:rsidR="00D3625E" w:rsidRPr="00C525B5">
              <w:rPr>
                <w:rStyle w:val="a8"/>
                <w:noProof/>
                <w:snapToGrid w:val="0"/>
              </w:rPr>
              <w:t>ответы</w:t>
            </w:r>
            <w:r w:rsidR="00D3625E">
              <w:rPr>
                <w:noProof/>
                <w:webHidden/>
              </w:rPr>
              <w:tab/>
            </w:r>
            <w:r>
              <w:rPr>
                <w:noProof/>
                <w:webHidden/>
              </w:rPr>
              <w:fldChar w:fldCharType="begin"/>
            </w:r>
            <w:r w:rsidR="00D3625E">
              <w:rPr>
                <w:noProof/>
                <w:webHidden/>
              </w:rPr>
              <w:instrText xml:space="preserve"> PAGEREF _Toc11676551 \h </w:instrText>
            </w:r>
            <w:r>
              <w:rPr>
                <w:noProof/>
                <w:webHidden/>
              </w:rPr>
            </w:r>
            <w:r>
              <w:rPr>
                <w:noProof/>
                <w:webHidden/>
              </w:rPr>
              <w:fldChar w:fldCharType="separate"/>
            </w:r>
            <w:r w:rsidR="00D3625E">
              <w:rPr>
                <w:noProof/>
                <w:webHidden/>
              </w:rPr>
              <w:t>60</w:t>
            </w:r>
            <w:r>
              <w:rPr>
                <w:noProof/>
                <w:webHidden/>
              </w:rPr>
              <w:fldChar w:fldCharType="end"/>
            </w:r>
          </w:hyperlink>
        </w:p>
        <w:p w:rsidR="00D3625E" w:rsidRDefault="00B837EE" w:rsidP="00D3625E">
          <w:pPr>
            <w:pStyle w:val="11"/>
            <w:tabs>
              <w:tab w:val="clear" w:pos="10206"/>
              <w:tab w:val="right" w:leader="dot" w:pos="9356"/>
            </w:tabs>
            <w:rPr>
              <w:rFonts w:asciiTheme="minorHAnsi" w:eastAsiaTheme="minorEastAsia" w:hAnsiTheme="minorHAnsi" w:cstheme="minorBidi"/>
              <w:b w:val="0"/>
              <w:noProof/>
              <w:sz w:val="22"/>
              <w:szCs w:val="22"/>
              <w:lang w:eastAsia="ru-RU"/>
            </w:rPr>
          </w:pPr>
          <w:hyperlink w:anchor="_Toc11676552" w:history="1">
            <w:r w:rsidR="00D3625E" w:rsidRPr="00C525B5">
              <w:rPr>
                <w:rStyle w:val="a8"/>
                <w:noProof/>
                <w:snapToGrid w:val="0"/>
              </w:rPr>
              <w:t>3 ТЕСТОВЫЕ СЦЕНАРИИ</w:t>
            </w:r>
            <w:r w:rsidR="00D3625E">
              <w:rPr>
                <w:noProof/>
                <w:webHidden/>
              </w:rPr>
              <w:tab/>
            </w:r>
            <w:r>
              <w:rPr>
                <w:noProof/>
                <w:webHidden/>
              </w:rPr>
              <w:fldChar w:fldCharType="begin"/>
            </w:r>
            <w:r w:rsidR="00D3625E">
              <w:rPr>
                <w:noProof/>
                <w:webHidden/>
              </w:rPr>
              <w:instrText xml:space="preserve"> PAGEREF _Toc11676552 \h </w:instrText>
            </w:r>
            <w:r>
              <w:rPr>
                <w:noProof/>
                <w:webHidden/>
              </w:rPr>
            </w:r>
            <w:r>
              <w:rPr>
                <w:noProof/>
                <w:webHidden/>
              </w:rPr>
              <w:fldChar w:fldCharType="separate"/>
            </w:r>
            <w:r w:rsidR="00D3625E">
              <w:rPr>
                <w:noProof/>
                <w:webHidden/>
              </w:rPr>
              <w:t>62</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53" w:history="1">
            <w:r w:rsidR="00D3625E" w:rsidRPr="00C525B5">
              <w:rPr>
                <w:rStyle w:val="a8"/>
                <w:noProof/>
                <w:snapToGrid w:val="0"/>
              </w:rPr>
              <w:t>3.1 Тестовый сценарий</w:t>
            </w:r>
            <w:r w:rsidR="00D3625E">
              <w:rPr>
                <w:noProof/>
                <w:webHidden/>
              </w:rPr>
              <w:tab/>
            </w:r>
            <w:r>
              <w:rPr>
                <w:noProof/>
                <w:webHidden/>
              </w:rPr>
              <w:fldChar w:fldCharType="begin"/>
            </w:r>
            <w:r w:rsidR="00D3625E">
              <w:rPr>
                <w:noProof/>
                <w:webHidden/>
              </w:rPr>
              <w:instrText xml:space="preserve"> PAGEREF _Toc11676553 \h </w:instrText>
            </w:r>
            <w:r>
              <w:rPr>
                <w:noProof/>
                <w:webHidden/>
              </w:rPr>
            </w:r>
            <w:r>
              <w:rPr>
                <w:noProof/>
                <w:webHidden/>
              </w:rPr>
              <w:fldChar w:fldCharType="separate"/>
            </w:r>
            <w:r w:rsidR="00D3625E">
              <w:rPr>
                <w:noProof/>
                <w:webHidden/>
              </w:rPr>
              <w:t>62</w:t>
            </w:r>
            <w:r>
              <w:rPr>
                <w:noProof/>
                <w:webHidden/>
              </w:rPr>
              <w:fldChar w:fldCharType="end"/>
            </w:r>
          </w:hyperlink>
        </w:p>
        <w:p w:rsidR="00D3625E" w:rsidRDefault="00B837EE" w:rsidP="00D3625E">
          <w:pPr>
            <w:pStyle w:val="11"/>
            <w:tabs>
              <w:tab w:val="clear" w:pos="10206"/>
              <w:tab w:val="right" w:leader="dot" w:pos="9356"/>
            </w:tabs>
            <w:rPr>
              <w:rFonts w:asciiTheme="minorHAnsi" w:eastAsiaTheme="minorEastAsia" w:hAnsiTheme="minorHAnsi" w:cstheme="minorBidi"/>
              <w:b w:val="0"/>
              <w:noProof/>
              <w:sz w:val="22"/>
              <w:szCs w:val="22"/>
              <w:lang w:eastAsia="ru-RU"/>
            </w:rPr>
          </w:pPr>
          <w:hyperlink w:anchor="_Toc11676554" w:history="1">
            <w:r w:rsidR="00D3625E" w:rsidRPr="00C525B5">
              <w:rPr>
                <w:rStyle w:val="a8"/>
                <w:noProof/>
                <w:snapToGrid w:val="0"/>
              </w:rPr>
              <w:t>4 СОСТАВ ПЕРЕДАВАЕМОЙ ИНФОРМАЦИИ</w:t>
            </w:r>
            <w:r w:rsidR="00D3625E">
              <w:rPr>
                <w:noProof/>
                <w:webHidden/>
              </w:rPr>
              <w:tab/>
            </w:r>
            <w:r>
              <w:rPr>
                <w:noProof/>
                <w:webHidden/>
              </w:rPr>
              <w:fldChar w:fldCharType="begin"/>
            </w:r>
            <w:r w:rsidR="00D3625E">
              <w:rPr>
                <w:noProof/>
                <w:webHidden/>
              </w:rPr>
              <w:instrText xml:space="preserve"> PAGEREF _Toc11676554 \h </w:instrText>
            </w:r>
            <w:r>
              <w:rPr>
                <w:noProof/>
                <w:webHidden/>
              </w:rPr>
            </w:r>
            <w:r>
              <w:rPr>
                <w:noProof/>
                <w:webHidden/>
              </w:rPr>
              <w:fldChar w:fldCharType="separate"/>
            </w:r>
            <w:r w:rsidR="00D3625E">
              <w:rPr>
                <w:noProof/>
                <w:webHidden/>
              </w:rPr>
              <w:t>63</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55" w:history="1">
            <w:r w:rsidR="00D3625E" w:rsidRPr="00C525B5">
              <w:rPr>
                <w:rStyle w:val="a8"/>
                <w:noProof/>
                <w:snapToGrid w:val="0"/>
              </w:rPr>
              <w:t>4.1 Описание полей запроса</w:t>
            </w:r>
            <w:r w:rsidR="00D3625E">
              <w:rPr>
                <w:noProof/>
                <w:webHidden/>
              </w:rPr>
              <w:tab/>
            </w:r>
            <w:r>
              <w:rPr>
                <w:noProof/>
                <w:webHidden/>
              </w:rPr>
              <w:fldChar w:fldCharType="begin"/>
            </w:r>
            <w:r w:rsidR="00D3625E">
              <w:rPr>
                <w:noProof/>
                <w:webHidden/>
              </w:rPr>
              <w:instrText xml:space="preserve"> PAGEREF _Toc11676555 \h </w:instrText>
            </w:r>
            <w:r>
              <w:rPr>
                <w:noProof/>
                <w:webHidden/>
              </w:rPr>
            </w:r>
            <w:r>
              <w:rPr>
                <w:noProof/>
                <w:webHidden/>
              </w:rPr>
              <w:fldChar w:fldCharType="separate"/>
            </w:r>
            <w:r w:rsidR="00D3625E">
              <w:rPr>
                <w:noProof/>
                <w:webHidden/>
              </w:rPr>
              <w:t>63</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56" w:history="1">
            <w:r w:rsidR="00D3625E" w:rsidRPr="00C525B5">
              <w:rPr>
                <w:rStyle w:val="a8"/>
                <w:noProof/>
                <w:snapToGrid w:val="0"/>
              </w:rPr>
              <w:t>4.2 Описание полей ответа на запрос</w:t>
            </w:r>
            <w:r w:rsidR="00D3625E">
              <w:rPr>
                <w:noProof/>
                <w:webHidden/>
              </w:rPr>
              <w:tab/>
            </w:r>
            <w:r>
              <w:rPr>
                <w:noProof/>
                <w:webHidden/>
              </w:rPr>
              <w:fldChar w:fldCharType="begin"/>
            </w:r>
            <w:r w:rsidR="00D3625E">
              <w:rPr>
                <w:noProof/>
                <w:webHidden/>
              </w:rPr>
              <w:instrText xml:space="preserve"> PAGEREF _Toc11676556 \h </w:instrText>
            </w:r>
            <w:r>
              <w:rPr>
                <w:noProof/>
                <w:webHidden/>
              </w:rPr>
            </w:r>
            <w:r>
              <w:rPr>
                <w:noProof/>
                <w:webHidden/>
              </w:rPr>
              <w:fldChar w:fldCharType="separate"/>
            </w:r>
            <w:r w:rsidR="00D3625E">
              <w:rPr>
                <w:noProof/>
                <w:webHidden/>
              </w:rPr>
              <w:t>67</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57" w:history="1">
            <w:r w:rsidR="00D3625E" w:rsidRPr="00C525B5">
              <w:rPr>
                <w:rStyle w:val="a8"/>
                <w:noProof/>
                <w:snapToGrid w:val="0"/>
              </w:rPr>
              <w:t>4.3</w:t>
            </w:r>
            <w:r w:rsidR="00D3625E" w:rsidRPr="00C525B5">
              <w:rPr>
                <w:rStyle w:val="a8"/>
                <w:noProof/>
              </w:rPr>
              <w:t xml:space="preserve"> Описание</w:t>
            </w:r>
            <w:r w:rsidR="00D3625E" w:rsidRPr="00C525B5">
              <w:rPr>
                <w:rStyle w:val="a8"/>
                <w:noProof/>
                <w:snapToGrid w:val="0"/>
              </w:rPr>
              <w:t xml:space="preserve"> комплексных типов полей</w:t>
            </w:r>
            <w:r w:rsidR="00D3625E">
              <w:rPr>
                <w:noProof/>
                <w:webHidden/>
              </w:rPr>
              <w:tab/>
            </w:r>
            <w:r>
              <w:rPr>
                <w:noProof/>
                <w:webHidden/>
              </w:rPr>
              <w:fldChar w:fldCharType="begin"/>
            </w:r>
            <w:r w:rsidR="00D3625E">
              <w:rPr>
                <w:noProof/>
                <w:webHidden/>
              </w:rPr>
              <w:instrText xml:space="preserve"> PAGEREF _Toc11676557 \h </w:instrText>
            </w:r>
            <w:r>
              <w:rPr>
                <w:noProof/>
                <w:webHidden/>
              </w:rPr>
            </w:r>
            <w:r>
              <w:rPr>
                <w:noProof/>
                <w:webHidden/>
              </w:rPr>
              <w:fldChar w:fldCharType="separate"/>
            </w:r>
            <w:r w:rsidR="00D3625E">
              <w:rPr>
                <w:noProof/>
                <w:webHidden/>
              </w:rPr>
              <w:t>67</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58" w:history="1">
            <w:r w:rsidR="00D3625E" w:rsidRPr="00C525B5">
              <w:rPr>
                <w:rStyle w:val="a8"/>
                <w:noProof/>
                <w:snapToGrid w:val="0"/>
              </w:rPr>
              <w:t>4.4 Описание простых типов полей</w:t>
            </w:r>
            <w:r w:rsidR="00D3625E">
              <w:rPr>
                <w:noProof/>
                <w:webHidden/>
              </w:rPr>
              <w:tab/>
            </w:r>
            <w:r>
              <w:rPr>
                <w:noProof/>
                <w:webHidden/>
              </w:rPr>
              <w:fldChar w:fldCharType="begin"/>
            </w:r>
            <w:r w:rsidR="00D3625E">
              <w:rPr>
                <w:noProof/>
                <w:webHidden/>
              </w:rPr>
              <w:instrText xml:space="preserve"> PAGEREF _Toc11676558 \h </w:instrText>
            </w:r>
            <w:r>
              <w:rPr>
                <w:noProof/>
                <w:webHidden/>
              </w:rPr>
            </w:r>
            <w:r>
              <w:rPr>
                <w:noProof/>
                <w:webHidden/>
              </w:rPr>
              <w:fldChar w:fldCharType="separate"/>
            </w:r>
            <w:r w:rsidR="00D3625E">
              <w:rPr>
                <w:noProof/>
                <w:webHidden/>
              </w:rPr>
              <w:t>84</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59" w:history="1">
            <w:r w:rsidR="00D3625E" w:rsidRPr="00C525B5">
              <w:rPr>
                <w:rStyle w:val="a8"/>
                <w:noProof/>
                <w:snapToGrid w:val="0"/>
              </w:rPr>
              <w:t>4.5 Описание проверок запроса на стороне поставщика</w:t>
            </w:r>
            <w:r w:rsidR="00D3625E">
              <w:rPr>
                <w:noProof/>
                <w:webHidden/>
              </w:rPr>
              <w:tab/>
            </w:r>
            <w:r>
              <w:rPr>
                <w:noProof/>
                <w:webHidden/>
              </w:rPr>
              <w:fldChar w:fldCharType="begin"/>
            </w:r>
            <w:r w:rsidR="00D3625E">
              <w:rPr>
                <w:noProof/>
                <w:webHidden/>
              </w:rPr>
              <w:instrText xml:space="preserve"> PAGEREF _Toc11676559 \h </w:instrText>
            </w:r>
            <w:r>
              <w:rPr>
                <w:noProof/>
                <w:webHidden/>
              </w:rPr>
            </w:r>
            <w:r>
              <w:rPr>
                <w:noProof/>
                <w:webHidden/>
              </w:rPr>
              <w:fldChar w:fldCharType="separate"/>
            </w:r>
            <w:r w:rsidR="00D3625E">
              <w:rPr>
                <w:noProof/>
                <w:webHidden/>
              </w:rPr>
              <w:t>86</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60" w:history="1">
            <w:r w:rsidR="00D3625E" w:rsidRPr="00C525B5">
              <w:rPr>
                <w:rStyle w:val="a8"/>
                <w:noProof/>
                <w:snapToGrid w:val="0"/>
              </w:rPr>
              <w:t>4.6 Описание кодов возвратов при ошибках и неуспешных проверках</w:t>
            </w:r>
            <w:r w:rsidR="00D3625E">
              <w:rPr>
                <w:noProof/>
                <w:webHidden/>
              </w:rPr>
              <w:tab/>
            </w:r>
            <w:r>
              <w:rPr>
                <w:noProof/>
                <w:webHidden/>
              </w:rPr>
              <w:fldChar w:fldCharType="begin"/>
            </w:r>
            <w:r w:rsidR="00D3625E">
              <w:rPr>
                <w:noProof/>
                <w:webHidden/>
              </w:rPr>
              <w:instrText xml:space="preserve"> PAGEREF _Toc11676560 \h </w:instrText>
            </w:r>
            <w:r>
              <w:rPr>
                <w:noProof/>
                <w:webHidden/>
              </w:rPr>
            </w:r>
            <w:r>
              <w:rPr>
                <w:noProof/>
                <w:webHidden/>
              </w:rPr>
              <w:fldChar w:fldCharType="separate"/>
            </w:r>
            <w:r w:rsidR="00D3625E">
              <w:rPr>
                <w:noProof/>
                <w:webHidden/>
              </w:rPr>
              <w:t>87</w:t>
            </w:r>
            <w:r>
              <w:rPr>
                <w:noProof/>
                <w:webHidden/>
              </w:rPr>
              <w:fldChar w:fldCharType="end"/>
            </w:r>
          </w:hyperlink>
        </w:p>
        <w:p w:rsidR="00D3625E" w:rsidRDefault="00B837EE" w:rsidP="00D3625E">
          <w:pPr>
            <w:pStyle w:val="11"/>
            <w:tabs>
              <w:tab w:val="clear" w:pos="10206"/>
              <w:tab w:val="right" w:leader="dot" w:pos="9356"/>
            </w:tabs>
            <w:rPr>
              <w:rFonts w:asciiTheme="minorHAnsi" w:eastAsiaTheme="minorEastAsia" w:hAnsiTheme="minorHAnsi" w:cstheme="minorBidi"/>
              <w:b w:val="0"/>
              <w:noProof/>
              <w:sz w:val="22"/>
              <w:szCs w:val="22"/>
              <w:lang w:eastAsia="ru-RU"/>
            </w:rPr>
          </w:pPr>
          <w:hyperlink w:anchor="_Toc11676561" w:history="1">
            <w:r w:rsidR="00D3625E" w:rsidRPr="00C525B5">
              <w:rPr>
                <w:rStyle w:val="a8"/>
                <w:noProof/>
                <w:snapToGrid w:val="0"/>
              </w:rPr>
              <w:t>5 ДОПОЛНИТЕЛЬНАЯ ИНФОРМАЦИЯ</w:t>
            </w:r>
            <w:r w:rsidR="00D3625E">
              <w:rPr>
                <w:noProof/>
                <w:webHidden/>
              </w:rPr>
              <w:tab/>
            </w:r>
            <w:r>
              <w:rPr>
                <w:noProof/>
                <w:webHidden/>
              </w:rPr>
              <w:fldChar w:fldCharType="begin"/>
            </w:r>
            <w:r w:rsidR="00D3625E">
              <w:rPr>
                <w:noProof/>
                <w:webHidden/>
              </w:rPr>
              <w:instrText xml:space="preserve"> PAGEREF _Toc11676561 \h </w:instrText>
            </w:r>
            <w:r>
              <w:rPr>
                <w:noProof/>
                <w:webHidden/>
              </w:rPr>
            </w:r>
            <w:r>
              <w:rPr>
                <w:noProof/>
                <w:webHidden/>
              </w:rPr>
              <w:fldChar w:fldCharType="separate"/>
            </w:r>
            <w:r w:rsidR="00D3625E">
              <w:rPr>
                <w:noProof/>
                <w:webHidden/>
              </w:rPr>
              <w:t>88</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62" w:history="1">
            <w:r w:rsidR="00D3625E" w:rsidRPr="00C525B5">
              <w:rPr>
                <w:rStyle w:val="a8"/>
                <w:noProof/>
                <w:snapToGrid w:val="0"/>
              </w:rPr>
              <w:t>5.1 Условия формирования и направления извещения о приеме к исполнению распоряжения</w:t>
            </w:r>
            <w:r w:rsidR="00D3625E">
              <w:rPr>
                <w:noProof/>
                <w:webHidden/>
              </w:rPr>
              <w:tab/>
            </w:r>
            <w:r>
              <w:rPr>
                <w:noProof/>
                <w:webHidden/>
              </w:rPr>
              <w:fldChar w:fldCharType="begin"/>
            </w:r>
            <w:r w:rsidR="00D3625E">
              <w:rPr>
                <w:noProof/>
                <w:webHidden/>
              </w:rPr>
              <w:instrText xml:space="preserve"> PAGEREF _Toc11676562 \h </w:instrText>
            </w:r>
            <w:r>
              <w:rPr>
                <w:noProof/>
                <w:webHidden/>
              </w:rPr>
            </w:r>
            <w:r>
              <w:rPr>
                <w:noProof/>
                <w:webHidden/>
              </w:rPr>
              <w:fldChar w:fldCharType="separate"/>
            </w:r>
            <w:r w:rsidR="00D3625E">
              <w:rPr>
                <w:noProof/>
                <w:webHidden/>
              </w:rPr>
              <w:t>88</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63" w:history="1">
            <w:r w:rsidR="00D3625E" w:rsidRPr="00C525B5">
              <w:rPr>
                <w:rStyle w:val="a8"/>
                <w:noProof/>
                <w:snapToGrid w:val="0"/>
              </w:rPr>
              <w:t>5.2</w:t>
            </w:r>
            <w:r w:rsidR="00D3625E" w:rsidRPr="00C525B5">
              <w:rPr>
                <w:rStyle w:val="a8"/>
                <w:noProof/>
              </w:rPr>
              <w:t xml:space="preserve"> Уникальный</w:t>
            </w:r>
            <w:r w:rsidR="00D3625E" w:rsidRPr="00C525B5">
              <w:rPr>
                <w:rStyle w:val="a8"/>
                <w:noProof/>
                <w:snapToGrid w:val="0"/>
              </w:rPr>
              <w:t xml:space="preserve"> идентификатор начисления</w:t>
            </w:r>
            <w:r w:rsidR="00D3625E">
              <w:rPr>
                <w:noProof/>
                <w:webHidden/>
              </w:rPr>
              <w:tab/>
            </w:r>
            <w:r>
              <w:rPr>
                <w:noProof/>
                <w:webHidden/>
              </w:rPr>
              <w:fldChar w:fldCharType="begin"/>
            </w:r>
            <w:r w:rsidR="00D3625E">
              <w:rPr>
                <w:noProof/>
                <w:webHidden/>
              </w:rPr>
              <w:instrText xml:space="preserve"> PAGEREF _Toc11676563 \h </w:instrText>
            </w:r>
            <w:r>
              <w:rPr>
                <w:noProof/>
                <w:webHidden/>
              </w:rPr>
            </w:r>
            <w:r>
              <w:rPr>
                <w:noProof/>
                <w:webHidden/>
              </w:rPr>
              <w:fldChar w:fldCharType="separate"/>
            </w:r>
            <w:r w:rsidR="00D3625E">
              <w:rPr>
                <w:noProof/>
                <w:webHidden/>
              </w:rPr>
              <w:t>88</w:t>
            </w:r>
            <w:r>
              <w:rPr>
                <w:noProof/>
                <w:webHidden/>
              </w:rPr>
              <w:fldChar w:fldCharType="end"/>
            </w:r>
          </w:hyperlink>
        </w:p>
        <w:p w:rsidR="00D3625E" w:rsidRDefault="00B837EE" w:rsidP="00D3625E">
          <w:pPr>
            <w:pStyle w:val="33"/>
            <w:tabs>
              <w:tab w:val="clear" w:pos="10206"/>
              <w:tab w:val="right" w:leader="dot" w:pos="9356"/>
            </w:tabs>
            <w:rPr>
              <w:rFonts w:asciiTheme="minorHAnsi" w:eastAsiaTheme="minorEastAsia" w:hAnsiTheme="minorHAnsi" w:cstheme="minorBidi"/>
              <w:noProof/>
              <w:sz w:val="22"/>
              <w:szCs w:val="22"/>
              <w:lang w:eastAsia="ru-RU"/>
            </w:rPr>
          </w:pPr>
          <w:hyperlink w:anchor="_Toc11676564" w:history="1">
            <w:r w:rsidR="00D3625E" w:rsidRPr="00C525B5">
              <w:rPr>
                <w:rStyle w:val="a8"/>
                <w:noProof/>
              </w:rPr>
              <w:t>5.2.1 Структура УИН для АН и ГАН, являющихся федеральными органами государственной власти, для государственных внебюджетных фондов</w:t>
            </w:r>
            <w:r w:rsidR="00D3625E">
              <w:rPr>
                <w:noProof/>
                <w:webHidden/>
              </w:rPr>
              <w:tab/>
            </w:r>
            <w:r>
              <w:rPr>
                <w:noProof/>
                <w:webHidden/>
              </w:rPr>
              <w:fldChar w:fldCharType="begin"/>
            </w:r>
            <w:r w:rsidR="00D3625E">
              <w:rPr>
                <w:noProof/>
                <w:webHidden/>
              </w:rPr>
              <w:instrText xml:space="preserve"> PAGEREF _Toc11676564 \h </w:instrText>
            </w:r>
            <w:r>
              <w:rPr>
                <w:noProof/>
                <w:webHidden/>
              </w:rPr>
            </w:r>
            <w:r>
              <w:rPr>
                <w:noProof/>
                <w:webHidden/>
              </w:rPr>
              <w:fldChar w:fldCharType="separate"/>
            </w:r>
            <w:r w:rsidR="00D3625E">
              <w:rPr>
                <w:noProof/>
                <w:webHidden/>
              </w:rPr>
              <w:t>88</w:t>
            </w:r>
            <w:r>
              <w:rPr>
                <w:noProof/>
                <w:webHidden/>
              </w:rPr>
              <w:fldChar w:fldCharType="end"/>
            </w:r>
          </w:hyperlink>
        </w:p>
        <w:p w:rsidR="00D3625E" w:rsidRDefault="00B837EE" w:rsidP="00D3625E">
          <w:pPr>
            <w:pStyle w:val="33"/>
            <w:tabs>
              <w:tab w:val="clear" w:pos="10206"/>
              <w:tab w:val="right" w:leader="dot" w:pos="9356"/>
            </w:tabs>
            <w:rPr>
              <w:rFonts w:asciiTheme="minorHAnsi" w:eastAsiaTheme="minorEastAsia" w:hAnsiTheme="minorHAnsi" w:cstheme="minorBidi"/>
              <w:noProof/>
              <w:sz w:val="22"/>
              <w:szCs w:val="22"/>
              <w:lang w:eastAsia="ru-RU"/>
            </w:rPr>
          </w:pPr>
          <w:hyperlink w:anchor="_Toc11676565" w:history="1">
            <w:r w:rsidR="00D3625E" w:rsidRPr="00C525B5">
              <w:rPr>
                <w:rStyle w:val="a8"/>
                <w:noProof/>
              </w:rPr>
              <w:t>5.2.2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D3625E">
              <w:rPr>
                <w:noProof/>
                <w:webHidden/>
              </w:rPr>
              <w:tab/>
            </w:r>
            <w:r>
              <w:rPr>
                <w:noProof/>
                <w:webHidden/>
              </w:rPr>
              <w:fldChar w:fldCharType="begin"/>
            </w:r>
            <w:r w:rsidR="00D3625E">
              <w:rPr>
                <w:noProof/>
                <w:webHidden/>
              </w:rPr>
              <w:instrText xml:space="preserve"> PAGEREF _Toc11676565 \h </w:instrText>
            </w:r>
            <w:r>
              <w:rPr>
                <w:noProof/>
                <w:webHidden/>
              </w:rPr>
            </w:r>
            <w:r>
              <w:rPr>
                <w:noProof/>
                <w:webHidden/>
              </w:rPr>
              <w:fldChar w:fldCharType="separate"/>
            </w:r>
            <w:r w:rsidR="00D3625E">
              <w:rPr>
                <w:noProof/>
                <w:webHidden/>
              </w:rPr>
              <w:t>89</w:t>
            </w:r>
            <w:r>
              <w:rPr>
                <w:noProof/>
                <w:webHidden/>
              </w:rPr>
              <w:fldChar w:fldCharType="end"/>
            </w:r>
          </w:hyperlink>
        </w:p>
        <w:p w:rsidR="00D3625E" w:rsidRDefault="00B837EE" w:rsidP="00D3625E">
          <w:pPr>
            <w:pStyle w:val="33"/>
            <w:tabs>
              <w:tab w:val="clear" w:pos="10206"/>
              <w:tab w:val="right" w:leader="dot" w:pos="9356"/>
            </w:tabs>
            <w:rPr>
              <w:rFonts w:asciiTheme="minorHAnsi" w:eastAsiaTheme="minorEastAsia" w:hAnsiTheme="minorHAnsi" w:cstheme="minorBidi"/>
              <w:noProof/>
              <w:sz w:val="22"/>
              <w:szCs w:val="22"/>
              <w:lang w:eastAsia="ru-RU"/>
            </w:rPr>
          </w:pPr>
          <w:hyperlink w:anchor="_Toc11676566" w:history="1">
            <w:r w:rsidR="00D3625E" w:rsidRPr="00C525B5">
              <w:rPr>
                <w:rStyle w:val="a8"/>
                <w:noProof/>
              </w:rPr>
              <w:t>5.2.3 Правила расчета контрольного разряда УИН</w:t>
            </w:r>
            <w:r w:rsidR="00D3625E">
              <w:rPr>
                <w:noProof/>
                <w:webHidden/>
              </w:rPr>
              <w:tab/>
            </w:r>
            <w:r>
              <w:rPr>
                <w:noProof/>
                <w:webHidden/>
              </w:rPr>
              <w:fldChar w:fldCharType="begin"/>
            </w:r>
            <w:r w:rsidR="00D3625E">
              <w:rPr>
                <w:noProof/>
                <w:webHidden/>
              </w:rPr>
              <w:instrText xml:space="preserve"> PAGEREF _Toc11676566 \h </w:instrText>
            </w:r>
            <w:r>
              <w:rPr>
                <w:noProof/>
                <w:webHidden/>
              </w:rPr>
            </w:r>
            <w:r>
              <w:rPr>
                <w:noProof/>
                <w:webHidden/>
              </w:rPr>
              <w:fldChar w:fldCharType="separate"/>
            </w:r>
            <w:r w:rsidR="00D3625E">
              <w:rPr>
                <w:noProof/>
                <w:webHidden/>
              </w:rPr>
              <w:t>89</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67" w:history="1">
            <w:r w:rsidR="00D3625E" w:rsidRPr="00C525B5">
              <w:rPr>
                <w:rStyle w:val="a8"/>
                <w:noProof/>
                <w:snapToGrid w:val="0"/>
              </w:rPr>
              <w:t>5.3 Уникальный идентификатор платежа</w:t>
            </w:r>
            <w:r w:rsidR="00D3625E">
              <w:rPr>
                <w:noProof/>
                <w:webHidden/>
              </w:rPr>
              <w:tab/>
            </w:r>
            <w:r>
              <w:rPr>
                <w:noProof/>
                <w:webHidden/>
              </w:rPr>
              <w:fldChar w:fldCharType="begin"/>
            </w:r>
            <w:r w:rsidR="00D3625E">
              <w:rPr>
                <w:noProof/>
                <w:webHidden/>
              </w:rPr>
              <w:instrText xml:space="preserve"> PAGEREF _Toc11676567 \h </w:instrText>
            </w:r>
            <w:r>
              <w:rPr>
                <w:noProof/>
                <w:webHidden/>
              </w:rPr>
            </w:r>
            <w:r>
              <w:rPr>
                <w:noProof/>
                <w:webHidden/>
              </w:rPr>
              <w:fldChar w:fldCharType="separate"/>
            </w:r>
            <w:r w:rsidR="00D3625E">
              <w:rPr>
                <w:noProof/>
                <w:webHidden/>
              </w:rPr>
              <w:t>89</w:t>
            </w:r>
            <w:r>
              <w:rPr>
                <w:noProof/>
                <w:webHidden/>
              </w:rPr>
              <w:fldChar w:fldCharType="end"/>
            </w:r>
          </w:hyperlink>
        </w:p>
        <w:p w:rsidR="00D3625E" w:rsidRDefault="00B837EE" w:rsidP="00D3625E">
          <w:pPr>
            <w:pStyle w:val="33"/>
            <w:tabs>
              <w:tab w:val="clear" w:pos="10206"/>
              <w:tab w:val="right" w:leader="dot" w:pos="9356"/>
            </w:tabs>
            <w:rPr>
              <w:rFonts w:asciiTheme="minorHAnsi" w:eastAsiaTheme="minorEastAsia" w:hAnsiTheme="minorHAnsi" w:cstheme="minorBidi"/>
              <w:noProof/>
              <w:sz w:val="22"/>
              <w:szCs w:val="22"/>
              <w:lang w:eastAsia="ru-RU"/>
            </w:rPr>
          </w:pPr>
          <w:hyperlink w:anchor="_Toc11676568" w:history="1">
            <w:r w:rsidR="00D3625E" w:rsidRPr="00C525B5">
              <w:rPr>
                <w:rStyle w:val="a8"/>
                <w:noProof/>
              </w:rPr>
              <w:t>5.3.1 Структура УИП для кредитных организаций</w:t>
            </w:r>
            <w:r w:rsidR="00D3625E">
              <w:rPr>
                <w:noProof/>
                <w:webHidden/>
              </w:rPr>
              <w:tab/>
            </w:r>
            <w:r>
              <w:rPr>
                <w:noProof/>
                <w:webHidden/>
              </w:rPr>
              <w:fldChar w:fldCharType="begin"/>
            </w:r>
            <w:r w:rsidR="00D3625E">
              <w:rPr>
                <w:noProof/>
                <w:webHidden/>
              </w:rPr>
              <w:instrText xml:space="preserve"> PAGEREF _Toc11676568 \h </w:instrText>
            </w:r>
            <w:r>
              <w:rPr>
                <w:noProof/>
                <w:webHidden/>
              </w:rPr>
            </w:r>
            <w:r>
              <w:rPr>
                <w:noProof/>
                <w:webHidden/>
              </w:rPr>
              <w:fldChar w:fldCharType="separate"/>
            </w:r>
            <w:r w:rsidR="00D3625E">
              <w:rPr>
                <w:noProof/>
                <w:webHidden/>
              </w:rPr>
              <w:t>90</w:t>
            </w:r>
            <w:r>
              <w:rPr>
                <w:noProof/>
                <w:webHidden/>
              </w:rPr>
              <w:fldChar w:fldCharType="end"/>
            </w:r>
          </w:hyperlink>
        </w:p>
        <w:p w:rsidR="00D3625E" w:rsidRDefault="00B837EE" w:rsidP="00D3625E">
          <w:pPr>
            <w:pStyle w:val="33"/>
            <w:tabs>
              <w:tab w:val="clear" w:pos="10206"/>
              <w:tab w:val="right" w:leader="dot" w:pos="9356"/>
            </w:tabs>
            <w:rPr>
              <w:rFonts w:asciiTheme="minorHAnsi" w:eastAsiaTheme="minorEastAsia" w:hAnsiTheme="minorHAnsi" w:cstheme="minorBidi"/>
              <w:noProof/>
              <w:sz w:val="22"/>
              <w:szCs w:val="22"/>
              <w:lang w:eastAsia="ru-RU"/>
            </w:rPr>
          </w:pPr>
          <w:hyperlink w:anchor="_Toc11676569" w:history="1">
            <w:r w:rsidR="00D3625E" w:rsidRPr="00C525B5">
              <w:rPr>
                <w:rStyle w:val="a8"/>
                <w:noProof/>
              </w:rPr>
              <w:t>5.3.2 Структура УИП для территориальных органов Федерального казначейства</w:t>
            </w:r>
            <w:r w:rsidR="00D3625E">
              <w:rPr>
                <w:noProof/>
                <w:webHidden/>
              </w:rPr>
              <w:tab/>
            </w:r>
            <w:r>
              <w:rPr>
                <w:noProof/>
                <w:webHidden/>
              </w:rPr>
              <w:fldChar w:fldCharType="begin"/>
            </w:r>
            <w:r w:rsidR="00D3625E">
              <w:rPr>
                <w:noProof/>
                <w:webHidden/>
              </w:rPr>
              <w:instrText xml:space="preserve"> PAGEREF _Toc11676569 \h </w:instrText>
            </w:r>
            <w:r>
              <w:rPr>
                <w:noProof/>
                <w:webHidden/>
              </w:rPr>
            </w:r>
            <w:r>
              <w:rPr>
                <w:noProof/>
                <w:webHidden/>
              </w:rPr>
              <w:fldChar w:fldCharType="separate"/>
            </w:r>
            <w:r w:rsidR="00D3625E">
              <w:rPr>
                <w:noProof/>
                <w:webHidden/>
              </w:rPr>
              <w:t>90</w:t>
            </w:r>
            <w:r>
              <w:rPr>
                <w:noProof/>
                <w:webHidden/>
              </w:rPr>
              <w:fldChar w:fldCharType="end"/>
            </w:r>
          </w:hyperlink>
        </w:p>
        <w:p w:rsidR="00D3625E" w:rsidRDefault="00B837EE" w:rsidP="00D3625E">
          <w:pPr>
            <w:pStyle w:val="33"/>
            <w:tabs>
              <w:tab w:val="clear" w:pos="10206"/>
              <w:tab w:val="right" w:leader="dot" w:pos="9356"/>
            </w:tabs>
            <w:rPr>
              <w:rFonts w:asciiTheme="minorHAnsi" w:eastAsiaTheme="minorEastAsia" w:hAnsiTheme="minorHAnsi" w:cstheme="minorBidi"/>
              <w:noProof/>
              <w:sz w:val="22"/>
              <w:szCs w:val="22"/>
              <w:lang w:eastAsia="ru-RU"/>
            </w:rPr>
          </w:pPr>
          <w:hyperlink w:anchor="_Toc11676570" w:history="1">
            <w:r w:rsidR="00D3625E" w:rsidRPr="00C525B5">
              <w:rPr>
                <w:rStyle w:val="a8"/>
                <w:noProof/>
              </w:rPr>
              <w:t>5.3.3 Структура УИП для иных участников, принимающих платежи</w:t>
            </w:r>
            <w:r w:rsidR="00D3625E">
              <w:rPr>
                <w:noProof/>
                <w:webHidden/>
              </w:rPr>
              <w:tab/>
            </w:r>
            <w:r>
              <w:rPr>
                <w:noProof/>
                <w:webHidden/>
              </w:rPr>
              <w:fldChar w:fldCharType="begin"/>
            </w:r>
            <w:r w:rsidR="00D3625E">
              <w:rPr>
                <w:noProof/>
                <w:webHidden/>
              </w:rPr>
              <w:instrText xml:space="preserve"> PAGEREF _Toc11676570 \h </w:instrText>
            </w:r>
            <w:r>
              <w:rPr>
                <w:noProof/>
                <w:webHidden/>
              </w:rPr>
            </w:r>
            <w:r>
              <w:rPr>
                <w:noProof/>
                <w:webHidden/>
              </w:rPr>
              <w:fldChar w:fldCharType="separate"/>
            </w:r>
            <w:r w:rsidR="00D3625E">
              <w:rPr>
                <w:noProof/>
                <w:webHidden/>
              </w:rPr>
              <w:t>91</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71" w:history="1">
            <w:r w:rsidR="00D3625E" w:rsidRPr="00C525B5">
              <w:rPr>
                <w:rStyle w:val="a8"/>
                <w:noProof/>
              </w:rPr>
              <w:t>5.4 Идентификатор плательщика</w:t>
            </w:r>
            <w:r w:rsidR="00D3625E">
              <w:rPr>
                <w:noProof/>
                <w:webHidden/>
              </w:rPr>
              <w:tab/>
            </w:r>
            <w:r>
              <w:rPr>
                <w:noProof/>
                <w:webHidden/>
              </w:rPr>
              <w:fldChar w:fldCharType="begin"/>
            </w:r>
            <w:r w:rsidR="00D3625E">
              <w:rPr>
                <w:noProof/>
                <w:webHidden/>
              </w:rPr>
              <w:instrText xml:space="preserve"> PAGEREF _Toc11676571 \h </w:instrText>
            </w:r>
            <w:r>
              <w:rPr>
                <w:noProof/>
                <w:webHidden/>
              </w:rPr>
            </w:r>
            <w:r>
              <w:rPr>
                <w:noProof/>
                <w:webHidden/>
              </w:rPr>
              <w:fldChar w:fldCharType="separate"/>
            </w:r>
            <w:r w:rsidR="00D3625E">
              <w:rPr>
                <w:noProof/>
                <w:webHidden/>
              </w:rPr>
              <w:t>91</w:t>
            </w:r>
            <w:r>
              <w:rPr>
                <w:noProof/>
                <w:webHidden/>
              </w:rPr>
              <w:fldChar w:fldCharType="end"/>
            </w:r>
          </w:hyperlink>
        </w:p>
        <w:p w:rsidR="00D3625E" w:rsidRDefault="00B837EE" w:rsidP="00D3625E">
          <w:pPr>
            <w:pStyle w:val="33"/>
            <w:tabs>
              <w:tab w:val="clear" w:pos="10206"/>
              <w:tab w:val="right" w:leader="dot" w:pos="9356"/>
            </w:tabs>
            <w:rPr>
              <w:rFonts w:asciiTheme="minorHAnsi" w:eastAsiaTheme="minorEastAsia" w:hAnsiTheme="minorHAnsi" w:cstheme="minorBidi"/>
              <w:noProof/>
              <w:sz w:val="22"/>
              <w:szCs w:val="22"/>
              <w:lang w:eastAsia="ru-RU"/>
            </w:rPr>
          </w:pPr>
          <w:hyperlink w:anchor="_Toc11676572" w:history="1">
            <w:r w:rsidR="00D3625E" w:rsidRPr="00C525B5">
              <w:rPr>
                <w:rStyle w:val="a8"/>
                <w:noProof/>
              </w:rPr>
              <w:t>5.4.1 Список кодов документов, допустимых к использованию при формировании идентификатора плательщика ФЛ</w:t>
            </w:r>
            <w:r w:rsidR="00D3625E">
              <w:rPr>
                <w:noProof/>
                <w:webHidden/>
              </w:rPr>
              <w:tab/>
            </w:r>
            <w:r>
              <w:rPr>
                <w:noProof/>
                <w:webHidden/>
              </w:rPr>
              <w:fldChar w:fldCharType="begin"/>
            </w:r>
            <w:r w:rsidR="00D3625E">
              <w:rPr>
                <w:noProof/>
                <w:webHidden/>
              </w:rPr>
              <w:instrText xml:space="preserve"> PAGEREF _Toc11676572 \h </w:instrText>
            </w:r>
            <w:r>
              <w:rPr>
                <w:noProof/>
                <w:webHidden/>
              </w:rPr>
            </w:r>
            <w:r>
              <w:rPr>
                <w:noProof/>
                <w:webHidden/>
              </w:rPr>
              <w:fldChar w:fldCharType="separate"/>
            </w:r>
            <w:r w:rsidR="00D3625E">
              <w:rPr>
                <w:noProof/>
                <w:webHidden/>
              </w:rPr>
              <w:t>92</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73" w:history="1">
            <w:r w:rsidR="00D3625E" w:rsidRPr="00C525B5">
              <w:rPr>
                <w:rStyle w:val="a8"/>
                <w:noProof/>
                <w:snapToGrid w:val="0"/>
              </w:rPr>
              <w:t>5.5 Подпись информации об уплате (информации из распоряжения плательщика) (платеж)</w:t>
            </w:r>
            <w:r w:rsidR="00D3625E">
              <w:rPr>
                <w:noProof/>
                <w:webHidden/>
              </w:rPr>
              <w:tab/>
            </w:r>
            <w:r>
              <w:rPr>
                <w:noProof/>
                <w:webHidden/>
              </w:rPr>
              <w:fldChar w:fldCharType="begin"/>
            </w:r>
            <w:r w:rsidR="00D3625E">
              <w:rPr>
                <w:noProof/>
                <w:webHidden/>
              </w:rPr>
              <w:instrText xml:space="preserve"> PAGEREF _Toc11676573 \h </w:instrText>
            </w:r>
            <w:r>
              <w:rPr>
                <w:noProof/>
                <w:webHidden/>
              </w:rPr>
            </w:r>
            <w:r>
              <w:rPr>
                <w:noProof/>
                <w:webHidden/>
              </w:rPr>
              <w:fldChar w:fldCharType="separate"/>
            </w:r>
            <w:r w:rsidR="00D3625E">
              <w:rPr>
                <w:noProof/>
                <w:webHidden/>
              </w:rPr>
              <w:t>93</w:t>
            </w:r>
            <w:r>
              <w:rPr>
                <w:noProof/>
                <w:webHidden/>
              </w:rPr>
              <w:fldChar w:fldCharType="end"/>
            </w:r>
          </w:hyperlink>
        </w:p>
        <w:p w:rsidR="00D3625E" w:rsidRDefault="00B837EE" w:rsidP="00D3625E">
          <w:pPr>
            <w:pStyle w:val="24"/>
            <w:tabs>
              <w:tab w:val="clear" w:pos="10206"/>
              <w:tab w:val="right" w:leader="dot" w:pos="9356"/>
            </w:tabs>
            <w:rPr>
              <w:rFonts w:asciiTheme="minorHAnsi" w:eastAsiaTheme="minorEastAsia" w:hAnsiTheme="minorHAnsi" w:cstheme="minorBidi"/>
              <w:noProof/>
              <w:sz w:val="22"/>
              <w:szCs w:val="22"/>
              <w:lang w:eastAsia="ru-RU"/>
            </w:rPr>
          </w:pPr>
          <w:hyperlink w:anchor="_Toc11676574" w:history="1">
            <w:r w:rsidR="00D3625E" w:rsidRPr="00C525B5">
              <w:rPr>
                <w:rStyle w:val="a8"/>
                <w:noProof/>
                <w:snapToGrid w:val="0"/>
              </w:rPr>
              <w:t>5.6 Контактная информация</w:t>
            </w:r>
            <w:r w:rsidR="00D3625E">
              <w:rPr>
                <w:noProof/>
                <w:webHidden/>
              </w:rPr>
              <w:tab/>
            </w:r>
            <w:r>
              <w:rPr>
                <w:noProof/>
                <w:webHidden/>
              </w:rPr>
              <w:fldChar w:fldCharType="begin"/>
            </w:r>
            <w:r w:rsidR="00D3625E">
              <w:rPr>
                <w:noProof/>
                <w:webHidden/>
              </w:rPr>
              <w:instrText xml:space="preserve"> PAGEREF _Toc11676574 \h </w:instrText>
            </w:r>
            <w:r>
              <w:rPr>
                <w:noProof/>
                <w:webHidden/>
              </w:rPr>
            </w:r>
            <w:r>
              <w:rPr>
                <w:noProof/>
                <w:webHidden/>
              </w:rPr>
              <w:fldChar w:fldCharType="separate"/>
            </w:r>
            <w:r w:rsidR="00D3625E">
              <w:rPr>
                <w:noProof/>
                <w:webHidden/>
              </w:rPr>
              <w:t>93</w:t>
            </w:r>
            <w:r>
              <w:rPr>
                <w:noProof/>
                <w:webHidden/>
              </w:rPr>
              <w:fldChar w:fldCharType="end"/>
            </w:r>
          </w:hyperlink>
        </w:p>
        <w:p w:rsidR="003D138D" w:rsidRPr="00203C8E" w:rsidRDefault="00B837EE" w:rsidP="00D3625E">
          <w:pPr>
            <w:pStyle w:val="24"/>
            <w:tabs>
              <w:tab w:val="clear" w:pos="10206"/>
              <w:tab w:val="right" w:leader="dot" w:pos="9356"/>
            </w:tabs>
            <w:ind w:left="0" w:firstLine="0"/>
          </w:pPr>
          <w:r w:rsidRPr="00203C8E">
            <w:fldChar w:fldCharType="end"/>
          </w:r>
        </w:p>
      </w:sdtContent>
    </w:sdt>
    <w:p w:rsidR="00A505CB" w:rsidRPr="00203C8E" w:rsidRDefault="00A505CB" w:rsidP="001E44E5">
      <w:pPr>
        <w:tabs>
          <w:tab w:val="right" w:leader="dot" w:pos="8973"/>
        </w:tabs>
        <w:spacing w:before="120"/>
        <w:ind w:right="23" w:firstLine="709"/>
        <w:jc w:val="right"/>
        <w:outlineLvl w:val="0"/>
      </w:pPr>
    </w:p>
    <w:p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276"/>
        <w:gridCol w:w="1559"/>
        <w:gridCol w:w="1701"/>
        <w:gridCol w:w="4900"/>
      </w:tblGrid>
      <w:tr w:rsidR="00A505CB" w:rsidRPr="00203C8E" w:rsidTr="00191F2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03C8E" w:rsidRDefault="009224AB">
            <w:pPr>
              <w:pStyle w:val="af2"/>
              <w:rPr>
                <w:rFonts w:ascii="Times New Roman" w:cs="Times New Roman"/>
              </w:rPr>
            </w:pPr>
            <w:r w:rsidRPr="00203C8E">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03C8E" w:rsidRDefault="009224AB">
            <w:pPr>
              <w:pStyle w:val="af2"/>
              <w:rPr>
                <w:rFonts w:ascii="Times New Roman" w:cs="Times New Roman"/>
              </w:rPr>
            </w:pPr>
            <w:r w:rsidRPr="00203C8E">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03C8E" w:rsidRDefault="009224AB">
            <w:pPr>
              <w:pStyle w:val="af2"/>
              <w:rPr>
                <w:rFonts w:ascii="Times New Roman" w:cs="Times New Roman"/>
              </w:rPr>
            </w:pPr>
            <w:r w:rsidRPr="00203C8E">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203C8E" w:rsidRDefault="009224AB">
            <w:pPr>
              <w:pStyle w:val="af2"/>
              <w:rPr>
                <w:rFonts w:ascii="Times New Roman" w:cs="Times New Roman"/>
              </w:rPr>
            </w:pPr>
            <w:r w:rsidRPr="00203C8E">
              <w:rPr>
                <w:rFonts w:ascii="Times New Roman" w:cs="Times New Roman"/>
              </w:rPr>
              <w:t>Изменения</w:t>
            </w:r>
          </w:p>
        </w:tc>
      </w:tr>
      <w:tr w:rsidR="00A505CB" w:rsidRPr="00203C8E"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03C8E" w:rsidRDefault="007B3788">
            <w:r w:rsidRPr="00203C8E">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03C8E" w:rsidRDefault="001C5A4A">
            <w:r>
              <w:t>22.01</w:t>
            </w:r>
            <w:r w:rsidRPr="00241DE3">
              <w:t>.201</w:t>
            </w:r>
            <w:r>
              <w:t>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03C8E" w:rsidRDefault="00A505CB"/>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203C8E" w:rsidRDefault="001C737C">
            <w:r w:rsidRPr="00203C8E">
              <w:t>Первая версия документа</w:t>
            </w:r>
          </w:p>
        </w:tc>
      </w:tr>
      <w:tr w:rsidR="004949E4" w:rsidRPr="00203C8E"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4949E4" w:rsidRPr="001C5A4A" w:rsidRDefault="004949E4" w:rsidP="004949E4">
            <w:r w:rsidRPr="00203C8E">
              <w:t>1.</w:t>
            </w:r>
            <w:r w:rsidR="001C5A4A">
              <w:t>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4949E4" w:rsidRPr="00203C8E" w:rsidRDefault="001C5A4A" w:rsidP="00C40D56">
            <w:r>
              <w:t>17</w:t>
            </w:r>
            <w:r w:rsidR="004949E4" w:rsidRPr="00203C8E">
              <w:t>.</w:t>
            </w:r>
            <w:r>
              <w:t>06</w:t>
            </w:r>
            <w:r w:rsidR="004949E4" w:rsidRPr="00203C8E">
              <w:t>.201</w:t>
            </w:r>
            <w:r>
              <w:t>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rsidR="004949E4" w:rsidRPr="00203C8E" w:rsidRDefault="004949E4" w:rsidP="004949E4"/>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1C5A4A" w:rsidRPr="00203C8E" w:rsidRDefault="001C5A4A" w:rsidP="001C5A4A">
            <w:pPr>
              <w:rPr>
                <w:szCs w:val="24"/>
              </w:rPr>
            </w:pPr>
            <w:r w:rsidRPr="00203C8E">
              <w:t xml:space="preserve">В описание вида сведения (п. </w:t>
            </w:r>
            <w:fldSimple w:instr=" REF _Ref513803873 \r \h  \* MERGEFORMAT ">
              <w:r>
                <w:t>1.2</w:t>
              </w:r>
            </w:fldSimple>
            <w:r w:rsidRPr="00203C8E">
              <w:t xml:space="preserve">) удалено </w:t>
            </w:r>
            <w:r w:rsidRPr="00203C8E">
              <w:lastRenderedPageBreak/>
              <w:t>требование о согласовании предоставления доступа к виду сведения с Владельцем (Федеральное казначейство).</w:t>
            </w:r>
          </w:p>
          <w:p w:rsidR="001C5A4A" w:rsidRDefault="001C5A4A" w:rsidP="001C5A4A">
            <w:r w:rsidRPr="00203C8E">
              <w:rPr>
                <w:szCs w:val="24"/>
              </w:rPr>
              <w:t>Удален комментарий в описании</w:t>
            </w:r>
            <w:r w:rsidRPr="00203C8E">
              <w:rPr>
                <w:spacing w:val="-5"/>
              </w:rPr>
              <w:t xml:space="preserve"> элемента «КПП организации» (атрибут </w:t>
            </w:r>
            <w:r w:rsidRPr="00203C8E">
              <w:rPr>
                <w:spacing w:val="-5"/>
                <w:lang w:val="en-US"/>
              </w:rPr>
              <w:t>kpp</w:t>
            </w:r>
            <w:r w:rsidRPr="00203C8E">
              <w:rPr>
                <w:spacing w:val="-5"/>
              </w:rPr>
              <w:t>)</w:t>
            </w:r>
            <w:r w:rsidRPr="00203C8E">
              <w:t xml:space="preserve"> (п. </w:t>
            </w:r>
            <w:fldSimple w:instr=" REF _Ref488757793 \r \h  \* MERGEFORMAT ">
              <w:r>
                <w:t>4.3</w:t>
              </w:r>
            </w:fldSimple>
            <w:r w:rsidRPr="00203C8E">
              <w:t>).</w:t>
            </w:r>
          </w:p>
          <w:p w:rsidR="004C1EA9" w:rsidRPr="00203C8E" w:rsidRDefault="004C1EA9" w:rsidP="004C1EA9">
            <w:r w:rsidRPr="00203C8E">
              <w:t xml:space="preserve">В списке потребителей удалено наименование «Иные организации» (п. </w:t>
            </w:r>
            <w:fldSimple w:instr=" REF _Ref528847809 \r \h  \* MERGEFORMAT ">
              <w:r w:rsidR="006A58D1">
                <w:t>1.2</w:t>
              </w:r>
            </w:fldSimple>
            <w:r w:rsidRPr="00203C8E">
              <w:t>).</w:t>
            </w:r>
          </w:p>
          <w:p w:rsidR="004949E4" w:rsidRPr="00203C8E" w:rsidRDefault="004949E4" w:rsidP="004949E4">
            <w:r w:rsidRPr="00203C8E">
              <w:t>Внесены изменения в схему ImportPayment, Package, Payment, Common (изменен</w:t>
            </w:r>
            <w:r w:rsidR="00E1525D" w:rsidRPr="00203C8E">
              <w:t>ы</w:t>
            </w:r>
            <w:r w:rsidRPr="00203C8E">
              <w:t xml:space="preserve"> шаблон</w:t>
            </w:r>
            <w:r w:rsidR="00E1525D" w:rsidRPr="00203C8E">
              <w:t>ы атрибутов</w:t>
            </w:r>
            <w:r w:rsidRPr="00203C8E">
              <w:t xml:space="preserve"> PaymentId, ESIA_ID, </w:t>
            </w:r>
            <w:r w:rsidR="00E1525D" w:rsidRPr="00203C8E">
              <w:rPr>
                <w:lang w:val="en-US"/>
              </w:rPr>
              <w:t>p</w:t>
            </w:r>
            <w:r w:rsidR="00E1525D" w:rsidRPr="00203C8E">
              <w:t xml:space="preserve">aymentId, </w:t>
            </w:r>
            <w:r w:rsidRPr="00203C8E">
              <w:t xml:space="preserve">уточнен шаблон элемента AdditionalData, изменен тип атрибута paymentDate, изменена обязательность контейнера </w:t>
            </w:r>
            <w:r w:rsidRPr="00203C8E">
              <w:rPr>
                <w:szCs w:val="24"/>
                <w:lang w:val="en-US"/>
              </w:rPr>
              <w:t>AccDoc</w:t>
            </w:r>
            <w:r w:rsidRPr="00203C8E">
              <w:rPr>
                <w:szCs w:val="24"/>
              </w:rPr>
              <w:t xml:space="preserve"> и атрибута payerName,</w:t>
            </w:r>
            <w:r w:rsidRPr="00203C8E">
              <w:t xml:space="preserve"> максимальное количество элементов AdditionalData увеличено до 10, удален контейнер </w:t>
            </w:r>
            <w:r w:rsidRPr="00203C8E">
              <w:rPr>
                <w:lang w:val="en-US"/>
              </w:rPr>
              <w:t>ChangeStatus</w:t>
            </w:r>
            <w:r w:rsidRPr="00203C8E">
              <w:t xml:space="preserve"> в Payment</w:t>
            </w:r>
            <w:r w:rsidRPr="00203C8E">
              <w:rPr>
                <w:lang w:val="en-US"/>
              </w:rPr>
              <w:t>Type</w:t>
            </w:r>
            <w:r w:rsidRPr="00203C8E">
              <w:t xml:space="preserve">, добавлен контейнер </w:t>
            </w:r>
            <w:r w:rsidRPr="00203C8E">
              <w:rPr>
                <w:lang w:val="en-US"/>
              </w:rPr>
              <w:t>ImportedChange</w:t>
            </w:r>
            <w:r w:rsidRPr="00203C8E">
              <w:t xml:space="preserve"> в </w:t>
            </w:r>
            <w:r w:rsidRPr="00203C8E">
              <w:rPr>
                <w:lang w:val="en-US"/>
              </w:rPr>
              <w:t>PackageType</w:t>
            </w:r>
            <w:r w:rsidRPr="00203C8E">
              <w:t>,</w:t>
            </w:r>
            <w:r w:rsidR="005B4925" w:rsidRPr="00203C8E">
              <w:t xml:space="preserve"> добавлен элемент </w:t>
            </w:r>
            <w:r w:rsidR="005B4925" w:rsidRPr="00203C8E">
              <w:rPr>
                <w:szCs w:val="24"/>
                <w:lang w:val="en-US"/>
              </w:rPr>
              <w:t>ChangeDate</w:t>
            </w:r>
            <w:r w:rsidR="005B4925" w:rsidRPr="00203C8E">
              <w:rPr>
                <w:szCs w:val="24"/>
              </w:rPr>
              <w:t>,</w:t>
            </w:r>
            <w:r w:rsidRPr="00203C8E">
              <w:t xml:space="preserve"> изменена схема контейнера ChangeStatus, тип </w:t>
            </w:r>
            <w:r w:rsidRPr="00203C8E">
              <w:rPr>
                <w:lang w:val="en-US"/>
              </w:rPr>
              <w:t>BudgetIndexType</w:t>
            </w:r>
            <w:r w:rsidRPr="00203C8E">
              <w:t xml:space="preserve"> перенесен в </w:t>
            </w:r>
            <w:r w:rsidRPr="00203C8E">
              <w:rPr>
                <w:lang w:val="en-US"/>
              </w:rPr>
              <w:t>Common</w:t>
            </w:r>
            <w:r w:rsidRPr="00203C8E">
              <w:t xml:space="preserve">, </w:t>
            </w:r>
            <w:r w:rsidRPr="00203C8E">
              <w:rPr>
                <w:lang w:val="en-US"/>
              </w:rPr>
              <w:t>BudgetIndex</w:t>
            </w:r>
            <w:r w:rsidRPr="00203C8E">
              <w:t xml:space="preserve"> удален из схемы ВС). Версия схем изменена на 2.1.0.</w:t>
            </w:r>
          </w:p>
          <w:p w:rsidR="004949E4" w:rsidRPr="00203C8E" w:rsidRDefault="004949E4" w:rsidP="004949E4">
            <w:r w:rsidRPr="00203C8E">
              <w:t xml:space="preserve">Внесены изменения в эталонные запросы и ответы (п. </w:t>
            </w:r>
            <w:fldSimple w:instr=" REF _Ref497929976 \r \h  \* MERGEFORMAT ">
              <w:r w:rsidR="006A58D1">
                <w:t>2.2</w:t>
              </w:r>
            </w:fldSimple>
            <w:r w:rsidRPr="00203C8E">
              <w:t xml:space="preserve">) и тестовые сценарии (п. </w:t>
            </w:r>
            <w:fldSimple w:instr=" REF _Ref518987844 \r \h  \* MERGEFORMAT ">
              <w:r w:rsidR="006A58D1">
                <w:t>3</w:t>
              </w:r>
            </w:fldSimple>
            <w:r w:rsidRPr="00203C8E">
              <w:t>).</w:t>
            </w:r>
          </w:p>
          <w:p w:rsidR="004949E4" w:rsidRPr="00203C8E" w:rsidRDefault="004949E4" w:rsidP="004949E4">
            <w:r w:rsidRPr="00203C8E">
              <w:t xml:space="preserve">Уточнен перечень полномочий участника-отправителя сообщения, с которым происходит обращение к ГИС ГМП (атрибут </w:t>
            </w:r>
            <w:r w:rsidRPr="00203C8E">
              <w:rPr>
                <w:lang w:val="en-US"/>
              </w:rPr>
              <w:t>senderRole</w:t>
            </w:r>
            <w:r w:rsidRPr="00203C8E">
              <w:t xml:space="preserve">), добавлено описание контейнера </w:t>
            </w:r>
            <w:r w:rsidRPr="00203C8E">
              <w:rPr>
                <w:lang w:val="en-US"/>
              </w:rPr>
              <w:t>ImportedChange</w:t>
            </w:r>
            <w:r w:rsidRPr="00203C8E">
              <w:t xml:space="preserve"> с направляемыми изменениями в ранее загруженный платеж (п. </w:t>
            </w:r>
            <w:fldSimple w:instr=" REF _Ref517778742 \r \h  \* MERGEFORMAT ">
              <w:r w:rsidR="006A58D1">
                <w:t>4.1</w:t>
              </w:r>
            </w:fldSimple>
            <w:r w:rsidRPr="00203C8E">
              <w:t>).</w:t>
            </w:r>
          </w:p>
          <w:p w:rsidR="001C5A4A" w:rsidRPr="00203C8E" w:rsidRDefault="004949E4" w:rsidP="001C5A4A">
            <w:r w:rsidRPr="00203C8E">
              <w:t xml:space="preserve">Изменен тип атрибута </w:t>
            </w:r>
            <w:r w:rsidRPr="00203C8E">
              <w:rPr>
                <w:szCs w:val="24"/>
              </w:rPr>
              <w:t xml:space="preserve">paymentDate, </w:t>
            </w:r>
            <w:r w:rsidRPr="00203C8E">
              <w:t xml:space="preserve">ESIA_ID, изменена обязательность контейнера AccDoc и атрибута payerName, количество дополнительных полей AdditionalData увеличено до 10, удален контейнер </w:t>
            </w:r>
            <w:r w:rsidRPr="00203C8E">
              <w:rPr>
                <w:lang w:val="en-US"/>
              </w:rPr>
              <w:t>ChangeStatus</w:t>
            </w:r>
            <w:r w:rsidRPr="00203C8E">
              <w:t xml:space="preserve"> в Payment</w:t>
            </w:r>
            <w:r w:rsidRPr="00203C8E">
              <w:rPr>
                <w:lang w:val="en-US"/>
              </w:rPr>
              <w:t>Type</w:t>
            </w:r>
            <w:r w:rsidRPr="00203C8E">
              <w:t xml:space="preserve">, добавлены новые комплексные типы полей ImportedChangeType, ChangeType, добавлена нумерация полей в извещении для возможности указания значений изменямых полей в контейнере </w:t>
            </w:r>
            <w:r w:rsidRPr="00203C8E">
              <w:rPr>
                <w:lang w:val="en-US"/>
              </w:rPr>
              <w:t>ImportedChange</w:t>
            </w:r>
            <w:r w:rsidRPr="00203C8E">
              <w:t xml:space="preserve">, </w:t>
            </w:r>
          </w:p>
          <w:p w:rsidR="001C5A4A" w:rsidRPr="00203C8E" w:rsidRDefault="001C5A4A" w:rsidP="001C5A4A">
            <w:r w:rsidRPr="00203C8E">
              <w:t>изменена маска атрибутов purpose, name, исправлено описание поля accountNumbe</w:t>
            </w:r>
            <w:r w:rsidRPr="00203C8E">
              <w:rPr>
                <w:lang w:val="en-US"/>
              </w:rPr>
              <w:t>r</w:t>
            </w:r>
            <w:r w:rsidRPr="00203C8E">
              <w:t xml:space="preserve"> (п</w:t>
            </w:r>
            <w:r w:rsidRPr="00203C8E">
              <w:rPr>
                <w:szCs w:val="24"/>
              </w:rPr>
              <w:t xml:space="preserve">. </w:t>
            </w:r>
            <w:fldSimple w:instr=" REF _Ref488757793 \r \h  \* MERGEFORMAT ">
              <w:r>
                <w:rPr>
                  <w:szCs w:val="24"/>
                </w:rPr>
                <w:t>4.3</w:t>
              </w:r>
            </w:fldSimple>
            <w:r w:rsidRPr="00203C8E">
              <w:rPr>
                <w:szCs w:val="24"/>
              </w:rPr>
              <w:t>).</w:t>
            </w:r>
          </w:p>
          <w:p w:rsidR="001C5A4A" w:rsidRPr="00203C8E" w:rsidRDefault="001C5A4A" w:rsidP="001C5A4A">
            <w:r w:rsidRPr="00203C8E">
              <w:t xml:space="preserve">Уточнен шаблон поля PaymentIdType, OrgNameType, добавлены простые типы ChangeValueType, MeaningType, Reason Type </w:t>
            </w:r>
            <w:r w:rsidRPr="00203C8E">
              <w:lastRenderedPageBreak/>
              <w:t xml:space="preserve">(п. </w:t>
            </w:r>
            <w:fldSimple w:instr=" REF _Ref498535023 \r \h  \* MERGEFORMAT ">
              <w:r>
                <w:t>0</w:t>
              </w:r>
            </w:fldSimple>
            <w:r w:rsidRPr="00203C8E">
              <w:t>).</w:t>
            </w:r>
          </w:p>
          <w:p w:rsidR="001C5A4A" w:rsidRPr="00203C8E" w:rsidRDefault="001C5A4A" w:rsidP="001C5A4A">
            <w:r w:rsidRPr="00203C8E">
              <w:t xml:space="preserve">Уточнено описание проверки с кодом ошибки «5», «7», «23», «302», «331», «236», добавлена проверка с кодом ошибки «111» и проверка актуальности номера версии ВС, удалена проверка с кодом ошибки «39», добавлено описание проверки указания актуального номера версии в запросе (п. </w:t>
            </w:r>
            <w:fldSimple w:instr=" REF _Ref497480973 \r \h  \* MERGEFORMAT ">
              <w:r>
                <w:t>4.5</w:t>
              </w:r>
            </w:fldSimple>
            <w:r w:rsidRPr="00203C8E">
              <w:t xml:space="preserve">, п. </w:t>
            </w:r>
            <w:fldSimple w:instr=" REF _Ref497480985 \r \h  \* MERGEFORMAT ">
              <w:r>
                <w:t>4.6</w:t>
              </w:r>
            </w:fldSimple>
            <w:r w:rsidRPr="00203C8E">
              <w:t>).</w:t>
            </w:r>
          </w:p>
          <w:p w:rsidR="001C5A4A" w:rsidRPr="00203C8E" w:rsidRDefault="001C5A4A" w:rsidP="001C5A4A">
            <w:pPr>
              <w:rPr>
                <w:spacing w:val="-5"/>
                <w:szCs w:val="24"/>
              </w:rPr>
            </w:pPr>
            <w:r w:rsidRPr="00203C8E">
              <w:rPr>
                <w:spacing w:val="-5"/>
              </w:rPr>
              <w:t xml:space="preserve">Уточнены условия формирования и направления извещения о приеме к исполнению распоряжения </w:t>
            </w:r>
            <w:r w:rsidRPr="00203C8E">
              <w:t>в ГИС</w:t>
            </w:r>
            <w:r w:rsidRPr="00203C8E">
              <w:rPr>
                <w:sz w:val="28"/>
                <w:szCs w:val="28"/>
              </w:rPr>
              <w:t> </w:t>
            </w:r>
            <w:r w:rsidRPr="00203C8E">
              <w:t xml:space="preserve">ГМП (п. </w:t>
            </w:r>
            <w:fldSimple w:instr=" REF _Ref497149625 \r \h  \* MERGEFORMAT ">
              <w:r>
                <w:t>5.1</w:t>
              </w:r>
            </w:fldSimple>
            <w:r w:rsidRPr="00203C8E">
              <w:t>).</w:t>
            </w:r>
          </w:p>
          <w:p w:rsidR="001C5A4A" w:rsidRDefault="001C5A4A" w:rsidP="001C5A4A">
            <w:r w:rsidRPr="00203C8E">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fldSimple w:instr=" REF _Ref519258932 \r \h  \* MERGEFORMAT ">
              <w:r>
                <w:t>5.4.1</w:t>
              </w:r>
            </w:fldSimple>
            <w:r w:rsidRPr="00203C8E">
              <w:t>).</w:t>
            </w:r>
          </w:p>
          <w:p w:rsidR="001C5A4A" w:rsidRDefault="001C5A4A" w:rsidP="001C5A4A">
            <w:pPr>
              <w:pStyle w:val="af6"/>
              <w:ind w:left="0"/>
            </w:pPr>
            <w:r>
              <w:t>Внесены изменения в схемы:</w:t>
            </w:r>
          </w:p>
          <w:p w:rsidR="001C5A4A" w:rsidRDefault="001C5A4A" w:rsidP="001C5A4A">
            <w:pPr>
              <w:pStyle w:val="af6"/>
              <w:numPr>
                <w:ilvl w:val="0"/>
                <w:numId w:val="67"/>
              </w:numPr>
              <w:ind w:left="346"/>
            </w:pPr>
            <w:r>
              <w:t xml:space="preserve">в импортированной схеме </w:t>
            </w:r>
            <w:r w:rsidRPr="00C826B4">
              <w:t>Common</w:t>
            </w:r>
            <w:r>
              <w:t xml:space="preserve"> и</w:t>
            </w:r>
            <w:r w:rsidRPr="00C826B4">
              <w:t>зменен формат PayerIdentifierType</w:t>
            </w:r>
            <w:r>
              <w:t>;</w:t>
            </w:r>
          </w:p>
          <w:p w:rsidR="001C5A4A" w:rsidRDefault="001C5A4A" w:rsidP="001C5A4A">
            <w:pPr>
              <w:pStyle w:val="af6"/>
              <w:numPr>
                <w:ilvl w:val="0"/>
                <w:numId w:val="67"/>
              </w:numPr>
              <w:ind w:left="346"/>
            </w:pPr>
            <w:r>
              <w:t>в импортированной схеме</w:t>
            </w:r>
            <w:r w:rsidRPr="00C826B4">
              <w:t xml:space="preserve"> Payment</w:t>
            </w:r>
            <w:r>
              <w:t xml:space="preserve"> и</w:t>
            </w:r>
            <w:r w:rsidRPr="00C826B4">
              <w:t xml:space="preserve">зменен формат </w:t>
            </w:r>
            <w:r>
              <w:t>а</w:t>
            </w:r>
            <w:r w:rsidRPr="00C826B4">
              <w:t>трибута payerIdentifier</w:t>
            </w:r>
            <w:r>
              <w:t>;</w:t>
            </w:r>
          </w:p>
          <w:p w:rsidR="001C5A4A" w:rsidRDefault="001C5A4A" w:rsidP="001C5A4A">
            <w:pPr>
              <w:pStyle w:val="af6"/>
              <w:numPr>
                <w:ilvl w:val="0"/>
                <w:numId w:val="67"/>
              </w:numPr>
              <w:ind w:left="346"/>
            </w:pPr>
            <w:r>
              <w:t>в импортированной схеме</w:t>
            </w:r>
            <w:r w:rsidRPr="0089295D">
              <w:t xml:space="preserve"> </w:t>
            </w:r>
            <w:r w:rsidRPr="0089295D">
              <w:rPr>
                <w:lang w:val="en-US"/>
              </w:rPr>
              <w:t>Charge</w:t>
            </w:r>
            <w:r>
              <w:t xml:space="preserve"> и</w:t>
            </w:r>
            <w:r w:rsidRPr="006C3E13">
              <w:t>зменен</w:t>
            </w:r>
            <w:r>
              <w:t>о описание</w:t>
            </w:r>
            <w:r w:rsidRPr="006C3E13">
              <w:t xml:space="preserve"> </w:t>
            </w:r>
            <w:r w:rsidRPr="0089295D">
              <w:rPr>
                <w:lang w:val="en-US"/>
              </w:rPr>
              <w:t>PayereType</w:t>
            </w:r>
            <w:r w:rsidRPr="006C3E13">
              <w:t xml:space="preserve"> </w:t>
            </w:r>
            <w:r>
              <w:t xml:space="preserve">и </w:t>
            </w:r>
            <w:r w:rsidRPr="006C3E13">
              <w:t>формат атрибут</w:t>
            </w:r>
            <w:r>
              <w:t>ов</w:t>
            </w:r>
            <w:r w:rsidRPr="006C3E13">
              <w:t xml:space="preserve"> </w:t>
            </w:r>
            <w:r w:rsidRPr="0089295D">
              <w:rPr>
                <w:lang w:val="en-US"/>
              </w:rPr>
              <w:t>payerIdentifier</w:t>
            </w:r>
            <w:r>
              <w:t xml:space="preserve">, </w:t>
            </w:r>
            <w:r w:rsidRPr="0089295D">
              <w:rPr>
                <w:lang w:val="en-US"/>
              </w:rPr>
              <w:t>noticeTerm</w:t>
            </w:r>
            <w:r>
              <w:t>;</w:t>
            </w:r>
          </w:p>
          <w:p w:rsidR="001C5A4A" w:rsidRDefault="001C5A4A" w:rsidP="001C5A4A">
            <w:pPr>
              <w:pStyle w:val="af6"/>
              <w:numPr>
                <w:ilvl w:val="0"/>
                <w:numId w:val="67"/>
              </w:numPr>
              <w:ind w:left="346"/>
            </w:pPr>
            <w:r w:rsidRPr="006C3E13">
              <w:t xml:space="preserve">в </w:t>
            </w:r>
            <w:r>
              <w:t>импортированной схеме</w:t>
            </w:r>
            <w:r w:rsidRPr="006C3E13">
              <w:t xml:space="preserve"> Refund</w:t>
            </w:r>
            <w:r>
              <w:t xml:space="preserve"> и</w:t>
            </w:r>
            <w:r w:rsidRPr="006C3E13">
              <w:t>зменен</w:t>
            </w:r>
            <w:r>
              <w:t>о описание</w:t>
            </w:r>
            <w:r w:rsidRPr="006C3E13">
              <w:t xml:space="preserve"> PayereType </w:t>
            </w:r>
            <w:r>
              <w:t>и</w:t>
            </w:r>
            <w:r w:rsidRPr="006C3E13">
              <w:t xml:space="preserve"> формат атрибута payerIdentifier</w:t>
            </w:r>
            <w:r>
              <w:t>.</w:t>
            </w:r>
          </w:p>
          <w:p w:rsidR="001C5A4A" w:rsidRPr="006C3E13" w:rsidRDefault="001C5A4A" w:rsidP="001C5A4A">
            <w:pPr>
              <w:pStyle w:val="af6"/>
              <w:ind w:left="0"/>
              <w:contextualSpacing w:val="0"/>
            </w:pPr>
            <w:r>
              <w:t xml:space="preserve">Версия схем изменена на 2.1.1 (п. </w:t>
            </w:r>
            <w:r w:rsidR="00B837EE">
              <w:fldChar w:fldCharType="begin"/>
            </w:r>
            <w:r>
              <w:instrText xml:space="preserve"> REF _Ref497929968 \r \h </w:instrText>
            </w:r>
            <w:r w:rsidR="00B837EE">
              <w:fldChar w:fldCharType="separate"/>
            </w:r>
            <w:r>
              <w:t>2.1</w:t>
            </w:r>
            <w:r w:rsidR="00B837EE">
              <w:fldChar w:fldCharType="end"/>
            </w:r>
            <w:r>
              <w:t>).</w:t>
            </w:r>
          </w:p>
          <w:p w:rsidR="001C5A4A" w:rsidRDefault="001C5A4A" w:rsidP="001C5A4A">
            <w:pPr>
              <w:pStyle w:val="af6"/>
              <w:ind w:left="0"/>
            </w:pPr>
            <w:r>
              <w:t xml:space="preserve">Внесены изменения в </w:t>
            </w:r>
            <w:r w:rsidRPr="00203C8E">
              <w:t>эталонные запросы и ответы (п.</w:t>
            </w:r>
            <w:fldSimple w:instr=" REF _Ref497929976 \r \h  \* MERGEFORMAT ">
              <w:r>
                <w:t>2.2</w:t>
              </w:r>
            </w:fldSimple>
            <w:r w:rsidRPr="00203C8E">
              <w:t>), тестовые сценарии (п.</w:t>
            </w:r>
            <w:fldSimple w:instr=" REF _Ref497929990 \r \h  \* MERGEFORMAT ">
              <w:r>
                <w:t>3.1</w:t>
              </w:r>
            </w:fldSimple>
            <w:r w:rsidRPr="00203C8E">
              <w:t>)</w:t>
            </w:r>
            <w:r>
              <w:t>.</w:t>
            </w:r>
          </w:p>
          <w:p w:rsidR="001C5A4A" w:rsidRPr="00D2521F" w:rsidRDefault="001C5A4A" w:rsidP="001C5A4A">
            <w:r>
              <w:t xml:space="preserve">Уточнено описание атрибутов </w:t>
            </w:r>
            <w:r>
              <w:rPr>
                <w:lang w:val="en-US"/>
              </w:rPr>
              <w:t>kbk</w:t>
            </w:r>
            <w:r w:rsidRPr="00D2521F">
              <w:t xml:space="preserve"> </w:t>
            </w:r>
            <w:r>
              <w:t>и</w:t>
            </w:r>
            <w:r w:rsidRPr="00D2521F">
              <w:t xml:space="preserve"> </w:t>
            </w:r>
            <w:r>
              <w:rPr>
                <w:lang w:val="en-US"/>
              </w:rPr>
              <w:t>oktmo</w:t>
            </w:r>
            <w:r>
              <w:t xml:space="preserve"> (п. </w:t>
            </w:r>
            <w:r w:rsidR="00B837EE">
              <w:fldChar w:fldCharType="begin"/>
            </w:r>
            <w:r>
              <w:instrText xml:space="preserve"> REF _Ref488757793 \r \h </w:instrText>
            </w:r>
            <w:r w:rsidR="00B837EE">
              <w:fldChar w:fldCharType="separate"/>
            </w:r>
            <w:r>
              <w:t>4.3</w:t>
            </w:r>
            <w:r w:rsidR="00B837EE">
              <w:fldChar w:fldCharType="end"/>
            </w:r>
            <w:r>
              <w:t>).</w:t>
            </w:r>
          </w:p>
          <w:p w:rsidR="004949E4" w:rsidRPr="00203C8E" w:rsidRDefault="001C5A4A" w:rsidP="001C5A4A">
            <w:r>
              <w:t xml:space="preserve">Уточнено описание типа </w:t>
            </w:r>
            <w:r w:rsidRPr="00D2521F">
              <w:t>OKTMOType</w:t>
            </w:r>
            <w:r>
              <w:t xml:space="preserve"> (п. </w:t>
            </w:r>
            <w:r w:rsidR="00B837EE">
              <w:fldChar w:fldCharType="begin"/>
            </w:r>
            <w:r>
              <w:instrText xml:space="preserve"> REF _Ref524702727 \r \h </w:instrText>
            </w:r>
            <w:r w:rsidR="00B837EE">
              <w:fldChar w:fldCharType="separate"/>
            </w:r>
            <w:r>
              <w:t>4.4</w:t>
            </w:r>
            <w:r w:rsidR="00B837EE">
              <w:fldChar w:fldCharType="end"/>
            </w:r>
            <w:r>
              <w:t>, п.п.</w:t>
            </w:r>
            <w:r w:rsidR="00B837EE">
              <w:fldChar w:fldCharType="begin"/>
            </w:r>
            <w:r>
              <w:instrText xml:space="preserve"> REF _Ref482182914 \r \h </w:instrText>
            </w:r>
            <w:r w:rsidR="00B837EE">
              <w:fldChar w:fldCharType="separate"/>
            </w:r>
            <w:r>
              <w:t>9</w:t>
            </w:r>
            <w:r w:rsidR="00B837EE">
              <w:fldChar w:fldCharType="end"/>
            </w:r>
            <w:r>
              <w:t>).</w:t>
            </w:r>
          </w:p>
        </w:tc>
      </w:tr>
    </w:tbl>
    <w:p w:rsidR="00A505CB" w:rsidRPr="00203C8E" w:rsidRDefault="00A505CB">
      <w:pPr>
        <w:pStyle w:val="af3"/>
        <w:rPr>
          <w:color w:val="A6A6A6"/>
          <w:u w:color="A6A6A6"/>
        </w:rPr>
      </w:pPr>
    </w:p>
    <w:p w:rsidR="00A505CB" w:rsidRPr="00203C8E" w:rsidRDefault="009224AB" w:rsidP="00C826B4">
      <w:pPr>
        <w:pStyle w:val="af1"/>
        <w:keepNext/>
        <w:keepLines/>
        <w:rPr>
          <w:rFonts w:ascii="Times New Roman" w:eastAsia="Calibri" w:hAnsi="Times New Roman" w:cs="Times New Roman"/>
        </w:rPr>
      </w:pPr>
      <w:r w:rsidRPr="00203C8E">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693"/>
        <w:gridCol w:w="6743"/>
      </w:tblGrid>
      <w:tr w:rsidR="00A505CB" w:rsidRPr="00203C8E"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A505CB" w:rsidRPr="00203C8E" w:rsidRDefault="009224AB" w:rsidP="00C826B4">
            <w:pPr>
              <w:pStyle w:val="af2"/>
              <w:keepLines/>
              <w:rPr>
                <w:rFonts w:ascii="Times New Roman" w:cs="Times New Roman"/>
              </w:rPr>
            </w:pPr>
            <w:r w:rsidRPr="00203C8E">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A505CB" w:rsidRPr="00203C8E" w:rsidRDefault="009224AB" w:rsidP="00C826B4">
            <w:pPr>
              <w:pStyle w:val="af2"/>
              <w:keepLines/>
              <w:rPr>
                <w:rFonts w:ascii="Times New Roman" w:cs="Times New Roman"/>
              </w:rPr>
            </w:pPr>
            <w:r w:rsidRPr="00203C8E">
              <w:rPr>
                <w:rFonts w:ascii="Times New Roman" w:cs="Times New Roman"/>
              </w:rPr>
              <w:t>Описание</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Администратор начислений</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Администратор платежей</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Банковский платежный агент</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rPr>
                <w:lang w:val="en-US"/>
              </w:rPr>
              <w:t>ГА</w:t>
            </w:r>
            <w:r w:rsidRPr="00203C8E">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Главный администратор начислений</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lastRenderedPageBreak/>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Главный администратор платежей</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Государственная информационная система о государственных и муниципальных платежах</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Отдел записи актов гражданского состояния</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Индивидуальный номер налогоплательщика</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Код бюджетной классификации Российской Федерации.</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Кредитные организации</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Код причины постановки на учет</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Многофункциональный центр предоставления государственных и муниципальных услуг</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Основной государственный регистрационный номер</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Органы исполнительной власти</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Общероссийский классификатор территорий муниципальных образований</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Органы местного самоуправления</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Платежный агент</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Поставщи</w:t>
            </w:r>
            <w:r w:rsidRPr="00203C8E">
              <w:rPr>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rPr>
                <w:lang w:val="en-US"/>
              </w:rPr>
              <w:t>Организация</w:t>
            </w:r>
            <w:r w:rsidRPr="00203C8E">
              <w:t xml:space="preserve"> – </w:t>
            </w:r>
            <w:r w:rsidRPr="00203C8E">
              <w:rPr>
                <w:lang w:val="en-US"/>
              </w:rPr>
              <w:t xml:space="preserve">владелец </w:t>
            </w:r>
            <w:r w:rsidRPr="00203C8E">
              <w:t>вида сведений</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Система межведомственного электронного взаимодействия</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Уникальный идентификатор возврата</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Уникальный идентификатор начисления</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УИП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Уникальный идентификатор платежа</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Уникальный регистрационный номер</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Физическое лицо</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Электронная подпись</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F649A0"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F649A0" w:rsidRPr="00203C8E" w:rsidRDefault="00F649A0" w:rsidP="00F649A0">
            <w:r w:rsidRPr="00203C8E">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F649A0" w:rsidRPr="00203C8E" w:rsidRDefault="00F649A0" w:rsidP="00F649A0">
            <w:r w:rsidRPr="00203C8E">
              <w:t>Юридическое лицо</w:t>
            </w:r>
          </w:p>
        </w:tc>
      </w:tr>
      <w:tr w:rsidR="00991571" w:rsidRPr="00ED449F"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991571" w:rsidRPr="00203C8E" w:rsidRDefault="00991571" w:rsidP="00FA5842">
            <w:pPr>
              <w:rPr>
                <w:lang w:val="en-US"/>
              </w:rPr>
            </w:pPr>
            <w:r w:rsidRPr="00203C8E">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991571" w:rsidRPr="00203C8E" w:rsidRDefault="00991571" w:rsidP="00FA5842">
            <w:pPr>
              <w:rPr>
                <w:lang w:val="en-US"/>
              </w:rPr>
            </w:pPr>
            <w:r w:rsidRPr="00203C8E">
              <w:rPr>
                <w:lang w:val="en-US"/>
              </w:rPr>
              <w:t>Web Services Description Language — язык описания веб- сервисов.</w:t>
            </w:r>
          </w:p>
        </w:tc>
      </w:tr>
      <w:tr w:rsidR="00991571"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991571" w:rsidRPr="00203C8E" w:rsidRDefault="00991571" w:rsidP="00FA5842">
            <w:pPr>
              <w:rPr>
                <w:lang w:val="en-US"/>
              </w:rPr>
            </w:pPr>
            <w:r w:rsidRPr="00203C8E">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991571" w:rsidRPr="00203C8E" w:rsidRDefault="00991571" w:rsidP="00FA5842">
            <w:r w:rsidRPr="00203C8E">
              <w:t>XML Schema definition - язык описания структуры XML документа.</w:t>
            </w:r>
          </w:p>
        </w:tc>
      </w:tr>
      <w:tr w:rsidR="00991571" w:rsidRPr="00203C8E"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991571" w:rsidRPr="00203C8E" w:rsidRDefault="00991571" w:rsidP="00FA5842">
            <w:pPr>
              <w:rPr>
                <w:lang w:val="en-US"/>
              </w:rPr>
            </w:pPr>
            <w:r w:rsidRPr="00203C8E">
              <w:lastRenderedPageBreak/>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rsidR="00991571" w:rsidRPr="00203C8E" w:rsidRDefault="00991571" w:rsidP="00FA5842">
            <w:r w:rsidRPr="00203C8E">
              <w:t>Simple Object Access Protocol - протокол обмена структурированными сообщениями в распределённой вычислительной среде.</w:t>
            </w:r>
          </w:p>
        </w:tc>
      </w:tr>
      <w:tr w:rsidR="00991571" w:rsidRPr="00ED449F"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rsidR="00991571" w:rsidRPr="00203C8E" w:rsidRDefault="00991571" w:rsidP="00FA5842">
            <w:pPr>
              <w:rPr>
                <w:lang w:val="en-US"/>
              </w:rPr>
            </w:pPr>
            <w:r w:rsidRPr="00203C8E">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rsidR="00991571" w:rsidRPr="00203C8E" w:rsidRDefault="00991571" w:rsidP="00FA5842">
            <w:pPr>
              <w:rPr>
                <w:lang w:val="en-US"/>
              </w:rPr>
            </w:pPr>
            <w:r w:rsidRPr="00203C8E">
              <w:rPr>
                <w:lang w:val="en-US"/>
              </w:rPr>
              <w:t>extensible Markup Language — расширяемый язык разметки.</w:t>
            </w:r>
          </w:p>
        </w:tc>
      </w:tr>
    </w:tbl>
    <w:p w:rsidR="00A505CB" w:rsidRPr="00203C8E" w:rsidRDefault="005D037D" w:rsidP="00042435">
      <w:pPr>
        <w:pStyle w:val="Head1"/>
      </w:pPr>
      <w:bookmarkStart w:id="1" w:name="_Toc11676546"/>
      <w:r w:rsidRPr="00203C8E">
        <w:lastRenderedPageBreak/>
        <w:t>ОБЩИЕ СВЕДЕНИЯ</w:t>
      </w:r>
      <w:bookmarkEnd w:id="1"/>
    </w:p>
    <w:p w:rsidR="00A505CB" w:rsidRPr="00203C8E" w:rsidRDefault="009224AB" w:rsidP="00042435">
      <w:pPr>
        <w:pStyle w:val="Head2"/>
        <w:ind w:hanging="142"/>
        <w:rPr>
          <w:snapToGrid w:val="0"/>
        </w:rPr>
      </w:pPr>
      <w:bookmarkStart w:id="2" w:name="_Toc1"/>
      <w:bookmarkStart w:id="3" w:name="_Toc11676547"/>
      <w:r w:rsidRPr="00203C8E">
        <w:t>Руководящие</w:t>
      </w:r>
      <w:r w:rsidRPr="00203C8E">
        <w:rPr>
          <w:snapToGrid w:val="0"/>
        </w:rPr>
        <w:t xml:space="preserve"> документы</w:t>
      </w:r>
      <w:bookmarkEnd w:id="2"/>
      <w:bookmarkEnd w:id="3"/>
    </w:p>
    <w:p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rsidR="007B3788" w:rsidRPr="00203C8E" w:rsidRDefault="007B3788" w:rsidP="00294E43">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p>
    <w:p w:rsidR="00A505CB" w:rsidRPr="00203C8E" w:rsidRDefault="009224AB" w:rsidP="00042435">
      <w:pPr>
        <w:pStyle w:val="Head2"/>
        <w:ind w:hanging="142"/>
      </w:pPr>
      <w:bookmarkStart w:id="4" w:name="_Toc2"/>
      <w:bookmarkStart w:id="5" w:name="_Ref513803873"/>
      <w:bookmarkStart w:id="6" w:name="_Ref528847809"/>
      <w:bookmarkStart w:id="7" w:name="_Ref530391437"/>
      <w:bookmarkStart w:id="8" w:name="_Toc11676548"/>
      <w:r w:rsidRPr="00203C8E">
        <w:t>Описание вида сведения</w:t>
      </w:r>
      <w:bookmarkEnd w:id="4"/>
      <w:bookmarkEnd w:id="5"/>
      <w:bookmarkEnd w:id="6"/>
      <w:bookmarkEnd w:id="7"/>
      <w:bookmarkEnd w:id="8"/>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951"/>
        <w:gridCol w:w="7796"/>
      </w:tblGrid>
      <w:tr w:rsidR="00A505CB" w:rsidRPr="00203C8E"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03C8E" w:rsidRDefault="009224AB" w:rsidP="008E2E40">
            <w:pPr>
              <w:pStyle w:val="af3"/>
              <w:spacing w:line="240" w:lineRule="auto"/>
              <w:ind w:firstLine="0"/>
              <w:jc w:val="left"/>
            </w:pPr>
            <w:r w:rsidRPr="00203C8E">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03C8E" w:rsidRDefault="005C78E5" w:rsidP="003761E1">
            <w:pPr>
              <w:jc w:val="both"/>
            </w:pPr>
            <w:r w:rsidRPr="00241DE3">
              <w:rPr>
                <w:iCs/>
              </w:rPr>
              <w:t xml:space="preserve">Прием </w:t>
            </w:r>
            <w:r>
              <w:rPr>
                <w:iCs/>
              </w:rPr>
              <w:t xml:space="preserve">ФНС России </w:t>
            </w:r>
            <w:r w:rsidRPr="00241DE3">
              <w:rPr>
                <w:iCs/>
              </w:rPr>
              <w:t>информации об уплате (информации из распоряжения плательщика)</w:t>
            </w:r>
          </w:p>
        </w:tc>
      </w:tr>
      <w:tr w:rsidR="00A505CB" w:rsidRPr="00203C8E" w:rsidTr="00273A05">
        <w:trPr>
          <w:trHeight w:val="425"/>
        </w:trPr>
        <w:tc>
          <w:tcPr>
            <w:tcW w:w="19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203C8E" w:rsidRDefault="009224AB" w:rsidP="008E2E40">
            <w:pPr>
              <w:pStyle w:val="af3"/>
              <w:spacing w:line="240" w:lineRule="auto"/>
              <w:ind w:firstLine="0"/>
              <w:jc w:val="left"/>
              <w:rPr>
                <w:b/>
                <w:bCs/>
              </w:rPr>
            </w:pPr>
            <w:r w:rsidRPr="00203C8E">
              <w:t>ID вида сведени</w:t>
            </w:r>
            <w:r w:rsidR="008E2E40" w:rsidRPr="00203C8E">
              <w:t>й</w:t>
            </w:r>
            <w:r w:rsidRPr="00203C8E">
              <w:t xml:space="preserve"> в 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203C8E" w:rsidRDefault="00A505CB" w:rsidP="00273A05">
            <w:pPr>
              <w:pStyle w:val="af3"/>
              <w:spacing w:line="240" w:lineRule="auto"/>
              <w:ind w:firstLine="0"/>
              <w:jc w:val="left"/>
            </w:pPr>
          </w:p>
        </w:tc>
      </w:tr>
      <w:tr w:rsidR="00A505CB" w:rsidRPr="00203C8E"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203C8E" w:rsidRDefault="009224AB" w:rsidP="008E2E40">
            <w:pPr>
              <w:pStyle w:val="af3"/>
              <w:spacing w:line="240" w:lineRule="auto"/>
              <w:ind w:firstLine="0"/>
              <w:jc w:val="left"/>
              <w:rPr>
                <w:b/>
                <w:bCs/>
              </w:rPr>
            </w:pPr>
            <w:r w:rsidRPr="00203C8E">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505CB" w:rsidRPr="00203C8E" w:rsidRDefault="003761E1" w:rsidP="008E2E40">
            <w:pPr>
              <w:pStyle w:val="af3"/>
              <w:spacing w:line="240" w:lineRule="auto"/>
              <w:ind w:firstLine="0"/>
              <w:jc w:val="left"/>
            </w:pPr>
            <w:r w:rsidRPr="00203C8E">
              <w:rPr>
                <w:iCs/>
              </w:rPr>
              <w:t>Прием платежа</w:t>
            </w:r>
          </w:p>
        </w:tc>
      </w:tr>
      <w:tr w:rsidR="00A505CB" w:rsidRPr="00203C8E"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03C8E" w:rsidRDefault="009224AB" w:rsidP="008E2E40">
            <w:pPr>
              <w:pStyle w:val="af3"/>
              <w:spacing w:line="240" w:lineRule="auto"/>
              <w:ind w:firstLine="0"/>
              <w:jc w:val="left"/>
              <w:rPr>
                <w:b/>
                <w:bCs/>
              </w:rPr>
            </w:pPr>
            <w:r w:rsidRPr="00203C8E">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03C8E" w:rsidRDefault="005C78E5" w:rsidP="009473DB">
            <w:pPr>
              <w:pStyle w:val="af3"/>
              <w:spacing w:line="240" w:lineRule="auto"/>
              <w:ind w:firstLine="0"/>
              <w:jc w:val="left"/>
            </w:pPr>
            <w:r>
              <w:rPr>
                <w:iCs/>
              </w:rPr>
              <w:t>Федеральная налоговая служба</w:t>
            </w:r>
          </w:p>
        </w:tc>
      </w:tr>
      <w:tr w:rsidR="00A505CB" w:rsidRPr="00203C8E" w:rsidTr="001E44E5">
        <w:trPr>
          <w:trHeight w:val="673"/>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03C8E" w:rsidRDefault="009224AB" w:rsidP="004D79C1">
            <w:pPr>
              <w:pStyle w:val="af2"/>
              <w:spacing w:before="0" w:after="0"/>
              <w:jc w:val="left"/>
              <w:rPr>
                <w:rFonts w:ascii="Times New Roman" w:eastAsia="Times New Roman" w:cs="Times New Roman"/>
              </w:rPr>
            </w:pPr>
            <w:r w:rsidRPr="00203C8E">
              <w:rPr>
                <w:rFonts w:ascii="Times New Roman" w:eastAsia="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03C8E" w:rsidRDefault="005C78E5" w:rsidP="004C1EA9">
            <w:pPr>
              <w:pStyle w:val="af3"/>
              <w:spacing w:line="240" w:lineRule="auto"/>
              <w:ind w:firstLine="0"/>
            </w:pPr>
            <w:r>
              <w:rPr>
                <w:iCs/>
              </w:rPr>
              <w:t>Федеральное казначейство</w:t>
            </w:r>
          </w:p>
        </w:tc>
      </w:tr>
      <w:tr w:rsidR="007E4977" w:rsidRPr="00203C8E" w:rsidTr="009473DB">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4977" w:rsidRPr="00203C8E" w:rsidRDefault="007E4977" w:rsidP="008E2E40">
            <w:pPr>
              <w:pStyle w:val="af2"/>
              <w:spacing w:before="0" w:after="0"/>
              <w:jc w:val="left"/>
              <w:rPr>
                <w:rFonts w:ascii="Times New Roman" w:eastAsia="Times New Roman" w:cs="Times New Roman"/>
              </w:rPr>
            </w:pPr>
            <w:r w:rsidRPr="00203C8E">
              <w:rPr>
                <w:rFonts w:ascii="Times New Roman" w:eastAsia="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E4977" w:rsidRPr="00203C8E" w:rsidRDefault="00706D6A" w:rsidP="003761E1">
            <w:pPr>
              <w:pStyle w:val="af3"/>
              <w:spacing w:line="240" w:lineRule="auto"/>
              <w:ind w:firstLine="0"/>
              <w:rPr>
                <w:iCs/>
              </w:rPr>
            </w:pPr>
            <w:r w:rsidRPr="00203C8E">
              <w:rPr>
                <w:iCs/>
              </w:rPr>
              <w:t>П</w:t>
            </w:r>
            <w:r w:rsidR="003761E1" w:rsidRPr="00203C8E">
              <w:rPr>
                <w:iCs/>
              </w:rPr>
              <w:t>рием от</w:t>
            </w:r>
            <w:r w:rsidRPr="00203C8E">
              <w:rPr>
                <w:iCs/>
              </w:rPr>
              <w:t xml:space="preserve"> участник</w:t>
            </w:r>
            <w:r w:rsidR="003761E1" w:rsidRPr="00203C8E">
              <w:rPr>
                <w:iCs/>
              </w:rPr>
              <w:t>ов</w:t>
            </w:r>
            <w:r w:rsidR="00D90781" w:rsidRPr="00203C8E">
              <w:rPr>
                <w:iCs/>
              </w:rPr>
              <w:t xml:space="preserve"> ГИС ГМП </w:t>
            </w:r>
            <w:r w:rsidRPr="00203C8E">
              <w:rPr>
                <w:iCs/>
              </w:rPr>
              <w:t>информации</w:t>
            </w:r>
            <w:r w:rsidR="003761E1" w:rsidRPr="00203C8E">
              <w:rPr>
                <w:iCs/>
              </w:rPr>
              <w:t xml:space="preserve"> об уплате </w:t>
            </w:r>
            <w:r w:rsidRPr="00203C8E">
              <w:rPr>
                <w:iCs/>
              </w:rPr>
              <w:t>денежных средств</w:t>
            </w:r>
          </w:p>
        </w:tc>
      </w:tr>
      <w:tr w:rsidR="00A505CB" w:rsidRPr="00203C8E" w:rsidTr="001E44E5">
        <w:trPr>
          <w:trHeight w:val="68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03C8E" w:rsidRDefault="009224AB" w:rsidP="008E2E40">
            <w:pPr>
              <w:pStyle w:val="af3"/>
              <w:spacing w:line="240" w:lineRule="auto"/>
              <w:ind w:firstLine="0"/>
              <w:jc w:val="left"/>
              <w:rPr>
                <w:b/>
                <w:bCs/>
              </w:rPr>
            </w:pPr>
            <w:r w:rsidRPr="00203C8E">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05CB" w:rsidRPr="00203C8E" w:rsidRDefault="00D90781" w:rsidP="008E2E40">
            <w:pPr>
              <w:pStyle w:val="af3"/>
              <w:spacing w:line="240" w:lineRule="auto"/>
              <w:ind w:firstLine="0"/>
              <w:jc w:val="left"/>
            </w:pPr>
            <w:r w:rsidRPr="00203C8E">
              <w:rPr>
                <w:iCs/>
              </w:rPr>
              <w:t>Межведомственное взаимодействие</w:t>
            </w:r>
          </w:p>
        </w:tc>
      </w:tr>
      <w:tr w:rsidR="001E44E5" w:rsidRPr="00203C8E" w:rsidTr="001E44E5">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03C8E" w:rsidRDefault="001E44E5" w:rsidP="001E44E5">
            <w:pPr>
              <w:pStyle w:val="af3"/>
              <w:spacing w:line="240" w:lineRule="auto"/>
              <w:ind w:firstLine="0"/>
              <w:jc w:val="left"/>
              <w:rPr>
                <w:b/>
                <w:bCs/>
              </w:rPr>
            </w:pPr>
            <w:r w:rsidRPr="00203C8E">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03C8E" w:rsidRDefault="00D90781" w:rsidP="001E44E5">
            <w:pPr>
              <w:pStyle w:val="af3"/>
              <w:spacing w:line="240" w:lineRule="auto"/>
              <w:ind w:firstLine="0"/>
              <w:jc w:val="left"/>
              <w:rPr>
                <w:iCs/>
              </w:rPr>
            </w:pPr>
            <w:r w:rsidRPr="00203C8E">
              <w:rPr>
                <w:iCs/>
              </w:rPr>
              <w:t>Запрос</w:t>
            </w:r>
          </w:p>
        </w:tc>
      </w:tr>
      <w:tr w:rsidR="001E44E5" w:rsidRPr="00203C8E" w:rsidTr="001E44E5">
        <w:trPr>
          <w:trHeight w:val="684"/>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03C8E" w:rsidRDefault="001E44E5" w:rsidP="001E44E5">
            <w:pPr>
              <w:pStyle w:val="af3"/>
              <w:spacing w:line="240" w:lineRule="auto"/>
              <w:ind w:firstLine="0"/>
              <w:jc w:val="left"/>
              <w:rPr>
                <w:b/>
                <w:bCs/>
              </w:rPr>
            </w:pPr>
            <w:r w:rsidRPr="00203C8E">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03C8E" w:rsidRDefault="001E44E5" w:rsidP="00D90781">
            <w:pPr>
              <w:pStyle w:val="af3"/>
              <w:spacing w:line="240" w:lineRule="auto"/>
              <w:ind w:firstLine="0"/>
              <w:jc w:val="left"/>
              <w:rPr>
                <w:iCs/>
              </w:rPr>
            </w:pPr>
            <w:r w:rsidRPr="00203C8E">
              <w:rPr>
                <w:iCs/>
              </w:rPr>
              <w:t>Ф</w:t>
            </w:r>
            <w:r w:rsidR="00D90781" w:rsidRPr="00203C8E">
              <w:rPr>
                <w:iCs/>
              </w:rPr>
              <w:t>иксированная</w:t>
            </w:r>
          </w:p>
        </w:tc>
      </w:tr>
      <w:tr w:rsidR="001E44E5" w:rsidRPr="00203C8E" w:rsidTr="008E2E40">
        <w:trPr>
          <w:trHeight w:val="397"/>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03C8E" w:rsidRDefault="001E44E5" w:rsidP="0063608D">
            <w:pPr>
              <w:pStyle w:val="af3"/>
              <w:spacing w:line="240" w:lineRule="auto"/>
              <w:ind w:firstLine="0"/>
              <w:jc w:val="left"/>
              <w:rPr>
                <w:b/>
                <w:bCs/>
              </w:rPr>
            </w:pPr>
            <w:r w:rsidRPr="00203C8E">
              <w:rPr>
                <w:b/>
                <w:bCs/>
              </w:rPr>
              <w:t>Версия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03C8E" w:rsidRDefault="00217E6D" w:rsidP="00017C23">
            <w:pPr>
              <w:pStyle w:val="af3"/>
              <w:spacing w:line="240" w:lineRule="auto"/>
              <w:ind w:firstLine="0"/>
              <w:jc w:val="left"/>
              <w:rPr>
                <w:iCs/>
              </w:rPr>
            </w:pPr>
            <w:r w:rsidRPr="00203C8E">
              <w:rPr>
                <w:iCs/>
                <w:lang w:val="en-US"/>
              </w:rPr>
              <w:t>2</w:t>
            </w:r>
            <w:r w:rsidR="00D90781" w:rsidRPr="00203C8E">
              <w:rPr>
                <w:iCs/>
              </w:rPr>
              <w:t>.</w:t>
            </w:r>
            <w:r w:rsidR="00017C23" w:rsidRPr="00203C8E">
              <w:rPr>
                <w:iCs/>
              </w:rPr>
              <w:t>1.</w:t>
            </w:r>
            <w:r w:rsidR="00BC57E1">
              <w:rPr>
                <w:iCs/>
              </w:rPr>
              <w:t>1</w:t>
            </w:r>
          </w:p>
        </w:tc>
      </w:tr>
      <w:tr w:rsidR="001E44E5" w:rsidRPr="00203C8E" w:rsidTr="00273A05">
        <w:trPr>
          <w:trHeight w:val="262"/>
        </w:trPr>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03C8E" w:rsidRDefault="001E44E5" w:rsidP="008E2E40">
            <w:pPr>
              <w:pStyle w:val="af3"/>
              <w:spacing w:line="240" w:lineRule="auto"/>
              <w:ind w:firstLine="0"/>
              <w:jc w:val="left"/>
            </w:pPr>
            <w:r w:rsidRPr="00203C8E">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E44E5" w:rsidRPr="00203C8E" w:rsidRDefault="00D90781" w:rsidP="003D239A">
            <w:pPr>
              <w:pStyle w:val="af3"/>
              <w:spacing w:line="240" w:lineRule="auto"/>
              <w:ind w:firstLine="0"/>
            </w:pPr>
            <w:r w:rsidRPr="00203C8E">
              <w:t>3.</w:t>
            </w:r>
            <w:r w:rsidR="00F173A5" w:rsidRPr="00203C8E">
              <w:rPr>
                <w:lang w:val="en-US"/>
              </w:rPr>
              <w:t>4</w:t>
            </w:r>
            <w:r w:rsidRPr="00203C8E">
              <w:t>.0.</w:t>
            </w:r>
            <w:r w:rsidR="003D239A" w:rsidRPr="00203C8E">
              <w:t>3</w:t>
            </w:r>
          </w:p>
        </w:tc>
      </w:tr>
    </w:tbl>
    <w:p w:rsidR="00106AF2" w:rsidRPr="00203C8E" w:rsidRDefault="00106AF2">
      <w:pPr>
        <w:rPr>
          <w:rStyle w:val="af5"/>
          <w:b/>
          <w:bCs/>
          <w:caps/>
        </w:rPr>
      </w:pPr>
      <w:bookmarkStart w:id="9" w:name="_Toc3"/>
    </w:p>
    <w:p w:rsidR="00986241" w:rsidRPr="00203C8E" w:rsidRDefault="00986241">
      <w:pPr>
        <w:rPr>
          <w:rStyle w:val="af5"/>
          <w:b/>
          <w:bCs/>
          <w:caps/>
        </w:rPr>
        <w:sectPr w:rsidR="00986241" w:rsidRPr="00203C8E" w:rsidSect="00B775C1">
          <w:footerReference w:type="default" r:id="rId8"/>
          <w:pgSz w:w="11900" w:h="16840"/>
          <w:pgMar w:top="1134" w:right="746" w:bottom="1134" w:left="1701" w:header="709" w:footer="709" w:gutter="0"/>
          <w:pgNumType w:start="0"/>
          <w:cols w:space="720"/>
          <w:titlePg/>
          <w:docGrid w:linePitch="326"/>
        </w:sectPr>
      </w:pPr>
    </w:p>
    <w:p w:rsidR="00106AF2" w:rsidRPr="00203C8E" w:rsidRDefault="009224AB" w:rsidP="00042435">
      <w:pPr>
        <w:pStyle w:val="Head1"/>
        <w:rPr>
          <w:snapToGrid w:val="0"/>
        </w:rPr>
      </w:pPr>
      <w:bookmarkStart w:id="10" w:name="_Toc11676549"/>
      <w:r w:rsidRPr="00203C8E">
        <w:rPr>
          <w:snapToGrid w:val="0"/>
        </w:rPr>
        <w:lastRenderedPageBreak/>
        <w:t>С</w:t>
      </w:r>
      <w:r w:rsidR="005D037D" w:rsidRPr="00203C8E">
        <w:rPr>
          <w:snapToGrid w:val="0"/>
        </w:rPr>
        <w:t xml:space="preserve">ХЕМА ВИДА СВЕДЕНИЙ И </w:t>
      </w:r>
      <w:bookmarkEnd w:id="9"/>
      <w:r w:rsidR="005D037D" w:rsidRPr="00203C8E">
        <w:rPr>
          <w:snapToGrid w:val="0"/>
        </w:rPr>
        <w:t>ЭТАЛОННЫЕ ЗАПРОСЫ И ОТВЕТЫ</w:t>
      </w:r>
      <w:bookmarkEnd w:id="10"/>
    </w:p>
    <w:p w:rsidR="00A505CB" w:rsidRPr="00203C8E" w:rsidRDefault="0031009B" w:rsidP="00042435">
      <w:pPr>
        <w:pStyle w:val="Head2"/>
        <w:rPr>
          <w:snapToGrid w:val="0"/>
        </w:rPr>
      </w:pPr>
      <w:bookmarkStart w:id="11" w:name="_Ref497929968"/>
      <w:bookmarkStart w:id="12" w:name="_Toc11676550"/>
      <w:r w:rsidRPr="00203C8E">
        <w:rPr>
          <w:snapToGrid w:val="0"/>
        </w:rPr>
        <w:t xml:space="preserve">Схема </w:t>
      </w:r>
      <w:r w:rsidR="00E16896" w:rsidRPr="00203C8E">
        <w:rPr>
          <w:snapToGrid w:val="0"/>
        </w:rPr>
        <w:t>вида сведений</w:t>
      </w:r>
      <w:bookmarkEnd w:id="11"/>
      <w:bookmarkEnd w:id="12"/>
    </w:p>
    <w:p w:rsidR="00336992" w:rsidRPr="00203C8E" w:rsidRDefault="00336992" w:rsidP="00010005">
      <w:pPr>
        <w:ind w:firstLine="709"/>
      </w:pPr>
      <w:r w:rsidRPr="00203C8E">
        <w:t>Основная схема</w:t>
      </w:r>
      <w:r w:rsidR="00E25725" w:rsidRPr="00203C8E">
        <w:t xml:space="preserve"> «</w:t>
      </w:r>
      <w:r w:rsidR="008C689D" w:rsidRPr="00203C8E">
        <w:rPr>
          <w:b/>
        </w:rPr>
        <w:t>Import</w:t>
      </w:r>
      <w:r w:rsidR="0019498A" w:rsidRPr="00203C8E">
        <w:rPr>
          <w:b/>
          <w:lang w:val="en-US"/>
        </w:rPr>
        <w:t>Payments</w:t>
      </w:r>
      <w:r w:rsidR="00ED449F">
        <w:rPr>
          <w:b/>
        </w:rPr>
        <w:t>_v2.1.1.xsd</w:t>
      </w:r>
      <w:r w:rsidR="00E25725" w:rsidRPr="00203C8E">
        <w:t>»</w:t>
      </w:r>
      <w:r w:rsidRPr="00203C8E">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E16896" w:rsidRPr="00ED449F"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16896" w:rsidRPr="00203C8E" w:rsidRDefault="00D20A2C" w:rsidP="00D7433A">
            <w:pPr>
              <w:autoSpaceDE w:val="0"/>
              <w:autoSpaceDN w:val="0"/>
              <w:adjustRightInd w:val="0"/>
              <w:rPr>
                <w:lang w:val="en-US"/>
              </w:rPr>
            </w:pPr>
            <w:r w:rsidRPr="00D20A2C">
              <w:rPr>
                <w:rFonts w:eastAsia="Arial Unicode MS"/>
                <w:color w:val="8B26C9"/>
                <w:szCs w:val="24"/>
                <w:bdr w:val="nil"/>
                <w:lang w:val="en-US" w:eastAsia="ru-RU"/>
              </w:rPr>
              <w:t>&lt;?xml version="1.0" encoding="UTF-8"?&gt;</w:t>
            </w:r>
            <w:r w:rsidRPr="00D20A2C">
              <w:rPr>
                <w:rFonts w:eastAsia="Arial Unicode MS"/>
                <w:color w:val="000000"/>
                <w:szCs w:val="24"/>
                <w:bdr w:val="nil"/>
                <w:lang w:val="en-US" w:eastAsia="ru-RU"/>
              </w:rPr>
              <w:br/>
            </w:r>
            <w:r w:rsidRPr="00D20A2C">
              <w:rPr>
                <w:rFonts w:eastAsia="Arial Unicode MS"/>
                <w:color w:val="003296"/>
                <w:szCs w:val="24"/>
                <w:bdr w:val="nil"/>
                <w:lang w:val="en-US" w:eastAsia="ru-RU"/>
              </w:rPr>
              <w:t>&lt;xsd:schema</w:t>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xmlns:xsd</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"http://www.w3.org/2001/XMLSchema"</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xmlns:com</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"http://roskazna.ru/gisgmp/xsd/Common/2.1.1"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xmlns:pkg</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"http://roskazna.ru/gisgmp/xsd/Package/2.1.1"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xmlns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w:t>
            </w:r>
            <w:r w:rsidR="00326AAA">
              <w:rPr>
                <w:rFonts w:eastAsia="Arial Unicode MS"/>
                <w:color w:val="993300"/>
                <w:szCs w:val="24"/>
                <w:bdr w:val="nil"/>
                <w:lang w:val="en-US" w:eastAsia="ru-RU"/>
              </w:rPr>
              <w:t>urn://fns</w:t>
            </w:r>
            <w:r w:rsidRPr="00D20A2C">
              <w:rPr>
                <w:rFonts w:eastAsia="Arial Unicode MS"/>
                <w:color w:val="993300"/>
                <w:szCs w:val="24"/>
                <w:bdr w:val="nil"/>
                <w:lang w:val="en-US" w:eastAsia="ru-RU"/>
              </w:rPr>
              <w:t>/gisgmp/xsd/services/import-payments/2.1.1"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targetNamespace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w:t>
            </w:r>
            <w:r w:rsidR="00326AAA">
              <w:rPr>
                <w:rFonts w:eastAsia="Arial Unicode MS"/>
                <w:color w:val="993300"/>
                <w:szCs w:val="24"/>
                <w:bdr w:val="nil"/>
                <w:lang w:val="en-US" w:eastAsia="ru-RU"/>
              </w:rPr>
              <w:t>urn://fns</w:t>
            </w:r>
            <w:r w:rsidRPr="00D20A2C">
              <w:rPr>
                <w:rFonts w:eastAsia="Arial Unicode MS"/>
                <w:color w:val="993300"/>
                <w:szCs w:val="24"/>
                <w:bdr w:val="nil"/>
                <w:lang w:val="en-US" w:eastAsia="ru-RU"/>
              </w:rPr>
              <w:t>/gisgmp/xsd/services/import-payments/2.1.1"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elementFormDefault</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"qualified"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&lt;xsd:import</w:t>
            </w:r>
            <w:r w:rsidRPr="00D20A2C">
              <w:rPr>
                <w:rFonts w:eastAsia="Arial Unicode MS"/>
                <w:color w:val="F5844C"/>
                <w:szCs w:val="24"/>
                <w:bdr w:val="nil"/>
                <w:lang w:val="en-US" w:eastAsia="ru-RU"/>
              </w:rPr>
              <w:t xml:space="preserve"> namespace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"http://roskazna.ru/gisgmp/xsd/Common/2.1.1"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schemaLocation</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"commons/Common</w:t>
            </w:r>
            <w:r w:rsidR="00ED449F">
              <w:rPr>
                <w:rFonts w:eastAsia="Arial Unicode MS"/>
                <w:color w:val="993300"/>
                <w:szCs w:val="24"/>
                <w:bdr w:val="nil"/>
                <w:lang w:val="en-US" w:eastAsia="ru-RU"/>
              </w:rPr>
              <w:t>_v2.1.1.xsd</w:t>
            </w:r>
            <w:r w:rsidRPr="00D20A2C">
              <w:rPr>
                <w:rFonts w:eastAsia="Arial Unicode MS"/>
                <w:color w:val="993300"/>
                <w:szCs w:val="24"/>
                <w:bdr w:val="nil"/>
                <w:lang w:val="en-US" w:eastAsia="ru-RU"/>
              </w:rPr>
              <w: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&lt;xsd:import</w:t>
            </w:r>
            <w:r w:rsidRPr="00D20A2C">
              <w:rPr>
                <w:rFonts w:eastAsia="Arial Unicode MS"/>
                <w:color w:val="F5844C"/>
                <w:szCs w:val="24"/>
                <w:bdr w:val="nil"/>
                <w:lang w:val="en-US" w:eastAsia="ru-RU"/>
              </w:rPr>
              <w:t xml:space="preserve"> namespace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"http://roskazna.ru/gisgmp/xsd/Package/2.1.1"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schemaLocation</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"commons/Package</w:t>
            </w:r>
            <w:r w:rsidR="00ED449F">
              <w:rPr>
                <w:rFonts w:eastAsia="Arial Unicode MS"/>
                <w:color w:val="993300"/>
                <w:szCs w:val="24"/>
                <w:bdr w:val="nil"/>
                <w:lang w:val="en-US" w:eastAsia="ru-RU"/>
              </w:rPr>
              <w:t>_v2.1.1.xsd</w:t>
            </w:r>
            <w:r w:rsidRPr="00D20A2C">
              <w:rPr>
                <w:rFonts w:eastAsia="Arial Unicode MS"/>
                <w:color w:val="993300"/>
                <w:szCs w:val="24"/>
                <w:bdr w:val="nil"/>
                <w:lang w:val="en-US" w:eastAsia="ru-RU"/>
              </w:rPr>
              <w: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"ImportPaymentsRequest"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Прием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об</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информация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20A2C">
              <w:rPr>
                <w:rFonts w:eastAsia="Arial Unicode MS"/>
                <w:color w:val="000000"/>
                <w:szCs w:val="24"/>
                <w:bdr w:val="nil"/>
                <w:lang w:val="en-US" w:eastAsia="ru-RU"/>
              </w:rPr>
              <w:t>)</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&lt;xsd:extension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"com:RequestType"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ref</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"pkg:PaymentsPackage"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&lt;/xsd:extension&gt;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"ImportPaymentsResponse"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"com:ImportPackageResponseType"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Ответ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приема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об</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уплате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20A2C">
              <w:rPr>
                <w:rFonts w:eastAsia="Arial Unicode MS"/>
                <w:color w:val="000000"/>
                <w:szCs w:val="24"/>
                <w:bdr w:val="nil"/>
                <w:lang w:val="en-US" w:eastAsia="ru-RU"/>
              </w:rPr>
              <w: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r>
            <w:r w:rsidRPr="00D20A2C">
              <w:rPr>
                <w:rFonts w:eastAsia="Arial Unicode MS"/>
                <w:color w:val="003296"/>
                <w:szCs w:val="24"/>
                <w:bdr w:val="nil"/>
                <w:lang w:val="en-US" w:eastAsia="ru-RU"/>
              </w:rPr>
              <w:t>&lt;/xsd:schema&gt;</w:t>
            </w:r>
            <w:r w:rsidRPr="00D20A2C">
              <w:rPr>
                <w:rFonts w:eastAsia="Arial Unicode MS"/>
                <w:color w:val="000000"/>
                <w:szCs w:val="24"/>
                <w:bdr w:val="nil"/>
                <w:lang w:val="en-US" w:eastAsia="ru-RU"/>
              </w:rPr>
              <w:br/>
            </w:r>
          </w:p>
        </w:tc>
      </w:tr>
    </w:tbl>
    <w:p w:rsidR="00336992" w:rsidRPr="00203C8E" w:rsidRDefault="00336992" w:rsidP="00336992">
      <w:pPr>
        <w:ind w:firstLine="851"/>
        <w:rPr>
          <w:lang w:val="en-US"/>
        </w:rPr>
      </w:pPr>
    </w:p>
    <w:p w:rsidR="00F40B71" w:rsidRPr="00ED449F" w:rsidRDefault="00F40B71" w:rsidP="00F40B71">
      <w:pPr>
        <w:keepNext/>
        <w:ind w:firstLine="709"/>
      </w:pPr>
      <w:r w:rsidRPr="00203C8E">
        <w:t>Импортированная</w:t>
      </w:r>
      <w:r w:rsidRPr="00ED449F">
        <w:t xml:space="preserve"> </w:t>
      </w:r>
      <w:r w:rsidRPr="00203C8E">
        <w:t>схема</w:t>
      </w:r>
      <w:r w:rsidRPr="00ED449F">
        <w:t xml:space="preserve"> «</w:t>
      </w:r>
      <w:r w:rsidRPr="00203C8E">
        <w:rPr>
          <w:b/>
          <w:lang w:val="en-US"/>
        </w:rPr>
        <w:t>Payment</w:t>
      </w:r>
      <w:r w:rsidR="00ED449F" w:rsidRPr="00ED449F">
        <w:rPr>
          <w:b/>
        </w:rPr>
        <w:t>_</w:t>
      </w:r>
      <w:r w:rsidR="00ED449F">
        <w:rPr>
          <w:b/>
          <w:lang w:val="en-US"/>
        </w:rPr>
        <w:t>v</w:t>
      </w:r>
      <w:r w:rsidR="00ED449F" w:rsidRPr="00ED449F">
        <w:rPr>
          <w:b/>
        </w:rPr>
        <w:t>2.1.1.</w:t>
      </w:r>
      <w:r w:rsidR="00ED449F">
        <w:rPr>
          <w:b/>
          <w:lang w:val="en-US"/>
        </w:rPr>
        <w:t>xsd</w:t>
      </w:r>
      <w:r w:rsidRPr="00ED449F">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F40B71" w:rsidRPr="00ED449F" w:rsidTr="009E54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F40B71" w:rsidRPr="00203C8E" w:rsidRDefault="00D20A2C" w:rsidP="00C22A1D">
            <w:pPr>
              <w:autoSpaceDE w:val="0"/>
              <w:autoSpaceDN w:val="0"/>
              <w:adjustRightInd w:val="0"/>
              <w:rPr>
                <w:sz w:val="20"/>
                <w:lang w:val="en-US"/>
              </w:rPr>
            </w:pPr>
            <w:r w:rsidRPr="00ED449F">
              <w:rPr>
                <w:rFonts w:eastAsia="Arial Unicode MS"/>
                <w:color w:val="8B26C9"/>
                <w:szCs w:val="24"/>
                <w:bdr w:val="nil"/>
                <w:lang w:eastAsia="ru-RU"/>
              </w:rPr>
              <w:t>&lt;?</w:t>
            </w:r>
            <w:r w:rsidRPr="00D20A2C">
              <w:rPr>
                <w:rFonts w:eastAsia="Arial Unicode MS"/>
                <w:color w:val="8B26C9"/>
                <w:szCs w:val="24"/>
                <w:bdr w:val="nil"/>
                <w:lang w:val="en-US" w:eastAsia="ru-RU"/>
              </w:rPr>
              <w:t>xml</w:t>
            </w:r>
            <w:r w:rsidRPr="00ED449F">
              <w:rPr>
                <w:rFonts w:eastAsia="Arial Unicode MS"/>
                <w:color w:val="8B26C9"/>
                <w:szCs w:val="24"/>
                <w:bdr w:val="nil"/>
                <w:lang w:eastAsia="ru-RU"/>
              </w:rPr>
              <w:t xml:space="preserve"> </w:t>
            </w:r>
            <w:r w:rsidRPr="00D20A2C">
              <w:rPr>
                <w:rFonts w:eastAsia="Arial Unicode MS"/>
                <w:color w:val="8B26C9"/>
                <w:szCs w:val="24"/>
                <w:bdr w:val="nil"/>
                <w:lang w:val="en-US" w:eastAsia="ru-RU"/>
              </w:rPr>
              <w:t>version</w:t>
            </w:r>
            <w:r w:rsidRPr="00ED449F">
              <w:rPr>
                <w:rFonts w:eastAsia="Arial Unicode MS"/>
                <w:color w:val="8B26C9"/>
                <w:szCs w:val="24"/>
                <w:bdr w:val="nil"/>
                <w:lang w:eastAsia="ru-RU"/>
              </w:rPr>
              <w:t xml:space="preserve">="1.0" </w:t>
            </w:r>
            <w:r w:rsidRPr="00D20A2C">
              <w:rPr>
                <w:rFonts w:eastAsia="Arial Unicode MS"/>
                <w:color w:val="8B26C9"/>
                <w:szCs w:val="24"/>
                <w:bdr w:val="nil"/>
                <w:lang w:val="en-US" w:eastAsia="ru-RU"/>
              </w:rPr>
              <w:t>encoding</w:t>
            </w:r>
            <w:r w:rsidRPr="00ED449F">
              <w:rPr>
                <w:rFonts w:eastAsia="Arial Unicode MS"/>
                <w:color w:val="8B26C9"/>
                <w:szCs w:val="24"/>
                <w:bdr w:val="nil"/>
                <w:lang w:eastAsia="ru-RU"/>
              </w:rPr>
              <w:t>="</w:t>
            </w:r>
            <w:r w:rsidRPr="00D20A2C">
              <w:rPr>
                <w:rFonts w:eastAsia="Arial Unicode MS"/>
                <w:color w:val="8B26C9"/>
                <w:szCs w:val="24"/>
                <w:bdr w:val="nil"/>
                <w:lang w:val="en-US" w:eastAsia="ru-RU"/>
              </w:rPr>
              <w:t>UTF</w:t>
            </w:r>
            <w:r w:rsidRPr="00ED449F">
              <w:rPr>
                <w:rFonts w:eastAsia="Arial Unicode MS"/>
                <w:color w:val="8B26C9"/>
                <w:szCs w:val="24"/>
                <w:bdr w:val="nil"/>
                <w:lang w:eastAsia="ru-RU"/>
              </w:rPr>
              <w:t>-8"?&gt;</w:t>
            </w:r>
            <w:r w:rsidRPr="00ED449F">
              <w:rPr>
                <w:rFonts w:eastAsia="Arial Unicode MS"/>
                <w:color w:val="000000"/>
                <w:szCs w:val="24"/>
                <w:bdr w:val="nil"/>
                <w:lang w:eastAsia="ru-RU"/>
              </w:rPr>
              <w:br/>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schema</w:t>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xsd</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www</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t>
            </w:r>
            <w:r w:rsidRPr="00ED449F">
              <w:rPr>
                <w:rFonts w:eastAsia="Arial Unicode MS"/>
                <w:color w:val="993300"/>
                <w:szCs w:val="24"/>
                <w:bdr w:val="nil"/>
                <w:lang w:eastAsia="ru-RU"/>
              </w:rPr>
              <w:t>3.</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/2001/</w:t>
            </w:r>
            <w:r w:rsidRPr="00D20A2C">
              <w:rPr>
                <w:rFonts w:eastAsia="Arial Unicode MS"/>
                <w:color w:val="993300"/>
                <w:szCs w:val="24"/>
                <w:bdr w:val="nil"/>
                <w:lang w:val="en-US" w:eastAsia="ru-RU"/>
              </w:rPr>
              <w:t>XMLSchema</w:t>
            </w:r>
            <w:r w:rsidRPr="00ED449F">
              <w:rPr>
                <w:rFonts w:eastAsia="Arial Unicode MS"/>
                <w:color w:val="993300"/>
                <w:szCs w:val="24"/>
                <w:bdr w:val="nil"/>
                <w:lang w:eastAsia="ru-RU"/>
              </w:rPr>
              <w:t>"</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com</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org</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lastRenderedPageBreak/>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pmnt</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Payment</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targetNamespace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Payment</w:t>
            </w:r>
            <w:r w:rsidRPr="00ED449F">
              <w:rPr>
                <w:rFonts w:eastAsia="Arial Unicode MS"/>
                <w:color w:val="993300"/>
                <w:szCs w:val="24"/>
                <w:bdr w:val="nil"/>
                <w:lang w:eastAsia="ru-RU"/>
              </w:rPr>
              <w:t>/2.1.1"</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elementFormDefault</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qualified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import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schemaLocation</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00ED449F" w:rsidRPr="00ED449F">
              <w:rPr>
                <w:rFonts w:eastAsia="Arial Unicode MS"/>
                <w:color w:val="993300"/>
                <w:szCs w:val="24"/>
                <w:bdr w:val="nil"/>
                <w:lang w:eastAsia="ru-RU"/>
              </w:rPr>
              <w:t>_</w:t>
            </w:r>
            <w:r w:rsidR="00ED449F">
              <w:rPr>
                <w:rFonts w:eastAsia="Arial Unicode MS"/>
                <w:color w:val="993300"/>
                <w:szCs w:val="24"/>
                <w:bdr w:val="nil"/>
                <w:lang w:val="en-US" w:eastAsia="ru-RU"/>
              </w:rPr>
              <w:t>v</w:t>
            </w:r>
            <w:r w:rsidR="00ED449F" w:rsidRPr="00ED449F">
              <w:rPr>
                <w:rFonts w:eastAsia="Arial Unicode MS"/>
                <w:color w:val="993300"/>
                <w:szCs w:val="24"/>
                <w:bdr w:val="nil"/>
                <w:lang w:eastAsia="ru-RU"/>
              </w:rPr>
              <w:t>2.1.1.</w:t>
            </w:r>
            <w:r w:rsidR="00ED449F">
              <w:rPr>
                <w:rFonts w:eastAsia="Arial Unicode MS"/>
                <w:color w:val="993300"/>
                <w:szCs w:val="24"/>
                <w:bdr w:val="nil"/>
                <w:lang w:val="en-US" w:eastAsia="ru-RU"/>
              </w:rPr>
              <w:t>xsd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import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schemaLocation</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00ED449F" w:rsidRPr="00ED449F">
              <w:rPr>
                <w:rFonts w:eastAsia="Arial Unicode MS"/>
                <w:color w:val="993300"/>
                <w:szCs w:val="24"/>
                <w:bdr w:val="nil"/>
                <w:lang w:eastAsia="ru-RU"/>
              </w:rPr>
              <w:t>_</w:t>
            </w:r>
            <w:r w:rsidR="00ED449F">
              <w:rPr>
                <w:rFonts w:eastAsia="Arial Unicode MS"/>
                <w:color w:val="993300"/>
                <w:szCs w:val="24"/>
                <w:bdr w:val="nil"/>
                <w:lang w:val="en-US" w:eastAsia="ru-RU"/>
              </w:rPr>
              <w:t>v</w:t>
            </w:r>
            <w:r w:rsidR="00ED449F" w:rsidRPr="00ED449F">
              <w:rPr>
                <w:rFonts w:eastAsia="Arial Unicode MS"/>
                <w:color w:val="993300"/>
                <w:szCs w:val="24"/>
                <w:bdr w:val="nil"/>
                <w:lang w:eastAsia="ru-RU"/>
              </w:rPr>
              <w:t>2.1.1.</w:t>
            </w:r>
            <w:r w:rsidR="00ED449F">
              <w:rPr>
                <w:rFonts w:eastAsia="Arial Unicode MS"/>
                <w:color w:val="993300"/>
                <w:szCs w:val="24"/>
                <w:bdr w:val="nil"/>
                <w:lang w:val="en-US" w:eastAsia="ru-RU"/>
              </w:rPr>
              <w:t>xsd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PaymentType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Базовый</w:t>
            </w:r>
            <w:r w:rsidRPr="00ED449F">
              <w:rPr>
                <w:rFonts w:eastAsia="Arial Unicode MS"/>
                <w:color w:val="000000"/>
                <w:szCs w:val="24"/>
                <w:bdr w:val="nil"/>
                <w:lang w:eastAsia="ru-RU"/>
              </w:rPr>
              <w:t xml:space="preserve"> </w:t>
            </w:r>
            <w:r>
              <w:rPr>
                <w:rFonts w:eastAsia="Arial Unicode MS"/>
                <w:color w:val="000000"/>
                <w:szCs w:val="24"/>
                <w:bdr w:val="nil"/>
                <w:lang w:eastAsia="ru-RU"/>
              </w:rPr>
              <w:t>тип</w:t>
            </w:r>
            <w:r w:rsidRPr="00ED449F">
              <w:rPr>
                <w:rFonts w:eastAsia="Arial Unicode MS"/>
                <w:color w:val="000000"/>
                <w:szCs w:val="24"/>
                <w:bdr w:val="nil"/>
                <w:lang w:eastAsia="ru-RU"/>
              </w:rPr>
              <w:t xml:space="preserve"> </w:t>
            </w:r>
            <w:r>
              <w:rPr>
                <w:rFonts w:eastAsia="Arial Unicode MS"/>
                <w:color w:val="000000"/>
                <w:szCs w:val="24"/>
                <w:bdr w:val="nil"/>
                <w:lang w:eastAsia="ru-RU"/>
              </w:rPr>
              <w:t>для</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платежа</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PaymentOrg</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PaymentOrgType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Данные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0000"/>
                <w:szCs w:val="24"/>
                <w:bdr w:val="nil"/>
                <w:lang w:eastAsia="ru-RU"/>
              </w:rPr>
              <w:t xml:space="preserve">, </w:t>
            </w:r>
            <w:r>
              <w:rPr>
                <w:rFonts w:eastAsia="Arial Unicode MS"/>
                <w:color w:val="000000"/>
                <w:szCs w:val="24"/>
                <w:bdr w:val="nil"/>
                <w:lang w:eastAsia="ru-RU"/>
              </w:rPr>
              <w:t>принявшей</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pmnt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Сведения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о</w:t>
            </w:r>
            <w:r w:rsidRPr="00ED449F">
              <w:rPr>
                <w:rFonts w:eastAsia="Arial Unicode MS"/>
                <w:color w:val="000000"/>
                <w:szCs w:val="24"/>
                <w:bdr w:val="nil"/>
                <w:lang w:eastAsia="ru-RU"/>
              </w:rPr>
              <w:t xml:space="preserve"> </w:t>
            </w:r>
            <w:r>
              <w:rPr>
                <w:rFonts w:eastAsia="Arial Unicode MS"/>
                <w:color w:val="000000"/>
                <w:szCs w:val="24"/>
                <w:bdr w:val="nil"/>
                <w:lang w:eastAsia="ru-RU"/>
              </w:rPr>
              <w:t>получателе</w:t>
            </w:r>
            <w:r w:rsidRPr="00ED449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BudgetIndex</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BudgetIndexType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Реквизиты</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платежа</w:t>
            </w:r>
            <w:r w:rsidRPr="00ED449F">
              <w:rPr>
                <w:rFonts w:eastAsia="Arial Unicode MS"/>
                <w:color w:val="000000"/>
                <w:szCs w:val="24"/>
                <w:bdr w:val="nil"/>
                <w:lang w:eastAsia="ru-RU"/>
              </w:rPr>
              <w:t xml:space="preserve"> 101, 106-109, </w:t>
            </w:r>
            <w:r>
              <w:rPr>
                <w:rFonts w:eastAsia="Arial Unicode MS"/>
                <w:color w:val="000000"/>
                <w:szCs w:val="24"/>
                <w:bdr w:val="nil"/>
                <w:lang w:eastAsia="ru-RU"/>
              </w:rPr>
              <w:t>предусмотренные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приказом</w:t>
            </w:r>
            <w:r w:rsidRPr="00ED449F">
              <w:rPr>
                <w:rFonts w:eastAsia="Arial Unicode MS"/>
                <w:color w:val="000000"/>
                <w:szCs w:val="24"/>
                <w:bdr w:val="nil"/>
                <w:lang w:eastAsia="ru-RU"/>
              </w:rPr>
              <w:t xml:space="preserve"> </w:t>
            </w:r>
            <w:r>
              <w:rPr>
                <w:rFonts w:eastAsia="Arial Unicode MS"/>
                <w:color w:val="000000"/>
                <w:szCs w:val="24"/>
                <w:bdr w:val="nil"/>
                <w:lang w:eastAsia="ru-RU"/>
              </w:rPr>
              <w:t>Минфина</w:t>
            </w:r>
            <w:r w:rsidRPr="00ED449F">
              <w:rPr>
                <w:rFonts w:eastAsia="Arial Unicode MS"/>
                <w:color w:val="000000"/>
                <w:szCs w:val="24"/>
                <w:bdr w:val="nil"/>
                <w:lang w:eastAsia="ru-RU"/>
              </w:rPr>
              <w:t xml:space="preserve"> </w:t>
            </w:r>
            <w:r>
              <w:rPr>
                <w:rFonts w:eastAsia="Arial Unicode MS"/>
                <w:color w:val="000000"/>
                <w:szCs w:val="24"/>
                <w:bdr w:val="nil"/>
                <w:lang w:eastAsia="ru-RU"/>
              </w:rPr>
              <w:t>России</w:t>
            </w:r>
            <w:r w:rsidRPr="00ED449F">
              <w:rPr>
                <w:rFonts w:eastAsia="Arial Unicode MS"/>
                <w:color w:val="000000"/>
                <w:szCs w:val="24"/>
                <w:bdr w:val="nil"/>
                <w:lang w:eastAsia="ru-RU"/>
              </w:rPr>
              <w:t xml:space="preserve"> </w:t>
            </w:r>
            <w:r>
              <w:rPr>
                <w:rFonts w:eastAsia="Arial Unicode MS"/>
                <w:color w:val="000000"/>
                <w:szCs w:val="24"/>
                <w:bdr w:val="nil"/>
                <w:lang w:eastAsia="ru-RU"/>
              </w:rPr>
              <w:t>от</w:t>
            </w:r>
            <w:r w:rsidRPr="00ED449F">
              <w:rPr>
                <w:rFonts w:eastAsia="Arial Unicode MS"/>
                <w:color w:val="000000"/>
                <w:szCs w:val="24"/>
                <w:bdr w:val="nil"/>
                <w:lang w:eastAsia="ru-RU"/>
              </w:rPr>
              <w:t xml:space="preserve"> 12 </w:t>
            </w:r>
            <w:r>
              <w:rPr>
                <w:rFonts w:eastAsia="Arial Unicode MS"/>
                <w:color w:val="000000"/>
                <w:szCs w:val="24"/>
                <w:bdr w:val="nil"/>
                <w:lang w:eastAsia="ru-RU"/>
              </w:rPr>
              <w:t>ноября</w:t>
            </w:r>
            <w:r w:rsidRPr="00ED449F">
              <w:rPr>
                <w:rFonts w:eastAsia="Arial Unicode MS"/>
                <w:color w:val="000000"/>
                <w:szCs w:val="24"/>
                <w:bdr w:val="nil"/>
                <w:lang w:eastAsia="ru-RU"/>
              </w:rPr>
              <w:t xml:space="preserve"> 2013</w:t>
            </w:r>
            <w:r w:rsidRPr="00ED449F">
              <w:rPr>
                <w:rFonts w:eastAsia="Arial Unicode MS"/>
                <w:color w:val="000000"/>
                <w:szCs w:val="24"/>
                <w:bdr w:val="nil"/>
                <w:lang w:eastAsia="ru-RU"/>
              </w:rPr>
              <w:br/>
              <w:t xml:space="preserve">                        </w:t>
            </w:r>
            <w:r>
              <w:rPr>
                <w:rFonts w:eastAsia="Arial Unicode MS"/>
                <w:color w:val="000000"/>
                <w:szCs w:val="24"/>
                <w:bdr w:val="nil"/>
                <w:lang w:eastAsia="ru-RU"/>
              </w:rPr>
              <w:t>г</w:t>
            </w:r>
            <w:r w:rsidRPr="00ED449F">
              <w:rPr>
                <w:rFonts w:eastAsia="Arial Unicode MS"/>
                <w:color w:val="000000"/>
                <w:szCs w:val="24"/>
                <w:bdr w:val="nil"/>
                <w:lang w:eastAsia="ru-RU"/>
              </w:rPr>
              <w:t>. №107</w:t>
            </w:r>
            <w:r>
              <w:rPr>
                <w:rFonts w:eastAsia="Arial Unicode MS"/>
                <w:color w:val="000000"/>
                <w:szCs w:val="24"/>
                <w:bdr w:val="nil"/>
                <w:lang w:eastAsia="ru-RU"/>
              </w:rPr>
              <w:t>н</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AccDoc</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AccDocType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Реквизиты</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платежного</w:t>
            </w:r>
            <w:r w:rsidRPr="00ED449F">
              <w:rPr>
                <w:rFonts w:eastAsia="Arial Unicode MS"/>
                <w:color w:val="000000"/>
                <w:szCs w:val="24"/>
                <w:bdr w:val="nil"/>
                <w:lang w:eastAsia="ru-RU"/>
              </w:rPr>
              <w:t xml:space="preserve"> </w:t>
            </w:r>
            <w:r>
              <w:rPr>
                <w:rFonts w:eastAsia="Arial Unicode MS"/>
                <w:color w:val="000000"/>
                <w:szCs w:val="24"/>
                <w:bdr w:val="nil"/>
                <w:lang w:eastAsia="ru-RU"/>
              </w:rPr>
              <w:t>документа</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PartialPayt</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Информация</w:t>
            </w:r>
            <w:r w:rsidRPr="00ED449F">
              <w:rPr>
                <w:rFonts w:eastAsia="Arial Unicode MS"/>
                <w:color w:val="000000"/>
                <w:szCs w:val="24"/>
                <w:bdr w:val="nil"/>
                <w:lang w:eastAsia="ru-RU"/>
              </w:rPr>
              <w:t xml:space="preserve"> </w:t>
            </w:r>
            <w:r>
              <w:rPr>
                <w:rFonts w:eastAsia="Arial Unicode MS"/>
                <w:color w:val="000000"/>
                <w:szCs w:val="24"/>
                <w:bdr w:val="nil"/>
                <w:lang w:eastAsia="ru-RU"/>
              </w:rPr>
              <w:t>о</w:t>
            </w:r>
            <w:r w:rsidRPr="00ED449F">
              <w:rPr>
                <w:rFonts w:eastAsia="Arial Unicode MS"/>
                <w:color w:val="000000"/>
                <w:szCs w:val="24"/>
                <w:bdr w:val="nil"/>
                <w:lang w:eastAsia="ru-RU"/>
              </w:rPr>
              <w:t xml:space="preserve"> </w:t>
            </w:r>
            <w:r>
              <w:rPr>
                <w:rFonts w:eastAsia="Arial Unicode MS"/>
                <w:color w:val="000000"/>
                <w:szCs w:val="24"/>
                <w:bdr w:val="nil"/>
                <w:lang w:eastAsia="ru-RU"/>
              </w:rPr>
              <w:t>частичном</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платеже</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AccDoc</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AccDocType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Реквизиты</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платежного</w:t>
            </w:r>
            <w:r w:rsidRPr="00ED449F">
              <w:rPr>
                <w:rFonts w:eastAsia="Arial Unicode MS"/>
                <w:color w:val="000000"/>
                <w:szCs w:val="24"/>
                <w:bdr w:val="nil"/>
                <w:lang w:eastAsia="ru-RU"/>
              </w:rPr>
              <w:t xml:space="preserve"> </w:t>
            </w:r>
            <w:r>
              <w:rPr>
                <w:rFonts w:eastAsia="Arial Unicode MS"/>
                <w:color w:val="000000"/>
                <w:szCs w:val="24"/>
                <w:bdr w:val="nil"/>
                <w:lang w:eastAsia="ru-RU"/>
              </w:rPr>
              <w:t>документа</w:t>
            </w:r>
            <w:r w:rsidRPr="00ED449F">
              <w:rPr>
                <w:rFonts w:eastAsia="Arial Unicode MS"/>
                <w:color w:val="000000"/>
                <w:szCs w:val="24"/>
                <w:bdr w:val="nil"/>
                <w:lang w:eastAsia="ru-RU"/>
              </w:rPr>
              <w:t xml:space="preserve"> (</w:t>
            </w:r>
            <w:r>
              <w:rPr>
                <w:rFonts w:eastAsia="Arial Unicode MS"/>
                <w:color w:val="000000"/>
                <w:szCs w:val="24"/>
                <w:bdr w:val="nil"/>
                <w:lang w:eastAsia="ru-RU"/>
              </w:rPr>
              <w:t>по</w:t>
            </w:r>
            <w:r w:rsidRPr="00ED449F">
              <w:rPr>
                <w:rFonts w:eastAsia="Arial Unicode MS"/>
                <w:color w:val="000000"/>
                <w:szCs w:val="24"/>
                <w:bdr w:val="nil"/>
                <w:lang w:eastAsia="ru-RU"/>
              </w:rPr>
              <w:t xml:space="preserve"> </w:t>
            </w:r>
            <w:r>
              <w:rPr>
                <w:rFonts w:eastAsia="Arial Unicode MS"/>
                <w:color w:val="000000"/>
                <w:szCs w:val="24"/>
                <w:bdr w:val="nil"/>
                <w:lang w:eastAsia="ru-RU"/>
              </w:rPr>
              <w:t>которому</w:t>
            </w:r>
            <w:r w:rsidRPr="00ED449F">
              <w:rPr>
                <w:rFonts w:eastAsia="Arial Unicode MS"/>
                <w:color w:val="000000"/>
                <w:szCs w:val="24"/>
                <w:bdr w:val="nil"/>
                <w:lang w:eastAsia="ru-RU"/>
              </w:rPr>
              <w:t xml:space="preserve"> </w:t>
            </w:r>
            <w:r>
              <w:rPr>
                <w:rFonts w:eastAsia="Arial Unicode MS"/>
                <w:color w:val="000000"/>
                <w:szCs w:val="24"/>
                <w:bdr w:val="nil"/>
                <w:lang w:eastAsia="ru-RU"/>
              </w:rPr>
              <w:t>осуществляется</w:t>
            </w:r>
            <w:r w:rsidRPr="00ED449F">
              <w:rPr>
                <w:rFonts w:eastAsia="Arial Unicode MS"/>
                <w:color w:val="000000"/>
                <w:szCs w:val="24"/>
                <w:bdr w:val="nil"/>
                <w:lang w:eastAsia="ru-RU"/>
              </w:rPr>
              <w:t xml:space="preserve"> </w:t>
            </w:r>
            <w:r>
              <w:rPr>
                <w:rFonts w:eastAsia="Arial Unicode MS"/>
                <w:color w:val="000000"/>
                <w:szCs w:val="24"/>
                <w:bdr w:val="nil"/>
                <w:lang w:eastAsia="ru-RU"/>
              </w:rPr>
              <w:t>частичное</w:t>
            </w:r>
            <w:r w:rsidRPr="00ED449F">
              <w:rPr>
                <w:rFonts w:eastAsia="Arial Unicode MS"/>
                <w:color w:val="000000"/>
                <w:szCs w:val="24"/>
                <w:bdr w:val="nil"/>
                <w:lang w:eastAsia="ru-RU"/>
              </w:rPr>
              <w:br/>
              <w:t xml:space="preserve">                                    </w:t>
            </w:r>
            <w:r>
              <w:rPr>
                <w:rFonts w:eastAsia="Arial Unicode MS"/>
                <w:color w:val="000000"/>
                <w:szCs w:val="24"/>
                <w:bdr w:val="nil"/>
                <w:lang w:eastAsia="ru-RU"/>
              </w:rPr>
              <w:t>исполнение</w:t>
            </w:r>
            <w:r w:rsidRPr="00ED449F">
              <w:rPr>
                <w:rFonts w:eastAsia="Arial Unicode MS"/>
                <w:color w:val="000000"/>
                <w:szCs w:val="24"/>
                <w:bdr w:val="nil"/>
                <w:lang w:eastAsia="ru-RU"/>
              </w:rPr>
              <w: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lastRenderedPageBreak/>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transKind</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TransKindType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39:</w:t>
            </w:r>
            <w:r w:rsidRPr="00ED449F">
              <w:rPr>
                <w:rFonts w:eastAsia="Arial Unicode MS"/>
                <w:color w:val="000000"/>
                <w:szCs w:val="24"/>
                <w:bdr w:val="nil"/>
                <w:lang w:eastAsia="ru-RU"/>
              </w:rPr>
              <w:br/>
            </w:r>
            <w:r>
              <w:rPr>
                <w:rFonts w:eastAsia="Arial Unicode MS"/>
                <w:color w:val="000000"/>
                <w:szCs w:val="24"/>
                <w:bdr w:val="nil"/>
                <w:lang w:eastAsia="ru-RU"/>
              </w:rPr>
              <w:t>Вид</w:t>
            </w:r>
            <w:r w:rsidRPr="00ED449F">
              <w:rPr>
                <w:rFonts w:eastAsia="Arial Unicode MS"/>
                <w:color w:val="000000"/>
                <w:szCs w:val="24"/>
                <w:bdr w:val="nil"/>
                <w:lang w:eastAsia="ru-RU"/>
              </w:rPr>
              <w:t xml:space="preserve"> </w:t>
            </w:r>
            <w:r>
              <w:rPr>
                <w:rFonts w:eastAsia="Arial Unicode MS"/>
                <w:color w:val="000000"/>
                <w:szCs w:val="24"/>
                <w:bdr w:val="nil"/>
                <w:lang w:eastAsia="ru-RU"/>
              </w:rPr>
              <w:t>операции</w:t>
            </w:r>
            <w:r w:rsidRPr="00ED449F">
              <w:rPr>
                <w:rFonts w:eastAsia="Arial Unicode MS"/>
                <w:color w:val="000000"/>
                <w:szCs w:val="24"/>
                <w:bdr w:val="nil"/>
                <w:lang w:eastAsia="ru-RU"/>
              </w:rPr>
              <w:t xml:space="preserve">. </w:t>
            </w:r>
            <w:r>
              <w:rPr>
                <w:rFonts w:eastAsia="Arial Unicode MS"/>
                <w:color w:val="000000"/>
                <w:szCs w:val="24"/>
                <w:bdr w:val="nil"/>
                <w:lang w:eastAsia="ru-RU"/>
              </w:rPr>
              <w:t xml:space="preserve">Проставляется шифр исполняемого распоряжения. Возможные значения: </w:t>
            </w:r>
            <w:r>
              <w:rPr>
                <w:rFonts w:eastAsia="Arial Unicode MS"/>
                <w:color w:val="000000"/>
                <w:szCs w:val="24"/>
                <w:bdr w:val="nil"/>
                <w:lang w:eastAsia="ru-RU"/>
              </w:rPr>
              <w:br/>
              <w:t>01 – платежное поручение;</w:t>
            </w:r>
            <w:r>
              <w:rPr>
                <w:rFonts w:eastAsia="Arial Unicode MS"/>
                <w:color w:val="000000"/>
                <w:szCs w:val="24"/>
                <w:bdr w:val="nil"/>
                <w:lang w:eastAsia="ru-RU"/>
              </w:rPr>
              <w:br/>
              <w:t>06 – инкассовое поручение;</w:t>
            </w:r>
            <w:r>
              <w:rPr>
                <w:rFonts w:eastAsia="Arial Unicode MS"/>
                <w:color w:val="000000"/>
                <w:szCs w:val="24"/>
                <w:bdr w:val="nil"/>
                <w:lang w:eastAsia="ru-RU"/>
              </w:rPr>
              <w:br/>
              <w:t>16 – платежный  ордер.</w:t>
            </w:r>
            <w:r>
              <w:rPr>
                <w:rFonts w:eastAsia="Arial Unicode MS"/>
                <w:color w:val="000000"/>
                <w:szCs w:val="24"/>
                <w:bdr w:val="nil"/>
                <w:lang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"paytNo"</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38:</w:t>
            </w:r>
            <w:r w:rsidRPr="00D20A2C">
              <w:rPr>
                <w:rFonts w:eastAsia="Arial Unicode MS"/>
                <w:color w:val="000000"/>
                <w:szCs w:val="24"/>
                <w:bdr w:val="nil"/>
                <w:lang w:val="en-US" w:eastAsia="ru-RU"/>
              </w:rPr>
              <w:br/>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частичного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"3"</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"transContent"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70:</w:t>
            </w:r>
            <w:r w:rsidRPr="00D20A2C">
              <w:rPr>
                <w:rFonts w:eastAsia="Arial Unicode MS"/>
                <w:color w:val="000000"/>
                <w:szCs w:val="24"/>
                <w:bdr w:val="nil"/>
                <w:lang w:val="en-US" w:eastAsia="ru-RU"/>
              </w:rPr>
              <w:br/>
            </w:r>
            <w:r>
              <w:rPr>
                <w:rFonts w:eastAsia="Arial Unicode MS"/>
                <w:color w:val="000000"/>
                <w:szCs w:val="24"/>
                <w:bdr w:val="nil"/>
                <w:lang w:eastAsia="ru-RU"/>
              </w:rPr>
              <w:t>Содержание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"16"</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"sumResidualPayt"</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"xsd:integer"</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42:</w:t>
            </w:r>
            <w:r w:rsidRPr="00D20A2C">
              <w:rPr>
                <w:rFonts w:eastAsia="Arial Unicode MS"/>
                <w:color w:val="000000"/>
                <w:szCs w:val="24"/>
                <w:bdr w:val="nil"/>
                <w:lang w:val="en-US" w:eastAsia="ru-RU"/>
              </w:rPr>
              <w:br/>
            </w:r>
            <w:r>
              <w:rPr>
                <w:rFonts w:eastAsia="Arial Unicode MS"/>
                <w:color w:val="000000"/>
                <w:szCs w:val="24"/>
                <w:bdr w:val="nil"/>
                <w:lang w:eastAsia="ru-RU"/>
              </w:rPr>
              <w:t>Сумма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остатка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ref</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"com:AdditionalData"</w:t>
            </w:r>
            <w:r w:rsidRPr="00D20A2C">
              <w:rPr>
                <w:rFonts w:eastAsia="Arial Unicode MS"/>
                <w:color w:val="F5844C"/>
                <w:szCs w:val="24"/>
                <w:bdr w:val="nil"/>
                <w:lang w:val="en-US" w:eastAsia="ru-RU"/>
              </w:rPr>
              <w:t xml:space="preserve"> minOccurs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"0"</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202:</w:t>
            </w:r>
            <w:r w:rsidRPr="00D20A2C">
              <w:rPr>
                <w:rFonts w:eastAsia="Arial Unicode MS"/>
                <w:color w:val="000000"/>
                <w:szCs w:val="24"/>
                <w:bdr w:val="nil"/>
                <w:lang w:val="en-US" w:eastAsia="ru-RU"/>
              </w:rPr>
              <w:br/>
            </w:r>
            <w:r>
              <w:rPr>
                <w:rFonts w:eastAsia="Arial Unicode MS"/>
                <w:color w:val="000000"/>
                <w:szCs w:val="24"/>
                <w:bdr w:val="nil"/>
                <w:lang w:eastAsia="ru-RU"/>
              </w:rPr>
              <w:t>Дополнительные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"paymentId"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"com:PaymentIdType"</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УИП</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присвоенный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участником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принявшим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"supplierBillID"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1000:</w:t>
            </w:r>
            <w:r w:rsidRPr="00D20A2C">
              <w:rPr>
                <w:rFonts w:eastAsia="Arial Unicode MS"/>
                <w:color w:val="000000"/>
                <w:szCs w:val="24"/>
                <w:bdr w:val="nil"/>
                <w:lang w:val="en-US" w:eastAsia="ru-RU"/>
              </w:rPr>
              <w:br/>
            </w:r>
            <w:r>
              <w:rPr>
                <w:rFonts w:eastAsia="Arial Unicode MS"/>
                <w:color w:val="000000"/>
                <w:szCs w:val="24"/>
                <w:bdr w:val="nil"/>
                <w:lang w:eastAsia="ru-RU"/>
              </w:rPr>
              <w:t>УИН</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&lt;xsd:union</w:t>
            </w:r>
            <w:r w:rsidRPr="00D20A2C">
              <w:rPr>
                <w:rFonts w:eastAsia="Arial Unicode MS"/>
                <w:color w:val="F5844C"/>
                <w:szCs w:val="24"/>
                <w:bdr w:val="nil"/>
                <w:lang w:val="en-US" w:eastAsia="ru-RU"/>
              </w:rPr>
              <w:t xml:space="preserve"> memberTypes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"com:SupplierBillIDType"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"\d{15}"</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&lt;/xsd:union&gt;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"purpose"</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24:</w:t>
            </w:r>
            <w:r w:rsidRPr="00D20A2C">
              <w:rPr>
                <w:rFonts w:eastAsia="Arial Unicode MS"/>
                <w:color w:val="000000"/>
                <w:szCs w:val="24"/>
                <w:bdr w:val="nil"/>
                <w:lang w:val="en-US" w:eastAsia="ru-RU"/>
              </w:rPr>
              <w:br/>
            </w:r>
            <w:r>
              <w:rPr>
                <w:rFonts w:eastAsia="Arial Unicode MS"/>
                <w:color w:val="000000"/>
                <w:szCs w:val="24"/>
                <w:bdr w:val="nil"/>
                <w:lang w:eastAsia="ru-RU"/>
              </w:rPr>
              <w:t>Назначение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"\S+([\S\s]*\S+)*"</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"210"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"amount"</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"xsd:unsignedLong"</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7:</w:t>
            </w:r>
            <w:r w:rsidRPr="00D20A2C">
              <w:rPr>
                <w:rFonts w:eastAsia="Arial Unicode MS"/>
                <w:color w:val="000000"/>
                <w:szCs w:val="24"/>
                <w:bdr w:val="nil"/>
                <w:lang w:val="en-US" w:eastAsia="ru-RU"/>
              </w:rPr>
              <w:br/>
            </w:r>
            <w:r>
              <w:rPr>
                <w:rFonts w:eastAsia="Arial Unicode MS"/>
                <w:color w:val="000000"/>
                <w:szCs w:val="24"/>
                <w:bdr w:val="nil"/>
                <w:lang w:eastAsia="ru-RU"/>
              </w:rPr>
              <w:t>Сумма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копейках</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"paymentDate"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"xsd:dateTime"</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2001:</w:t>
            </w:r>
            <w:r w:rsidRPr="00D20A2C">
              <w:rPr>
                <w:rFonts w:eastAsia="Arial Unicode MS"/>
                <w:color w:val="000000"/>
                <w:szCs w:val="24"/>
                <w:bdr w:val="nil"/>
                <w:lang w:val="en-US" w:eastAsia="ru-RU"/>
              </w:rPr>
              <w:br/>
            </w:r>
            <w:r>
              <w:rPr>
                <w:rFonts w:eastAsia="Arial Unicode MS"/>
                <w:color w:val="000000"/>
                <w:szCs w:val="24"/>
                <w:bdr w:val="nil"/>
                <w:lang w:eastAsia="ru-RU"/>
              </w:rPr>
              <w:t>Дата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приема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исполнению</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"receiptDate"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"xsd:date"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62:</w:t>
            </w:r>
            <w:r w:rsidRPr="00D20A2C">
              <w:rPr>
                <w:rFonts w:eastAsia="Arial Unicode MS"/>
                <w:color w:val="000000"/>
                <w:szCs w:val="24"/>
                <w:bdr w:val="nil"/>
                <w:lang w:val="en-US" w:eastAsia="ru-RU"/>
              </w:rPr>
              <w:br/>
            </w:r>
            <w:r>
              <w:rPr>
                <w:rFonts w:eastAsia="Arial Unicode MS"/>
                <w:color w:val="000000"/>
                <w:szCs w:val="24"/>
                <w:bdr w:val="nil"/>
                <w:lang w:eastAsia="ru-RU"/>
              </w:rPr>
              <w:t>Дата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поступления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банк</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Обязательно для заполнения в случае поступления распоряжения в кредитную организацию</w:t>
            </w:r>
            <w:r>
              <w:rPr>
                <w:rFonts w:eastAsia="Arial Unicode MS"/>
                <w:color w:val="000000"/>
                <w:szCs w:val="24"/>
                <w:bdr w:val="nil"/>
                <w:lang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"kbk"</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"com:KBKType"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104:</w:t>
            </w:r>
            <w:r w:rsidRPr="00D20A2C">
              <w:rPr>
                <w:rFonts w:eastAsia="Arial Unicode MS"/>
                <w:color w:val="000000"/>
                <w:szCs w:val="24"/>
                <w:bdr w:val="nil"/>
                <w:lang w:val="en-US" w:eastAsia="ru-RU"/>
              </w:rPr>
              <w:br/>
            </w:r>
            <w:r>
              <w:rPr>
                <w:rFonts w:eastAsia="Arial Unicode MS"/>
                <w:color w:val="000000"/>
                <w:szCs w:val="24"/>
                <w:bdr w:val="nil"/>
                <w:lang w:eastAsia="ru-RU"/>
              </w:rPr>
              <w:t>КБК</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Обязательно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расчетный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балансовом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счете</w:t>
            </w:r>
            <w:r w:rsidRPr="00D20A2C">
              <w:rPr>
                <w:rFonts w:eastAsia="Arial Unicode MS"/>
                <w:color w:val="000000"/>
                <w:szCs w:val="24"/>
                <w:bdr w:val="nil"/>
                <w:lang w:val="en-US" w:eastAsia="ru-RU"/>
              </w:rPr>
              <w:t xml:space="preserve"> «40302»</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"oktmo"</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"com:OKTMOType"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105:</w:t>
            </w:r>
            <w:r w:rsidRPr="00D20A2C">
              <w:rPr>
                <w:rFonts w:eastAsia="Arial Unicode MS"/>
                <w:color w:val="000000"/>
                <w:szCs w:val="24"/>
                <w:bdr w:val="nil"/>
                <w:lang w:val="en-US" w:eastAsia="ru-RU"/>
              </w:rPr>
              <w:br/>
            </w:r>
            <w:r>
              <w:rPr>
                <w:rFonts w:eastAsia="Arial Unicode MS"/>
                <w:color w:val="000000"/>
                <w:szCs w:val="24"/>
                <w:bdr w:val="nil"/>
                <w:lang w:eastAsia="ru-RU"/>
              </w:rPr>
              <w:t>Код</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указанный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распоряжении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переводе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отсутствия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следует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указывать</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D20A2C">
              <w:rPr>
                <w:rFonts w:eastAsia="Arial Unicode MS"/>
                <w:color w:val="000000"/>
                <w:szCs w:val="24"/>
                <w:bdr w:val="nil"/>
                <w:lang w:val="en-US" w:eastAsia="ru-RU"/>
              </w:rPr>
              <w:t xml:space="preserve"> «0». </w:t>
            </w:r>
            <w:r>
              <w:rPr>
                <w:rFonts w:eastAsia="Arial Unicode MS"/>
                <w:color w:val="000000"/>
                <w:szCs w:val="24"/>
                <w:bdr w:val="nil"/>
                <w:lang w:eastAsia="ru-RU"/>
              </w:rPr>
              <w:t>Обязательно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расчетный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балансовом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счете</w:t>
            </w:r>
            <w:r w:rsidRPr="00D20A2C">
              <w:rPr>
                <w:rFonts w:eastAsia="Arial Unicode MS"/>
                <w:color w:val="000000"/>
                <w:szCs w:val="24"/>
                <w:bdr w:val="nil"/>
                <w:lang w:val="en-US" w:eastAsia="ru-RU"/>
              </w:rPr>
              <w:t xml:space="preserve"> «40302»</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"deliveryDate"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"xsd:date"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37:</w:t>
            </w:r>
            <w:r w:rsidRPr="00D20A2C">
              <w:rPr>
                <w:rFonts w:eastAsia="Arial Unicode MS"/>
                <w:color w:val="000000"/>
                <w:szCs w:val="24"/>
                <w:bdr w:val="nil"/>
                <w:lang w:val="en-US" w:eastAsia="ru-RU"/>
              </w:rPr>
              <w:br/>
            </w:r>
            <w:r>
              <w:rPr>
                <w:rFonts w:eastAsia="Arial Unicode MS"/>
                <w:color w:val="000000"/>
                <w:szCs w:val="24"/>
                <w:bdr w:val="nil"/>
                <w:lang w:eastAsia="ru-RU"/>
              </w:rPr>
              <w:t>Дата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отсылки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вручения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начислением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этот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документ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был</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отослан</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вручен</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плательщику</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"ESIA_ID"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2002:</w:t>
            </w:r>
            <w:r w:rsidRPr="00D20A2C">
              <w:rPr>
                <w:rFonts w:eastAsia="Arial Unicode MS"/>
                <w:color w:val="000000"/>
                <w:szCs w:val="24"/>
                <w:bdr w:val="nil"/>
                <w:lang w:val="en-US" w:eastAsia="ru-RU"/>
              </w:rPr>
              <w:br/>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учетной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записи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"\S+([\S\s]*\S+)*"</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"255"</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&lt;xsd:minLength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"transKind"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"com:TransKindType"</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18:</w:t>
            </w:r>
            <w:r w:rsidRPr="00D20A2C">
              <w:rPr>
                <w:rFonts w:eastAsia="Arial Unicode MS"/>
                <w:color w:val="000000"/>
                <w:szCs w:val="24"/>
                <w:bdr w:val="nil"/>
                <w:lang w:val="en-US" w:eastAsia="ru-RU"/>
              </w:rPr>
              <w:br/>
            </w:r>
            <w:r>
              <w:rPr>
                <w:rFonts w:eastAsia="Arial Unicode MS"/>
                <w:color w:val="000000"/>
                <w:szCs w:val="24"/>
                <w:bdr w:val="nil"/>
                <w:lang w:eastAsia="ru-RU"/>
              </w:rPr>
              <w:t>Вид</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операции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 xml:space="preserve">Указывается шифр платежного документа. Возможные значения: </w:t>
            </w:r>
            <w:r>
              <w:rPr>
                <w:rFonts w:eastAsia="Arial Unicode MS"/>
                <w:color w:val="000000"/>
                <w:szCs w:val="24"/>
                <w:bdr w:val="nil"/>
                <w:lang w:eastAsia="ru-RU"/>
              </w:rPr>
              <w:br/>
              <w:t>01 – платежное поручение;</w:t>
            </w:r>
            <w:r>
              <w:rPr>
                <w:rFonts w:eastAsia="Arial Unicode MS"/>
                <w:color w:val="000000"/>
                <w:szCs w:val="24"/>
                <w:bdr w:val="nil"/>
                <w:lang w:eastAsia="ru-RU"/>
              </w:rPr>
              <w:br/>
              <w:t>06 – инкассовое поручение;</w:t>
            </w:r>
            <w:r>
              <w:rPr>
                <w:rFonts w:eastAsia="Arial Unicode MS"/>
                <w:color w:val="000000"/>
                <w:szCs w:val="24"/>
                <w:bdr w:val="nil"/>
                <w:lang w:eastAsia="ru-RU"/>
              </w:rPr>
              <w:br/>
              <w:t>16 – платежный ордер.</w:t>
            </w:r>
            <w:r>
              <w:rPr>
                <w:rFonts w:eastAsia="Arial Unicode MS"/>
                <w:color w:val="000000"/>
                <w:szCs w:val="24"/>
                <w:bdr w:val="nil"/>
                <w:lang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"PayerType"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"com:PayerType"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"payerIdentifier"</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201:</w:t>
            </w:r>
            <w:r w:rsidRPr="00D20A2C">
              <w:rPr>
                <w:rFonts w:eastAsia="Arial Unicode MS"/>
                <w:color w:val="000000"/>
                <w:szCs w:val="24"/>
                <w:bdr w:val="nil"/>
                <w:lang w:val="en-US" w:eastAsia="ru-RU"/>
              </w:rPr>
              <w:br/>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"com:PayerIdentifierType"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"1((0[1-9])|(1[0-5])|(2[12456789])|(3[0]))[0-9a-zA-Z</w:t>
            </w:r>
            <w:r>
              <w:rPr>
                <w:rFonts w:eastAsia="Arial Unicode MS"/>
                <w:color w:val="993300"/>
                <w:szCs w:val="24"/>
                <w:bdr w:val="nil"/>
                <w:lang w:eastAsia="ru-RU"/>
              </w:rPr>
              <w:t>а</w:t>
            </w:r>
            <w:r w:rsidRPr="00D20A2C">
              <w:rPr>
                <w:rFonts w:eastAsia="Arial Unicode MS"/>
                <w:color w:val="993300"/>
                <w:szCs w:val="24"/>
                <w:bdr w:val="nil"/>
                <w:lang w:val="en-US" w:eastAsia="ru-RU"/>
              </w:rPr>
              <w:t>-</w:t>
            </w:r>
            <w:r>
              <w:rPr>
                <w:rFonts w:eastAsia="Arial Unicode MS"/>
                <w:color w:val="993300"/>
                <w:szCs w:val="24"/>
                <w:bdr w:val="nil"/>
                <w:lang w:eastAsia="ru-RU"/>
              </w:rPr>
              <w:t>яА</w:t>
            </w:r>
            <w:r w:rsidRPr="00D20A2C">
              <w:rPr>
                <w:rFonts w:eastAsia="Arial Unicode MS"/>
                <w:color w:val="993300"/>
                <w:szCs w:val="24"/>
                <w:bdr w:val="nil"/>
                <w:lang w:val="en-US" w:eastAsia="ru-RU"/>
              </w:rPr>
              <w:t>-</w:t>
            </w:r>
            <w:r>
              <w:rPr>
                <w:rFonts w:eastAsia="Arial Unicode MS"/>
                <w:color w:val="993300"/>
                <w:szCs w:val="24"/>
                <w:bdr w:val="nil"/>
                <w:lang w:eastAsia="ru-RU"/>
              </w:rPr>
              <w:t>Я</w:t>
            </w:r>
            <w:r w:rsidRPr="00D20A2C">
              <w:rPr>
                <w:rFonts w:eastAsia="Arial Unicode MS"/>
                <w:color w:val="993300"/>
                <w:szCs w:val="24"/>
                <w:bdr w:val="nil"/>
                <w:lang w:val="en-US" w:eastAsia="ru-RU"/>
              </w:rPr>
              <w:t>]{19}"</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ФЛ</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"22"</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"200\d{14}[A-Z0-9]{2}\d{3}"</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ЮЛ</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ИП</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"300\d{14}[A-Z0-9]{2}\d{3}|3[0]{7}\d{9}[A-Z0-9]{2}\d{3}"</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"4[0]{9}\d{12}"</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"Payer"</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&lt;xsd:extension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"com:PayerType"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"payerName"</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8:</w:t>
            </w:r>
            <w:r w:rsidRPr="00D20A2C">
              <w:rPr>
                <w:rFonts w:eastAsia="Arial Unicode MS"/>
                <w:color w:val="000000"/>
                <w:szCs w:val="24"/>
                <w:bdr w:val="nil"/>
                <w:lang w:val="en-US" w:eastAsia="ru-RU"/>
              </w:rPr>
              <w:br/>
            </w:r>
            <w:r>
              <w:rPr>
                <w:rFonts w:eastAsia="Arial Unicode MS"/>
                <w:color w:val="000000"/>
                <w:szCs w:val="24"/>
                <w:bdr w:val="nil"/>
                <w:lang w:eastAsia="ru-RU"/>
              </w:rPr>
              <w:t>Плательщик</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"160"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"\S+([\S\s]*\S+)*"</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"payerAccount"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9:</w:t>
            </w:r>
            <w:r w:rsidRPr="00D20A2C">
              <w:rPr>
                <w:rFonts w:eastAsia="Arial Unicode MS"/>
                <w:color w:val="000000"/>
                <w:szCs w:val="24"/>
                <w:bdr w:val="nil"/>
                <w:lang w:val="en-US" w:eastAsia="ru-RU"/>
              </w:rPr>
              <w:br/>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наличии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"20"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&lt;/xsd:extension&gt;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r>
            <w:r w:rsidRPr="00D20A2C">
              <w:rPr>
                <w:rFonts w:eastAsia="Arial Unicode MS"/>
                <w:color w:val="003296"/>
                <w:szCs w:val="24"/>
                <w:bdr w:val="nil"/>
                <w:lang w:val="en-US" w:eastAsia="ru-RU"/>
              </w:rPr>
              <w:t>&lt;/xsd:schema&gt;</w:t>
            </w:r>
            <w:r w:rsidRPr="00D20A2C">
              <w:rPr>
                <w:rFonts w:eastAsia="Arial Unicode MS"/>
                <w:color w:val="000000"/>
                <w:szCs w:val="24"/>
                <w:bdr w:val="nil"/>
                <w:lang w:val="en-US" w:eastAsia="ru-RU"/>
              </w:rPr>
              <w:br/>
            </w:r>
          </w:p>
        </w:tc>
      </w:tr>
    </w:tbl>
    <w:p w:rsidR="00F40B71" w:rsidRPr="00203C8E" w:rsidRDefault="00F40B71" w:rsidP="00F40B71">
      <w:pPr>
        <w:pStyle w:val="af3"/>
        <w:widowControl w:val="0"/>
        <w:spacing w:line="240" w:lineRule="auto"/>
        <w:ind w:firstLine="851"/>
        <w:rPr>
          <w:rFonts w:eastAsia="Arial Unicode MS"/>
          <w:lang w:val="en-US"/>
        </w:rPr>
      </w:pPr>
    </w:p>
    <w:p w:rsidR="00336992" w:rsidRPr="00ED449F" w:rsidRDefault="00336992" w:rsidP="00010005">
      <w:pPr>
        <w:ind w:firstLine="709"/>
      </w:pPr>
      <w:r w:rsidRPr="00203C8E">
        <w:t>Импортированная</w:t>
      </w:r>
      <w:r w:rsidRPr="00ED449F">
        <w:t xml:space="preserve"> </w:t>
      </w:r>
      <w:r w:rsidRPr="00203C8E">
        <w:t>схема</w:t>
      </w:r>
      <w:r w:rsidR="00E25725" w:rsidRPr="00ED449F">
        <w:t xml:space="preserve"> «</w:t>
      </w:r>
      <w:r w:rsidR="00DC4ED5" w:rsidRPr="00203C8E">
        <w:rPr>
          <w:b/>
          <w:lang w:val="en-US"/>
        </w:rPr>
        <w:t>Common</w:t>
      </w:r>
      <w:r w:rsidR="00ED449F" w:rsidRPr="00ED449F">
        <w:rPr>
          <w:b/>
        </w:rPr>
        <w:t>_</w:t>
      </w:r>
      <w:r w:rsidR="00ED449F">
        <w:rPr>
          <w:b/>
          <w:lang w:val="en-US"/>
        </w:rPr>
        <w:t>v</w:t>
      </w:r>
      <w:r w:rsidR="00ED449F" w:rsidRPr="00ED449F">
        <w:rPr>
          <w:b/>
        </w:rPr>
        <w:t>2.1.1.</w:t>
      </w:r>
      <w:r w:rsidR="00ED449F">
        <w:rPr>
          <w:b/>
          <w:lang w:val="en-US"/>
        </w:rPr>
        <w:t>xsd</w:t>
      </w:r>
      <w:r w:rsidR="00E25725" w:rsidRPr="00ED449F">
        <w:t>»</w:t>
      </w:r>
      <w:r w:rsidRPr="00ED449F">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336992" w:rsidRPr="00ED449F"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336992" w:rsidRPr="00715C73" w:rsidRDefault="00502A35" w:rsidP="00E53058">
            <w:pPr>
              <w:autoSpaceDE w:val="0"/>
              <w:autoSpaceDN w:val="0"/>
              <w:adjustRightInd w:val="0"/>
              <w:rPr>
                <w:lang w:val="en-US"/>
              </w:rPr>
            </w:pPr>
            <w:r w:rsidRPr="00ED449F">
              <w:rPr>
                <w:rFonts w:eastAsia="Arial Unicode MS"/>
                <w:color w:val="8B26C9"/>
                <w:szCs w:val="24"/>
                <w:bdr w:val="nil"/>
                <w:lang w:eastAsia="ru-RU"/>
              </w:rPr>
              <w:t>&lt;?</w:t>
            </w:r>
            <w:r w:rsidRPr="00502A35">
              <w:rPr>
                <w:rFonts w:eastAsia="Arial Unicode MS"/>
                <w:color w:val="8B26C9"/>
                <w:szCs w:val="24"/>
                <w:bdr w:val="nil"/>
                <w:lang w:val="en-US" w:eastAsia="ru-RU"/>
              </w:rPr>
              <w:t>xml</w:t>
            </w:r>
            <w:r w:rsidRPr="00ED449F">
              <w:rPr>
                <w:rFonts w:eastAsia="Arial Unicode MS"/>
                <w:color w:val="8B26C9"/>
                <w:szCs w:val="24"/>
                <w:bdr w:val="nil"/>
                <w:lang w:eastAsia="ru-RU"/>
              </w:rPr>
              <w:t xml:space="preserve"> </w:t>
            </w:r>
            <w:r w:rsidRPr="00502A35">
              <w:rPr>
                <w:rFonts w:eastAsia="Arial Unicode MS"/>
                <w:color w:val="8B26C9"/>
                <w:szCs w:val="24"/>
                <w:bdr w:val="nil"/>
                <w:lang w:val="en-US" w:eastAsia="ru-RU"/>
              </w:rPr>
              <w:t>version</w:t>
            </w:r>
            <w:r w:rsidRPr="00ED449F">
              <w:rPr>
                <w:rFonts w:eastAsia="Arial Unicode MS"/>
                <w:color w:val="8B26C9"/>
                <w:szCs w:val="24"/>
                <w:bdr w:val="nil"/>
                <w:lang w:eastAsia="ru-RU"/>
              </w:rPr>
              <w:t xml:space="preserve">="1.0" </w:t>
            </w:r>
            <w:r w:rsidRPr="00502A35">
              <w:rPr>
                <w:rFonts w:eastAsia="Arial Unicode MS"/>
                <w:color w:val="8B26C9"/>
                <w:szCs w:val="24"/>
                <w:bdr w:val="nil"/>
                <w:lang w:val="en-US" w:eastAsia="ru-RU"/>
              </w:rPr>
              <w:t>encoding</w:t>
            </w:r>
            <w:r w:rsidRPr="00ED449F">
              <w:rPr>
                <w:rFonts w:eastAsia="Arial Unicode MS"/>
                <w:color w:val="8B26C9"/>
                <w:szCs w:val="24"/>
                <w:bdr w:val="nil"/>
                <w:lang w:eastAsia="ru-RU"/>
              </w:rPr>
              <w:t>="</w:t>
            </w:r>
            <w:r w:rsidRPr="00502A35">
              <w:rPr>
                <w:rFonts w:eastAsia="Arial Unicode MS"/>
                <w:color w:val="8B26C9"/>
                <w:szCs w:val="24"/>
                <w:bdr w:val="nil"/>
                <w:lang w:val="en-US" w:eastAsia="ru-RU"/>
              </w:rPr>
              <w:t>UTF</w:t>
            </w:r>
            <w:r w:rsidRPr="00ED449F">
              <w:rPr>
                <w:rFonts w:eastAsia="Arial Unicode MS"/>
                <w:color w:val="8B26C9"/>
                <w:szCs w:val="24"/>
                <w:bdr w:val="nil"/>
                <w:lang w:eastAsia="ru-RU"/>
              </w:rPr>
              <w:t>-8"?&gt;</w:t>
            </w:r>
            <w:r w:rsidRPr="00ED449F">
              <w:rPr>
                <w:rFonts w:eastAsia="Arial Unicode MS"/>
                <w:color w:val="000000"/>
                <w:szCs w:val="24"/>
                <w:bdr w:val="nil"/>
                <w:lang w:eastAsia="ru-RU"/>
              </w:rPr>
              <w:br/>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schema</w:t>
            </w:r>
            <w:r w:rsidRPr="00ED449F">
              <w:rPr>
                <w:rFonts w:eastAsia="Arial Unicode MS"/>
                <w:color w:val="F5844C"/>
                <w:szCs w:val="24"/>
                <w:bdr w:val="nil"/>
                <w:lang w:eastAsia="ru-RU"/>
              </w:rPr>
              <w:t xml:space="preserve"> </w:t>
            </w:r>
            <w:r w:rsidRPr="00502A35">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502A35">
              <w:rPr>
                <w:rFonts w:eastAsia="Arial Unicode MS"/>
                <w:color w:val="0099CC"/>
                <w:szCs w:val="24"/>
                <w:bdr w:val="nil"/>
                <w:lang w:val="en-US" w:eastAsia="ru-RU"/>
              </w:rPr>
              <w:t>xsd</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http</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www</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w</w:t>
            </w:r>
            <w:r w:rsidRPr="00ED449F">
              <w:rPr>
                <w:rFonts w:eastAsia="Arial Unicode MS"/>
                <w:color w:val="993300"/>
                <w:szCs w:val="24"/>
                <w:bdr w:val="nil"/>
                <w:lang w:eastAsia="ru-RU"/>
              </w:rPr>
              <w:t>3.</w:t>
            </w:r>
            <w:r w:rsidRPr="00502A35">
              <w:rPr>
                <w:rFonts w:eastAsia="Arial Unicode MS"/>
                <w:color w:val="993300"/>
                <w:szCs w:val="24"/>
                <w:bdr w:val="nil"/>
                <w:lang w:val="en-US" w:eastAsia="ru-RU"/>
              </w:rPr>
              <w:t>org</w:t>
            </w:r>
            <w:r w:rsidRPr="00ED449F">
              <w:rPr>
                <w:rFonts w:eastAsia="Arial Unicode MS"/>
                <w:color w:val="993300"/>
                <w:szCs w:val="24"/>
                <w:bdr w:val="nil"/>
                <w:lang w:eastAsia="ru-RU"/>
              </w:rPr>
              <w:t>/2001/</w:t>
            </w:r>
            <w:r w:rsidRPr="00502A35">
              <w:rPr>
                <w:rFonts w:eastAsia="Arial Unicode MS"/>
                <w:color w:val="993300"/>
                <w:szCs w:val="24"/>
                <w:bdr w:val="nil"/>
                <w:lang w:val="en-US" w:eastAsia="ru-RU"/>
              </w:rPr>
              <w:t>XMLSchema</w:t>
            </w:r>
            <w:r w:rsidRPr="00ED449F">
              <w:rPr>
                <w:rFonts w:eastAsia="Arial Unicode MS"/>
                <w:color w:val="993300"/>
                <w:szCs w:val="24"/>
                <w:bdr w:val="nil"/>
                <w:lang w:eastAsia="ru-RU"/>
              </w:rPr>
              <w:t>"</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502A35">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502A35">
              <w:rPr>
                <w:rFonts w:eastAsia="Arial Unicode MS"/>
                <w:color w:val="0099CC"/>
                <w:szCs w:val="24"/>
                <w:bdr w:val="nil"/>
                <w:lang w:val="en-US" w:eastAsia="ru-RU"/>
              </w:rPr>
              <w:t>com</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http</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ru</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502A35">
              <w:rPr>
                <w:rFonts w:eastAsia="Arial Unicode MS"/>
                <w:color w:val="F5844C"/>
                <w:szCs w:val="24"/>
                <w:bdr w:val="nil"/>
                <w:lang w:val="en-US" w:eastAsia="ru-RU"/>
              </w:rPr>
              <w:t>targetNamespace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http</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ru</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elementFormDefault</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qualified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AccountNumType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w:t>
            </w:r>
            <w:r>
              <w:rPr>
                <w:rFonts w:eastAsia="Arial Unicode MS"/>
                <w:color w:val="000000"/>
                <w:szCs w:val="24"/>
                <w:bdr w:val="nil"/>
                <w:lang w:eastAsia="ru-RU"/>
              </w:rPr>
              <w:t>счета</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length</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"20"</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{20}"</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INNType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ИНН</w:t>
            </w:r>
            <w:r w:rsidRPr="00ED449F">
              <w:rPr>
                <w:rFonts w:eastAsia="Arial Unicode MS"/>
                <w:color w:val="000000"/>
                <w:szCs w:val="24"/>
                <w:bdr w:val="nil"/>
                <w:lang w:eastAsia="ru-RU"/>
              </w:rPr>
              <w:t xml:space="preserve"> </w:t>
            </w:r>
            <w:r>
              <w:rPr>
                <w:rFonts w:eastAsia="Arial Unicode MS"/>
                <w:color w:val="000000"/>
                <w:szCs w:val="24"/>
                <w:bdr w:val="nil"/>
                <w:lang w:eastAsia="ru-RU"/>
              </w:rPr>
              <w:t>юр</w:t>
            </w:r>
            <w:r w:rsidRPr="00ED449F">
              <w:rPr>
                <w:rFonts w:eastAsia="Arial Unicode MS"/>
                <w:color w:val="000000"/>
                <w:szCs w:val="24"/>
                <w:bdr w:val="nil"/>
                <w:lang w:eastAsia="ru-RU"/>
              </w:rPr>
              <w:t xml:space="preserve">. </w:t>
            </w:r>
            <w:r>
              <w:rPr>
                <w:rFonts w:eastAsia="Arial Unicode MS"/>
                <w:color w:val="000000"/>
                <w:szCs w:val="24"/>
                <w:bdr w:val="nil"/>
                <w:lang w:eastAsia="ru-RU"/>
              </w:rPr>
              <w:t>лица</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[^0^\</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{8}"</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KPPType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КПП</w:t>
            </w:r>
            <w:r w:rsidRPr="00ED449F">
              <w:rPr>
                <w:rFonts w:eastAsia="Arial Unicode MS"/>
                <w:color w:val="000000"/>
                <w:szCs w:val="24"/>
                <w:bdr w:val="nil"/>
                <w:lang w:eastAsia="ru-RU"/>
              </w:rPr>
              <w:t xml:space="preserve"> </w:t>
            </w:r>
            <w:r>
              <w:rPr>
                <w:rFonts w:eastAsia="Arial Unicode MS"/>
                <w:color w:val="000000"/>
                <w:szCs w:val="24"/>
                <w:bdr w:val="nil"/>
                <w:lang w:eastAsia="ru-RU"/>
              </w:rPr>
              <w:t>юр</w:t>
            </w:r>
            <w:r w:rsidRPr="00ED449F">
              <w:rPr>
                <w:rFonts w:eastAsia="Arial Unicode MS"/>
                <w:color w:val="000000"/>
                <w:szCs w:val="24"/>
                <w:bdr w:val="nil"/>
                <w:lang w:eastAsia="ru-RU"/>
              </w:rPr>
              <w:t xml:space="preserve">. </w:t>
            </w:r>
            <w:r>
              <w:rPr>
                <w:rFonts w:eastAsia="Arial Unicode MS"/>
                <w:color w:val="000000"/>
                <w:szCs w:val="24"/>
                <w:bdr w:val="nil"/>
                <w:lang w:eastAsia="ru-RU"/>
              </w:rPr>
              <w:t>лица</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[^0^\</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{2}[</w:t>
            </w:r>
            <w:r w:rsidRPr="00502A35">
              <w:rPr>
                <w:rFonts w:eastAsia="Arial Unicode MS"/>
                <w:color w:val="993300"/>
                <w:szCs w:val="24"/>
                <w:bdr w:val="nil"/>
                <w:lang w:val="en-US" w:eastAsia="ru-RU"/>
              </w:rPr>
              <w:t>A</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Z</w:t>
            </w:r>
            <w:r w:rsidRPr="00ED449F">
              <w:rPr>
                <w:rFonts w:eastAsia="Arial Unicode MS"/>
                <w:color w:val="993300"/>
                <w:szCs w:val="24"/>
                <w:bdr w:val="nil"/>
                <w:lang w:eastAsia="ru-RU"/>
              </w:rPr>
              <w:t>0-9]{2}\</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{3}"</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t xml:space="preserve">9 </w:t>
            </w:r>
            <w:r>
              <w:rPr>
                <w:rFonts w:eastAsia="Arial Unicode MS"/>
                <w:color w:val="000000"/>
                <w:szCs w:val="24"/>
                <w:bdr w:val="nil"/>
                <w:lang w:eastAsia="ru-RU"/>
              </w:rPr>
              <w:t>символов</w:t>
            </w:r>
            <w:r w:rsidRPr="00ED449F">
              <w:rPr>
                <w:rFonts w:eastAsia="Arial Unicode MS"/>
                <w:color w:val="000000"/>
                <w:szCs w:val="24"/>
                <w:bdr w:val="nil"/>
                <w:lang w:eastAsia="ru-RU"/>
              </w:rPr>
              <w:t xml:space="preserve">, </w:t>
            </w:r>
            <w:r>
              <w:rPr>
                <w:rFonts w:eastAsia="Arial Unicode MS"/>
                <w:color w:val="000000"/>
                <w:szCs w:val="24"/>
                <w:bdr w:val="nil"/>
                <w:lang w:eastAsia="ru-RU"/>
              </w:rPr>
              <w:t>пятый</w:t>
            </w:r>
            <w:r w:rsidRPr="00ED449F">
              <w:rPr>
                <w:rFonts w:eastAsia="Arial Unicode MS"/>
                <w:color w:val="000000"/>
                <w:szCs w:val="24"/>
                <w:bdr w:val="nil"/>
                <w:lang w:eastAsia="ru-RU"/>
              </w:rPr>
              <w:t xml:space="preserve"> </w:t>
            </w:r>
            <w:r>
              <w:rPr>
                <w:rFonts w:eastAsia="Arial Unicode MS"/>
                <w:color w:val="000000"/>
                <w:szCs w:val="24"/>
                <w:bdr w:val="nil"/>
                <w:lang w:eastAsia="ru-RU"/>
              </w:rPr>
              <w:t>и</w:t>
            </w:r>
            <w:r w:rsidRPr="00ED449F">
              <w:rPr>
                <w:rFonts w:eastAsia="Arial Unicode MS"/>
                <w:color w:val="000000"/>
                <w:szCs w:val="24"/>
                <w:bdr w:val="nil"/>
                <w:lang w:eastAsia="ru-RU"/>
              </w:rPr>
              <w:t xml:space="preserve"> </w:t>
            </w:r>
            <w:r>
              <w:rPr>
                <w:rFonts w:eastAsia="Arial Unicode MS"/>
                <w:color w:val="000000"/>
                <w:szCs w:val="24"/>
                <w:bdr w:val="nil"/>
                <w:lang w:eastAsia="ru-RU"/>
              </w:rPr>
              <w:t>шестой</w:t>
            </w:r>
            <w:r w:rsidRPr="00ED449F">
              <w:rPr>
                <w:rFonts w:eastAsia="Arial Unicode MS"/>
                <w:color w:val="000000"/>
                <w:szCs w:val="24"/>
                <w:bdr w:val="nil"/>
                <w:lang w:eastAsia="ru-RU"/>
              </w:rPr>
              <w:t xml:space="preserve"> </w:t>
            </w:r>
            <w:r>
              <w:rPr>
                <w:rFonts w:eastAsia="Arial Unicode MS"/>
                <w:color w:val="000000"/>
                <w:szCs w:val="24"/>
                <w:bdr w:val="nil"/>
                <w:lang w:eastAsia="ru-RU"/>
              </w:rPr>
              <w:t>из</w:t>
            </w:r>
            <w:r w:rsidRPr="00ED449F">
              <w:rPr>
                <w:rFonts w:eastAsia="Arial Unicode MS"/>
                <w:color w:val="000000"/>
                <w:szCs w:val="24"/>
                <w:bdr w:val="nil"/>
                <w:lang w:eastAsia="ru-RU"/>
              </w:rPr>
              <w:t xml:space="preserve"> </w:t>
            </w:r>
            <w:r>
              <w:rPr>
                <w:rFonts w:eastAsia="Arial Unicode MS"/>
                <w:color w:val="000000"/>
                <w:szCs w:val="24"/>
                <w:bdr w:val="nil"/>
                <w:lang w:eastAsia="ru-RU"/>
              </w:rPr>
              <w:t>которых</w:t>
            </w:r>
            <w:r w:rsidRPr="00ED449F">
              <w:rPr>
                <w:rFonts w:eastAsia="Arial Unicode MS"/>
                <w:color w:val="000000"/>
                <w:szCs w:val="24"/>
                <w:bdr w:val="nil"/>
                <w:lang w:eastAsia="ru-RU"/>
              </w:rPr>
              <w:t xml:space="preserve"> </w:t>
            </w:r>
            <w:r>
              <w:rPr>
                <w:rFonts w:eastAsia="Arial Unicode MS"/>
                <w:color w:val="000000"/>
                <w:szCs w:val="24"/>
                <w:bdr w:val="nil"/>
                <w:lang w:eastAsia="ru-RU"/>
              </w:rPr>
              <w:t>могут</w:t>
            </w:r>
            <w:r w:rsidRPr="00ED449F">
              <w:rPr>
                <w:rFonts w:eastAsia="Arial Unicode MS"/>
                <w:color w:val="000000"/>
                <w:szCs w:val="24"/>
                <w:bdr w:val="nil"/>
                <w:lang w:eastAsia="ru-RU"/>
              </w:rPr>
              <w:t xml:space="preserve"> </w:t>
            </w:r>
            <w:r>
              <w:rPr>
                <w:rFonts w:eastAsia="Arial Unicode MS"/>
                <w:color w:val="000000"/>
                <w:szCs w:val="24"/>
                <w:bdr w:val="nil"/>
                <w:lang w:eastAsia="ru-RU"/>
              </w:rPr>
              <w:t>быть</w:t>
            </w:r>
            <w:r w:rsidRPr="00ED449F">
              <w:rPr>
                <w:rFonts w:eastAsia="Arial Unicode MS"/>
                <w:color w:val="000000"/>
                <w:szCs w:val="24"/>
                <w:bdr w:val="nil"/>
                <w:lang w:eastAsia="ru-RU"/>
              </w:rPr>
              <w:t xml:space="preserve"> </w:t>
            </w:r>
            <w:r>
              <w:rPr>
                <w:rFonts w:eastAsia="Arial Unicode MS"/>
                <w:color w:val="000000"/>
                <w:szCs w:val="24"/>
                <w:bdr w:val="nil"/>
                <w:lang w:eastAsia="ru-RU"/>
              </w:rPr>
              <w:t>прописными</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t>(</w:t>
            </w:r>
            <w:r>
              <w:rPr>
                <w:rFonts w:eastAsia="Arial Unicode MS"/>
                <w:color w:val="000000"/>
                <w:szCs w:val="24"/>
                <w:bdr w:val="nil"/>
                <w:lang w:eastAsia="ru-RU"/>
              </w:rPr>
              <w:t>заглавными</w:t>
            </w:r>
            <w:r w:rsidRPr="00ED449F">
              <w:rPr>
                <w:rFonts w:eastAsia="Arial Unicode MS"/>
                <w:color w:val="000000"/>
                <w:szCs w:val="24"/>
                <w:bdr w:val="nil"/>
                <w:lang w:eastAsia="ru-RU"/>
              </w:rPr>
              <w:t xml:space="preserve">) </w:t>
            </w:r>
            <w:r>
              <w:rPr>
                <w:rFonts w:eastAsia="Arial Unicode MS"/>
                <w:color w:val="000000"/>
                <w:szCs w:val="24"/>
                <w:bdr w:val="nil"/>
                <w:lang w:eastAsia="ru-RU"/>
              </w:rPr>
              <w:t>латинскими</w:t>
            </w:r>
            <w:r w:rsidRPr="00ED449F">
              <w:rPr>
                <w:rFonts w:eastAsia="Arial Unicode MS"/>
                <w:color w:val="000000"/>
                <w:szCs w:val="24"/>
                <w:bdr w:val="nil"/>
                <w:lang w:eastAsia="ru-RU"/>
              </w:rPr>
              <w:t xml:space="preserve"> </w:t>
            </w:r>
            <w:r>
              <w:rPr>
                <w:rFonts w:eastAsia="Arial Unicode MS"/>
                <w:color w:val="000000"/>
                <w:szCs w:val="24"/>
                <w:bdr w:val="nil"/>
                <w:lang w:eastAsia="ru-RU"/>
              </w:rPr>
              <w:t>буквами</w:t>
            </w:r>
            <w:r w:rsidRPr="00ED449F">
              <w:rPr>
                <w:rFonts w:eastAsia="Arial Unicode MS"/>
                <w:color w:val="000000"/>
                <w:szCs w:val="24"/>
                <w:bdr w:val="nil"/>
                <w:lang w:eastAsia="ru-RU"/>
              </w:rPr>
              <w:t xml:space="preserve"> </w:t>
            </w:r>
            <w:r>
              <w:rPr>
                <w:rFonts w:eastAsia="Arial Unicode MS"/>
                <w:color w:val="000000"/>
                <w:szCs w:val="24"/>
                <w:bdr w:val="nil"/>
                <w:lang w:eastAsia="ru-RU"/>
              </w:rPr>
              <w:t>или</w:t>
            </w:r>
            <w:r w:rsidRPr="00ED449F">
              <w:rPr>
                <w:rFonts w:eastAsia="Arial Unicode MS"/>
                <w:color w:val="000000"/>
                <w:szCs w:val="24"/>
                <w:bdr w:val="nil"/>
                <w:lang w:eastAsia="ru-RU"/>
              </w:rPr>
              <w:t xml:space="preserve"> </w:t>
            </w:r>
            <w:r>
              <w:rPr>
                <w:rFonts w:eastAsia="Arial Unicode MS"/>
                <w:color w:val="000000"/>
                <w:szCs w:val="24"/>
                <w:bdr w:val="nil"/>
                <w:lang w:eastAsia="ru-RU"/>
              </w:rPr>
              <w:t>цифрами</w:t>
            </w:r>
            <w:r w:rsidRPr="00ED449F">
              <w:rPr>
                <w:rFonts w:eastAsia="Arial Unicode MS"/>
                <w:color w:val="000000"/>
                <w:szCs w:val="24"/>
                <w:bdr w:val="nil"/>
                <w:lang w:eastAsia="ru-RU"/>
              </w:rPr>
              <w:t xml:space="preserve">, </w:t>
            </w:r>
            <w:r>
              <w:rPr>
                <w:rFonts w:eastAsia="Arial Unicode MS"/>
                <w:color w:val="000000"/>
                <w:szCs w:val="24"/>
                <w:bdr w:val="nil"/>
                <w:lang w:eastAsia="ru-RU"/>
              </w:rPr>
              <w:t>а</w:t>
            </w:r>
            <w:r w:rsidRPr="00ED449F">
              <w:rPr>
                <w:rFonts w:eastAsia="Arial Unicode MS"/>
                <w:color w:val="000000"/>
                <w:szCs w:val="24"/>
                <w:bdr w:val="nil"/>
                <w:lang w:eastAsia="ru-RU"/>
              </w:rPr>
              <w:t xml:space="preserve"> </w:t>
            </w:r>
            <w:r>
              <w:rPr>
                <w:rFonts w:eastAsia="Arial Unicode MS"/>
                <w:color w:val="000000"/>
                <w:szCs w:val="24"/>
                <w:bdr w:val="nil"/>
                <w:lang w:eastAsia="ru-RU"/>
              </w:rPr>
              <w:t>все</w:t>
            </w:r>
            <w:r w:rsidRPr="00ED449F">
              <w:rPr>
                <w:rFonts w:eastAsia="Arial Unicode MS"/>
                <w:color w:val="000000"/>
                <w:szCs w:val="24"/>
                <w:bdr w:val="nil"/>
                <w:lang w:eastAsia="ru-RU"/>
              </w:rPr>
              <w:t xml:space="preserve"> </w:t>
            </w:r>
            <w:r>
              <w:rPr>
                <w:rFonts w:eastAsia="Arial Unicode MS"/>
                <w:color w:val="000000"/>
                <w:szCs w:val="24"/>
                <w:bdr w:val="nil"/>
                <w:lang w:eastAsia="ru-RU"/>
              </w:rPr>
              <w:t>остальные</w:t>
            </w:r>
            <w:r w:rsidRPr="00ED449F">
              <w:rPr>
                <w:rFonts w:eastAsia="Arial Unicode MS"/>
                <w:color w:val="000000"/>
                <w:szCs w:val="24"/>
                <w:bdr w:val="nil"/>
                <w:lang w:eastAsia="ru-RU"/>
              </w:rPr>
              <w:t xml:space="preserve"> </w:t>
            </w:r>
            <w:r>
              <w:rPr>
                <w:rFonts w:eastAsia="Arial Unicode MS"/>
                <w:color w:val="000000"/>
                <w:szCs w:val="24"/>
                <w:bdr w:val="nil"/>
                <w:lang w:eastAsia="ru-RU"/>
              </w:rPr>
              <w:t>только</w:t>
            </w:r>
            <w:r w:rsidRPr="00ED449F">
              <w:rPr>
                <w:rFonts w:eastAsia="Arial Unicode MS"/>
                <w:color w:val="000000"/>
                <w:szCs w:val="24"/>
                <w:bdr w:val="nil"/>
                <w:lang w:eastAsia="ru-RU"/>
              </w:rPr>
              <w:t xml:space="preserve"> </w:t>
            </w:r>
            <w:r>
              <w:rPr>
                <w:rFonts w:eastAsia="Arial Unicode MS"/>
                <w:color w:val="000000"/>
                <w:szCs w:val="24"/>
                <w:bdr w:val="nil"/>
                <w:lang w:eastAsia="ru-RU"/>
              </w:rPr>
              <w:t>цифрами</w:t>
            </w:r>
            <w:r w:rsidRPr="00ED449F">
              <w:rPr>
                <w:rFonts w:eastAsia="Arial Unicode MS"/>
                <w:color w:val="000000"/>
                <w:szCs w:val="24"/>
                <w:bdr w:val="nil"/>
                <w:lang w:eastAsia="ru-RU"/>
              </w:rPr>
              <w: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и</w:t>
            </w:r>
            <w:r w:rsidRPr="00ED449F">
              <w:rPr>
                <w:rFonts w:eastAsia="Arial Unicode MS"/>
                <w:color w:val="000000"/>
                <w:szCs w:val="24"/>
                <w:bdr w:val="nil"/>
                <w:lang w:eastAsia="ru-RU"/>
              </w:rPr>
              <w:t xml:space="preserve"> </w:t>
            </w:r>
            <w:r>
              <w:rPr>
                <w:rFonts w:eastAsia="Arial Unicode MS"/>
                <w:color w:val="000000"/>
                <w:szCs w:val="24"/>
                <w:bdr w:val="nil"/>
                <w:lang w:eastAsia="ru-RU"/>
              </w:rPr>
              <w:t>при</w:t>
            </w:r>
            <w:r w:rsidRPr="00ED449F">
              <w:rPr>
                <w:rFonts w:eastAsia="Arial Unicode MS"/>
                <w:color w:val="000000"/>
                <w:szCs w:val="24"/>
                <w:bdr w:val="nil"/>
                <w:lang w:eastAsia="ru-RU"/>
              </w:rPr>
              <w:t xml:space="preserve"> </w:t>
            </w:r>
            <w:r>
              <w:rPr>
                <w:rFonts w:eastAsia="Arial Unicode MS"/>
                <w:color w:val="000000"/>
                <w:szCs w:val="24"/>
                <w:bdr w:val="nil"/>
                <w:lang w:eastAsia="ru-RU"/>
              </w:rPr>
              <w:t>этом</w:t>
            </w:r>
            <w:r w:rsidRPr="00ED449F">
              <w:rPr>
                <w:rFonts w:eastAsia="Arial Unicode MS"/>
                <w:color w:val="000000"/>
                <w:szCs w:val="24"/>
                <w:bdr w:val="nil"/>
                <w:lang w:eastAsia="ru-RU"/>
              </w:rPr>
              <w:t xml:space="preserve"> </w:t>
            </w:r>
            <w:r>
              <w:rPr>
                <w:rFonts w:eastAsia="Arial Unicode MS"/>
                <w:color w:val="000000"/>
                <w:szCs w:val="24"/>
                <w:bdr w:val="nil"/>
                <w:lang w:eastAsia="ru-RU"/>
              </w:rPr>
              <w:t>первый</w:t>
            </w:r>
            <w:r w:rsidRPr="00ED449F">
              <w:rPr>
                <w:rFonts w:eastAsia="Arial Unicode MS"/>
                <w:color w:val="000000"/>
                <w:szCs w:val="24"/>
                <w:bdr w:val="nil"/>
                <w:lang w:eastAsia="ru-RU"/>
              </w:rPr>
              <w:t xml:space="preserve"> </w:t>
            </w:r>
            <w:r>
              <w:rPr>
                <w:rFonts w:eastAsia="Arial Unicode MS"/>
                <w:color w:val="000000"/>
                <w:szCs w:val="24"/>
                <w:bdr w:val="nil"/>
                <w:lang w:eastAsia="ru-RU"/>
              </w:rPr>
              <w:t>и</w:t>
            </w:r>
            <w:r w:rsidRPr="00ED449F">
              <w:rPr>
                <w:rFonts w:eastAsia="Arial Unicode MS"/>
                <w:color w:val="000000"/>
                <w:szCs w:val="24"/>
                <w:bdr w:val="nil"/>
                <w:lang w:eastAsia="ru-RU"/>
              </w:rPr>
              <w:t xml:space="preserve"> </w:t>
            </w:r>
            <w:r>
              <w:rPr>
                <w:rFonts w:eastAsia="Arial Unicode MS"/>
                <w:color w:val="000000"/>
                <w:szCs w:val="24"/>
                <w:bdr w:val="nil"/>
                <w:lang w:eastAsia="ru-RU"/>
              </w:rPr>
              <w:t>второй</w:t>
            </w:r>
            <w:r w:rsidRPr="00ED449F">
              <w:rPr>
                <w:rFonts w:eastAsia="Arial Unicode MS"/>
                <w:color w:val="000000"/>
                <w:szCs w:val="24"/>
                <w:bdr w:val="nil"/>
                <w:lang w:eastAsia="ru-RU"/>
              </w:rPr>
              <w:t xml:space="preserve"> </w:t>
            </w:r>
            <w:r>
              <w:rPr>
                <w:rFonts w:eastAsia="Arial Unicode MS"/>
                <w:color w:val="000000"/>
                <w:szCs w:val="24"/>
                <w:bdr w:val="nil"/>
                <w:lang w:eastAsia="ru-RU"/>
              </w:rPr>
              <w:t>знаки</w:t>
            </w:r>
            <w:r w:rsidRPr="00ED449F">
              <w:rPr>
                <w:rFonts w:eastAsia="Arial Unicode MS"/>
                <w:color w:val="000000"/>
                <w:szCs w:val="24"/>
                <w:bdr w:val="nil"/>
                <w:lang w:eastAsia="ru-RU"/>
              </w:rPr>
              <w:t xml:space="preserve"> (</w:t>
            </w:r>
            <w:r>
              <w:rPr>
                <w:rFonts w:eastAsia="Arial Unicode MS"/>
                <w:color w:val="000000"/>
                <w:szCs w:val="24"/>
                <w:bdr w:val="nil"/>
                <w:lang w:eastAsia="ru-RU"/>
              </w:rPr>
              <w:t>цифры</w:t>
            </w:r>
            <w:r w:rsidRPr="00ED449F">
              <w:rPr>
                <w:rFonts w:eastAsia="Arial Unicode MS"/>
                <w:color w:val="000000"/>
                <w:szCs w:val="24"/>
                <w:bdr w:val="nil"/>
                <w:lang w:eastAsia="ru-RU"/>
              </w:rPr>
              <w:t xml:space="preserve">) </w:t>
            </w:r>
            <w:r>
              <w:rPr>
                <w:rFonts w:eastAsia="Arial Unicode MS"/>
                <w:color w:val="000000"/>
                <w:szCs w:val="24"/>
                <w:bdr w:val="nil"/>
                <w:lang w:eastAsia="ru-RU"/>
              </w:rPr>
              <w:t>не</w:t>
            </w:r>
            <w:r w:rsidRPr="00ED449F">
              <w:rPr>
                <w:rFonts w:eastAsia="Arial Unicode MS"/>
                <w:color w:val="000000"/>
                <w:szCs w:val="24"/>
                <w:bdr w:val="nil"/>
                <w:lang w:eastAsia="ru-RU"/>
              </w:rPr>
              <w:t xml:space="preserve"> </w:t>
            </w:r>
            <w:r>
              <w:rPr>
                <w:rFonts w:eastAsia="Arial Unicode MS"/>
                <w:color w:val="000000"/>
                <w:szCs w:val="24"/>
                <w:bdr w:val="nil"/>
                <w:lang w:eastAsia="ru-RU"/>
              </w:rPr>
              <w:t>могут</w:t>
            </w:r>
            <w:r w:rsidRPr="00ED449F">
              <w:rPr>
                <w:rFonts w:eastAsia="Arial Unicode MS"/>
                <w:color w:val="000000"/>
                <w:szCs w:val="24"/>
                <w:bdr w:val="nil"/>
                <w:lang w:eastAsia="ru-RU"/>
              </w:rPr>
              <w:t xml:space="preserve"> </w:t>
            </w:r>
            <w:r>
              <w:rPr>
                <w:rFonts w:eastAsia="Arial Unicode MS"/>
                <w:color w:val="000000"/>
                <w:szCs w:val="24"/>
                <w:bdr w:val="nil"/>
                <w:lang w:eastAsia="ru-RU"/>
              </w:rPr>
              <w:t>одновременно</w:t>
            </w:r>
            <w:r w:rsidRPr="00ED449F">
              <w:rPr>
                <w:rFonts w:eastAsia="Arial Unicode MS"/>
                <w:color w:val="000000"/>
                <w:szCs w:val="24"/>
                <w:bdr w:val="nil"/>
                <w:lang w:eastAsia="ru-RU"/>
              </w:rPr>
              <w:t xml:space="preserve"> </w:t>
            </w:r>
            <w:r>
              <w:rPr>
                <w:rFonts w:eastAsia="Arial Unicode MS"/>
                <w:color w:val="000000"/>
                <w:szCs w:val="24"/>
                <w:bdr w:val="nil"/>
                <w:lang w:eastAsia="ru-RU"/>
              </w:rPr>
              <w:t>принимать</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значение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ноль</w:t>
            </w:r>
            <w:r w:rsidRPr="00ED449F">
              <w:rPr>
                <w:rFonts w:eastAsia="Arial Unicode MS"/>
                <w:color w:val="000000"/>
                <w:szCs w:val="24"/>
                <w:bdr w:val="nil"/>
                <w:lang w:eastAsia="ru-RU"/>
              </w:rPr>
              <w:t xml:space="preserve"> ("0").</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pattern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lastRenderedPageBreak/>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OKTMOType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Код</w:t>
            </w:r>
            <w:r w:rsidRPr="00ED449F">
              <w:rPr>
                <w:rFonts w:eastAsia="Arial Unicode MS"/>
                <w:color w:val="000000"/>
                <w:szCs w:val="24"/>
                <w:bdr w:val="nil"/>
                <w:lang w:eastAsia="ru-RU"/>
              </w:rPr>
              <w:t xml:space="preserve"> </w:t>
            </w:r>
            <w:r>
              <w:rPr>
                <w:rFonts w:eastAsia="Arial Unicode MS"/>
                <w:color w:val="000000"/>
                <w:szCs w:val="24"/>
                <w:bdr w:val="nil"/>
                <w:lang w:eastAsia="ru-RU"/>
              </w:rPr>
              <w:t>ОКТМО</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maxLength</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"11"</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minLength</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"1"</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val="en-US" w:eastAsia="ru-RU"/>
              </w:rPr>
              <w:t>{8}"</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t xml:space="preserve">8 </w:t>
            </w:r>
            <w:r>
              <w:rPr>
                <w:rFonts w:eastAsia="Arial Unicode MS"/>
                <w:color w:val="000000"/>
                <w:szCs w:val="24"/>
                <w:bdr w:val="nil"/>
                <w:lang w:eastAsia="ru-RU"/>
              </w:rPr>
              <w:t>цифр</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этом</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первые</w:t>
            </w:r>
            <w:r w:rsidRPr="00ED449F">
              <w:rPr>
                <w:rFonts w:eastAsia="Arial Unicode MS"/>
                <w:color w:val="000000"/>
                <w:szCs w:val="24"/>
                <w:bdr w:val="nil"/>
                <w:lang w:val="en-US" w:eastAsia="ru-RU"/>
              </w:rPr>
              <w:t xml:space="preserve"> 3 </w:t>
            </w:r>
            <w:r>
              <w:rPr>
                <w:rFonts w:eastAsia="Arial Unicode MS"/>
                <w:color w:val="000000"/>
                <w:szCs w:val="24"/>
                <w:bdr w:val="nil"/>
                <w:lang w:eastAsia="ru-RU"/>
              </w:rPr>
              <w:t>не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могут</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быть</w:t>
            </w:r>
            <w:r w:rsidRPr="00ED449F">
              <w:rPr>
                <w:rFonts w:eastAsia="Arial Unicode MS"/>
                <w:color w:val="000000"/>
                <w:szCs w:val="24"/>
                <w:bdr w:val="nil"/>
                <w:lang w:val="en-US" w:eastAsia="ru-RU"/>
              </w:rPr>
              <w:br/>
              <w:t xml:space="preserve">                        </w:t>
            </w:r>
            <w:r>
              <w:rPr>
                <w:rFonts w:eastAsia="Arial Unicode MS"/>
                <w:color w:val="000000"/>
                <w:szCs w:val="24"/>
                <w:bdr w:val="nil"/>
                <w:lang w:eastAsia="ru-RU"/>
              </w:rPr>
              <w:t>нулями</w:t>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pattern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"0"</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val="en-US" w:eastAsia="ru-RU"/>
              </w:rPr>
              <w:t>{11}"</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KBKType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КБК</w:t>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"[0-9</w:t>
            </w:r>
            <w:r w:rsidRPr="00502A35">
              <w:rPr>
                <w:rFonts w:eastAsia="Arial Unicode MS"/>
                <w:color w:val="993300"/>
                <w:szCs w:val="24"/>
                <w:bdr w:val="nil"/>
                <w:lang w:val="en-US" w:eastAsia="ru-RU"/>
              </w:rPr>
              <w:t>a</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zA</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Z</w:t>
            </w:r>
            <w:r>
              <w:rPr>
                <w:rFonts w:eastAsia="Arial Unicode MS"/>
                <w:color w:val="993300"/>
                <w:szCs w:val="24"/>
                <w:bdr w:val="nil"/>
                <w:lang w:eastAsia="ru-RU"/>
              </w:rPr>
              <w:t>а</w:t>
            </w:r>
            <w:r w:rsidRPr="00ED449F">
              <w:rPr>
                <w:rFonts w:eastAsia="Arial Unicode MS"/>
                <w:color w:val="993300"/>
                <w:szCs w:val="24"/>
                <w:bdr w:val="nil"/>
                <w:lang w:val="en-US" w:eastAsia="ru-RU"/>
              </w:rPr>
              <w:t>-</w:t>
            </w:r>
            <w:r>
              <w:rPr>
                <w:rFonts w:eastAsia="Arial Unicode MS"/>
                <w:color w:val="993300"/>
                <w:szCs w:val="24"/>
                <w:bdr w:val="nil"/>
                <w:lang w:eastAsia="ru-RU"/>
              </w:rPr>
              <w:t>яА</w:t>
            </w:r>
            <w:r w:rsidRPr="00ED449F">
              <w:rPr>
                <w:rFonts w:eastAsia="Arial Unicode MS"/>
                <w:color w:val="993300"/>
                <w:szCs w:val="24"/>
                <w:bdr w:val="nil"/>
                <w:lang w:val="en-US" w:eastAsia="ru-RU"/>
              </w:rPr>
              <w:t>-</w:t>
            </w:r>
            <w:r>
              <w:rPr>
                <w:rFonts w:eastAsia="Arial Unicode MS"/>
                <w:color w:val="993300"/>
                <w:szCs w:val="24"/>
                <w:bdr w:val="nil"/>
                <w:lang w:eastAsia="ru-RU"/>
              </w:rPr>
              <w:t>Я</w:t>
            </w:r>
            <w:r w:rsidRPr="00ED449F">
              <w:rPr>
                <w:rFonts w:eastAsia="Arial Unicode MS"/>
                <w:color w:val="993300"/>
                <w:szCs w:val="24"/>
                <w:bdr w:val="nil"/>
                <w:lang w:val="en-US" w:eastAsia="ru-RU"/>
              </w:rPr>
              <w:t>]{20}"</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"0"</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KBKResponseType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КБК</w:t>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maxLength</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"20"</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minLength</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"0"</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OGRNType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ОГРН</w:t>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length</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"13"</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val="en-US" w:eastAsia="ru-RU"/>
              </w:rPr>
              <w:t>{13}"</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BIKType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БИК</w:t>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length</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"9"</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lastRenderedPageBreak/>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val="en-US" w:eastAsia="ru-RU"/>
              </w:rPr>
              <w:t>{9}"</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502A35">
              <w:rPr>
                <w:rFonts w:eastAsia="Arial Unicode MS"/>
                <w:color w:val="003296"/>
                <w:szCs w:val="24"/>
                <w:bdr w:val="nil"/>
                <w:lang w:val="en-US" w:eastAsia="ru-RU"/>
              </w:rPr>
              <w:t>simpleType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"SupplierBillIDType"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УИН</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&lt;xsd:pattern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"\w{20}"</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&lt;xsd:pattern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"\d{25}"</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"URNType"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&lt;xsd:pattern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"[0-9a-fA-F]{6}"</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"EsiaUserInfoType"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&lt;xsd:choice&gt;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полученные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информационной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системой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Pr>
                <w:rFonts w:eastAsia="Arial Unicode MS"/>
                <w:color w:val="000000"/>
                <w:szCs w:val="24"/>
                <w:bdr w:val="nil"/>
                <w:lang w:eastAsia="ru-RU"/>
              </w:rPr>
              <w:t>из</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"Person"</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Физическое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лицо</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"DocumentIdentity"</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Документ</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удостоверяющий</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Pr>
                <w:rFonts w:eastAsia="Arial Unicode MS"/>
                <w:color w:val="000000"/>
                <w:szCs w:val="24"/>
                <w:bdr w:val="nil"/>
                <w:lang w:eastAsia="ru-RU"/>
              </w:rPr>
              <w:t>личность</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"code"</w:t>
            </w:r>
            <w:r w:rsidRPr="00502A35">
              <w:rPr>
                <w:rFonts w:eastAsia="Arial Unicode MS"/>
                <w:color w:val="F5844C"/>
                <w:szCs w:val="24"/>
                <w:bdr w:val="nil"/>
                <w:lang w:val="en-US" w:eastAsia="ru-RU"/>
              </w:rPr>
              <w:t xml:space="preserve"> use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"required"</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Код</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удостоверяющего</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Pr>
                <w:rFonts w:eastAsia="Arial Unicode MS"/>
                <w:color w:val="000000"/>
                <w:szCs w:val="24"/>
                <w:bdr w:val="nil"/>
                <w:lang w:eastAsia="ru-RU"/>
              </w:rPr>
              <w:t>личность</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w:t>
            </w:r>
            <w:r w:rsidRPr="00502A35">
              <w:rPr>
                <w:rFonts w:eastAsia="Arial Unicode MS"/>
                <w:color w:val="F5844C"/>
                <w:szCs w:val="24"/>
                <w:bdr w:val="nil"/>
                <w:lang w:val="en-US" w:eastAsia="ru-RU"/>
              </w:rPr>
              <w:lastRenderedPageBreak/>
              <w:t>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"1"</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Паспорт</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гражданина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Российской</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Pr>
                <w:rFonts w:eastAsia="Arial Unicode MS"/>
                <w:color w:val="000000"/>
                <w:szCs w:val="24"/>
                <w:bdr w:val="nil"/>
                <w:lang w:eastAsia="ru-RU"/>
              </w:rPr>
              <w:t>Федерации</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"2"</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Документ</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иностранного</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Pr>
                <w:rFonts w:eastAsia="Arial Unicode MS"/>
                <w:color w:val="000000"/>
                <w:szCs w:val="24"/>
                <w:bdr w:val="nil"/>
                <w:lang w:eastAsia="ru-RU"/>
              </w:rPr>
              <w:t>гражданина</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"series"</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Серия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&lt;xsd:maxLength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"45"</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"number"</w:t>
            </w:r>
            <w:r w:rsidRPr="00502A35">
              <w:rPr>
                <w:rFonts w:eastAsia="Arial Unicode MS"/>
                <w:color w:val="F5844C"/>
                <w:szCs w:val="24"/>
                <w:bdr w:val="nil"/>
                <w:lang w:val="en-US" w:eastAsia="ru-RU"/>
              </w:rPr>
              <w:t xml:space="preserve"> use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"required"</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&lt;xsd:maxLength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"45"</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lastRenderedPageBreak/>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"snils"</w:t>
            </w:r>
            <w:r w:rsidRPr="00502A35">
              <w:rPr>
                <w:rFonts w:eastAsia="Arial Unicode MS"/>
                <w:color w:val="F5844C"/>
                <w:szCs w:val="24"/>
                <w:bdr w:val="nil"/>
                <w:lang w:val="en-US" w:eastAsia="ru-RU"/>
              </w:rPr>
              <w:t xml:space="preserve"> use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"required"</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СНИЛС</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физического</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полученный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&lt;xsd:pattern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"\d{11}"</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"personINN"</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"com:PersonINNType"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ИНН</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физического</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лица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гражданина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br/>
            </w:r>
            <w:r>
              <w:rPr>
                <w:rFonts w:eastAsia="Arial Unicode MS"/>
                <w:color w:val="000000"/>
                <w:szCs w:val="24"/>
                <w:bdr w:val="nil"/>
                <w:lang w:eastAsia="ru-RU"/>
              </w:rPr>
              <w:t>Обязательно</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502A35">
              <w:rPr>
                <w:rFonts w:eastAsia="Arial Unicode MS"/>
                <w:color w:val="000000"/>
                <w:szCs w:val="24"/>
                <w:bdr w:val="nil"/>
                <w:lang w:val="en-US" w:eastAsia="ru-RU"/>
              </w:rPr>
              <w:tab/>
            </w:r>
            <w:r>
              <w:rPr>
                <w:rFonts w:eastAsia="Arial Unicode MS"/>
                <w:color w:val="000000"/>
                <w:szCs w:val="24"/>
                <w:bdr w:val="nil"/>
                <w:lang w:eastAsia="ru-RU"/>
              </w:rPr>
              <w:t>заполнения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физическое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лицо</w:t>
            </w:r>
            <w:r w:rsidRPr="00502A35">
              <w:rPr>
                <w:rFonts w:eastAsia="Arial Unicode MS"/>
                <w:color w:val="000000"/>
                <w:szCs w:val="24"/>
                <w:bdr w:val="nil"/>
                <w:lang w:val="en-US" w:eastAsia="ru-RU"/>
              </w:rPr>
              <w:t xml:space="preserve"> - </w:t>
            </w:r>
            <w:r>
              <w:rPr>
                <w:rFonts w:eastAsia="Arial Unicode MS"/>
                <w:color w:val="000000"/>
                <w:szCs w:val="24"/>
                <w:bdr w:val="nil"/>
                <w:lang w:eastAsia="ru-RU"/>
              </w:rPr>
              <w:t>гражданин</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"IndividualBusiness"</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Индивидуальный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предприниматель</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"personINN"</w:t>
            </w:r>
            <w:r w:rsidRPr="00502A35">
              <w:rPr>
                <w:rFonts w:eastAsia="Arial Unicode MS"/>
                <w:color w:val="F5844C"/>
                <w:szCs w:val="24"/>
                <w:bdr w:val="nil"/>
                <w:lang w:val="en-US" w:eastAsia="ru-RU"/>
              </w:rPr>
              <w:t xml:space="preserve"> use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"required"</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ИНН</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полученный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ЕСИА</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"com:PersonINNType"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&lt;xsd:pattern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"\d{12}"</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"12"</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&lt;/xsd:choice&gt;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"userId"</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"xsd:integer"</w:t>
            </w:r>
            <w:r w:rsidRPr="00502A35">
              <w:rPr>
                <w:rFonts w:eastAsia="Arial Unicode MS"/>
                <w:color w:val="F5844C"/>
                <w:szCs w:val="24"/>
                <w:bdr w:val="nil"/>
                <w:lang w:val="en-US" w:eastAsia="ru-RU"/>
              </w:rPr>
              <w:t xml:space="preserve"> use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"required"</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lastRenderedPageBreak/>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учетной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записи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в</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Pr>
                <w:rFonts w:eastAsia="Arial Unicode MS"/>
                <w:color w:val="000000"/>
                <w:szCs w:val="24"/>
                <w:bdr w:val="nil"/>
                <w:lang w:eastAsia="ru-RU"/>
              </w:rPr>
              <w:t>ЕСИА</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"sessionIndex"</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сессии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в</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Pr>
                <w:rFonts w:eastAsia="Arial Unicode MS"/>
                <w:color w:val="000000"/>
                <w:szCs w:val="24"/>
                <w:bdr w:val="nil"/>
                <w:lang w:eastAsia="ru-RU"/>
              </w:rPr>
              <w:t>ЕСИА</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&lt;xsd:maxLength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"300"</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w:t>
            </w:r>
            <w:r w:rsidRPr="00502A35">
              <w:rPr>
                <w:rFonts w:eastAsia="Arial Unicode MS"/>
                <w:color w:val="F5844C"/>
                <w:szCs w:val="24"/>
                <w:bdr w:val="nil"/>
                <w:lang w:val="en-US" w:eastAsia="ru-RU"/>
              </w:rPr>
              <w:t xml:space="preserve"> form</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"unqualified"</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"sessionDate"</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"xsd:dateTime"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открытия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сессии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пользователя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в</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Pr>
                <w:rFonts w:eastAsia="Arial Unicode MS"/>
                <w:color w:val="000000"/>
                <w:szCs w:val="24"/>
                <w:bdr w:val="nil"/>
                <w:lang w:eastAsia="ru-RU"/>
              </w:rPr>
              <w:t>ЕСИА</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&lt;/xsd:attribute&gt;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"AdditionalDataType"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"Name"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Наименование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&lt;xsd:minLength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"1"</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&lt;xsd:maxLength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"100"</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&lt;xsd:pattern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"\S+([\S\s]*\S+)*"</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"Value"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Значение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&lt;xsd:minLength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"1"</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&lt;xsd:maxLength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"255"</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&lt;xsd:pattern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"\S+([\S\s]*\S+)*"</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lastRenderedPageBreak/>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"AdditionalData"</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"com:AdditionalDataType"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502A35">
              <w:rPr>
                <w:rFonts w:eastAsia="Arial Unicode MS"/>
                <w:color w:val="000000"/>
                <w:szCs w:val="24"/>
                <w:bdr w:val="nil"/>
                <w:lang w:val="en-US" w:eastAsia="ru-RU"/>
              </w:rPr>
              <w:t xml:space="preserve"> 202:</w:t>
            </w:r>
            <w:r w:rsidRPr="00502A35">
              <w:rPr>
                <w:rFonts w:eastAsia="Arial Unicode MS"/>
                <w:color w:val="000000"/>
                <w:szCs w:val="24"/>
                <w:bdr w:val="nil"/>
                <w:lang w:val="en-US" w:eastAsia="ru-RU"/>
              </w:rPr>
              <w:br/>
            </w:r>
            <w:r>
              <w:rPr>
                <w:rFonts w:eastAsia="Arial Unicode MS"/>
                <w:color w:val="000000"/>
                <w:szCs w:val="24"/>
                <w:bdr w:val="nil"/>
                <w:lang w:eastAsia="ru-RU"/>
              </w:rPr>
              <w:t>Дополнительные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"MeaningType"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502A35">
              <w:rPr>
                <w:rFonts w:eastAsia="Arial Unicode MS"/>
                <w:color w:val="000000"/>
                <w:szCs w:val="24"/>
                <w:bdr w:val="nil"/>
                <w:lang w:val="en-US" w:eastAsia="ru-RU"/>
              </w:rPr>
              <w:br/>
              <w:t xml:space="preserve">1 - </w:t>
            </w:r>
            <w:r>
              <w:rPr>
                <w:rFonts w:eastAsia="Arial Unicode MS"/>
                <w:color w:val="000000"/>
                <w:szCs w:val="24"/>
                <w:bdr w:val="nil"/>
                <w:lang w:eastAsia="ru-RU"/>
              </w:rPr>
              <w:t>новый</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"1"</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"ChangeStatusType"</w:t>
            </w:r>
            <w:r w:rsidRPr="00502A35">
              <w:rPr>
                <w:rFonts w:eastAsia="Arial Unicode MS"/>
                <w:color w:val="F5844C"/>
                <w:szCs w:val="24"/>
                <w:bdr w:val="nil"/>
                <w:lang w:val="en-US" w:eastAsia="ru-RU"/>
              </w:rPr>
              <w:t xml:space="preserve"> abstract</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"true"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статусе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основаниях</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его</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"Meaning"</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"com:MeaningType"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502A35">
              <w:rPr>
                <w:rFonts w:eastAsia="Arial Unicode MS"/>
                <w:color w:val="000000"/>
                <w:szCs w:val="24"/>
                <w:bdr w:val="nil"/>
                <w:lang w:val="en-US" w:eastAsia="ru-RU"/>
              </w:rPr>
              <w:t>:</w:t>
            </w:r>
            <w:r w:rsidRPr="00502A35">
              <w:rPr>
                <w:rFonts w:eastAsia="Arial Unicode MS"/>
                <w:color w:val="000000"/>
                <w:szCs w:val="24"/>
                <w:bdr w:val="nil"/>
                <w:lang w:val="en-US" w:eastAsia="ru-RU"/>
              </w:rPr>
              <w:br/>
              <w:t xml:space="preserve">1 - </w:t>
            </w:r>
            <w:r>
              <w:rPr>
                <w:rFonts w:eastAsia="Arial Unicode MS"/>
                <w:color w:val="000000"/>
                <w:szCs w:val="24"/>
                <w:bdr w:val="nil"/>
                <w:lang w:eastAsia="ru-RU"/>
              </w:rPr>
              <w:t>новый</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"Reason"</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"com:ReasonType"</w:t>
            </w:r>
            <w:r w:rsidRPr="00502A35">
              <w:rPr>
                <w:rFonts w:eastAsia="Arial Unicode MS"/>
                <w:color w:val="F5844C"/>
                <w:szCs w:val="24"/>
                <w:bdr w:val="nil"/>
                <w:lang w:val="en-US" w:eastAsia="ru-RU"/>
              </w:rPr>
              <w:t xml:space="preserve"> minOccurs</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"0"</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Основание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minOccurs</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"0"</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"ChangeDate"</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"xsd:dateTime"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уточнения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lastRenderedPageBreak/>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"ChangeStatus"</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статусе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основаниях</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&lt;xsd:complexContent&gt;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"com:ChangeStatusType"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"Meaning"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502A35">
              <w:rPr>
                <w:rFonts w:eastAsia="Arial Unicode MS"/>
                <w:color w:val="000000"/>
                <w:szCs w:val="24"/>
                <w:bdr w:val="nil"/>
                <w:lang w:val="en-US" w:eastAsia="ru-RU"/>
              </w:rPr>
              <w:t>:</w:t>
            </w:r>
            <w:r w:rsidRPr="00502A35">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"com:MeaningType"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"2"</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"3"</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"4"</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"Reason"</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"com:ReasonType"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Основание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"ChangeDate"</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"xsd:dateTime"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уточнения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&lt;/xsd:complexContent&gt;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"ChangeStatusInfo"</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lastRenderedPageBreak/>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&lt;xsd:complexContent&gt;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"com:ChangeStatusType"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"Meaning"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отражающий</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данных</w:t>
            </w:r>
            <w:r w:rsidRPr="00502A35">
              <w:rPr>
                <w:rFonts w:eastAsia="Arial Unicode MS"/>
                <w:color w:val="000000"/>
                <w:szCs w:val="24"/>
                <w:bdr w:val="nil"/>
                <w:lang w:val="en-US" w:eastAsia="ru-RU"/>
              </w:rPr>
              <w:t>:</w:t>
            </w:r>
            <w:r w:rsidRPr="00502A35">
              <w:rPr>
                <w:rFonts w:eastAsia="Arial Unicode MS"/>
                <w:color w:val="000000"/>
                <w:szCs w:val="24"/>
                <w:bdr w:val="nil"/>
                <w:lang w:val="en-US" w:eastAsia="ru-RU"/>
              </w:rPr>
              <w:br/>
              <w:t xml:space="preserve">1 - </w:t>
            </w:r>
            <w:r>
              <w:rPr>
                <w:rFonts w:eastAsia="Arial Unicode MS"/>
                <w:color w:val="000000"/>
                <w:szCs w:val="24"/>
                <w:bdr w:val="nil"/>
                <w:lang w:eastAsia="ru-RU"/>
              </w:rPr>
              <w:t>новый</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2 - </w:t>
            </w:r>
            <w:r>
              <w:rPr>
                <w:rFonts w:eastAsia="Arial Unicode MS"/>
                <w:color w:val="000000"/>
                <w:szCs w:val="24"/>
                <w:bdr w:val="nil"/>
                <w:lang w:eastAsia="ru-RU"/>
              </w:rPr>
              <w:t>уточнение</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3 - </w:t>
            </w:r>
            <w:r>
              <w:rPr>
                <w:rFonts w:eastAsia="Arial Unicode MS"/>
                <w:color w:val="000000"/>
                <w:szCs w:val="24"/>
                <w:bdr w:val="nil"/>
                <w:lang w:eastAsia="ru-RU"/>
              </w:rPr>
              <w:t>аннулирование</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t xml:space="preserve">4 - </w:t>
            </w:r>
            <w:r>
              <w:rPr>
                <w:rFonts w:eastAsia="Arial Unicode MS"/>
                <w:color w:val="000000"/>
                <w:szCs w:val="24"/>
                <w:bdr w:val="nil"/>
                <w:lang w:eastAsia="ru-RU"/>
              </w:rPr>
              <w:t>деаннулировании</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"com:MeaningType"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"1"</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"2"</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"3"</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&lt;xsd:enumeration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"4"</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"Reason"</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"com:ReasonType"</w:t>
            </w:r>
            <w:r w:rsidRPr="00502A35">
              <w:rPr>
                <w:rFonts w:eastAsia="Arial Unicode MS"/>
                <w:color w:val="F5844C"/>
                <w:szCs w:val="24"/>
                <w:bdr w:val="nil"/>
                <w:lang w:val="en-US" w:eastAsia="ru-RU"/>
              </w:rPr>
              <w:t xml:space="preserve"> minOccurs</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"0"</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Основание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minOccurs</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"0"</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"ChangeDate"</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"xsd:dateTime"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Дата</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уточнения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&lt;/xsd:sequence&gt;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&lt;/xsd:complexContent&gt;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&lt;/xsd:complexType&gt;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"ReasonType"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Основание</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502A35">
              <w:rPr>
                <w:rFonts w:eastAsia="Arial Unicode MS"/>
                <w:color w:val="003296"/>
                <w:szCs w:val="24"/>
                <w:bdr w:val="nil"/>
                <w:lang w:val="en-US" w:eastAsia="ru-RU"/>
              </w:rPr>
              <w:t>&lt;/xsd:documentation&gt;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&lt;xsd:maxLength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"512"</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lastRenderedPageBreak/>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"PersonINNType"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w:t>
            </w:r>
            <w:r w:rsidRPr="00502A35">
              <w:rPr>
                <w:rFonts w:eastAsia="Arial Unicode MS"/>
                <w:color w:val="F5844C"/>
                <w:szCs w:val="24"/>
                <w:bdr w:val="nil"/>
                <w:lang w:val="en-US" w:eastAsia="ru-RU"/>
              </w:rPr>
              <w:t xml:space="preserve"> base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"xsd:string"</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&lt;xsd:pattern</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"\d{12}"</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&lt;xsd:length</w:t>
            </w:r>
            <w:r w:rsidRPr="00502A35">
              <w:rPr>
                <w:rFonts w:eastAsia="Arial Unicode MS"/>
                <w:color w:val="F5844C"/>
                <w:szCs w:val="24"/>
                <w:bdr w:val="nil"/>
                <w:lang w:val="en-US" w:eastAsia="ru-RU"/>
              </w:rPr>
              <w:t xml:space="preserve"> value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"12"</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&lt;/xsd:restriction&gt;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&lt;xsd:element</w:t>
            </w:r>
            <w:r w:rsidRPr="00502A35">
              <w:rPr>
                <w:rFonts w:eastAsia="Arial Unicode MS"/>
                <w:color w:val="F5844C"/>
                <w:szCs w:val="24"/>
                <w:bdr w:val="nil"/>
                <w:lang w:val="en-US" w:eastAsia="ru-RU"/>
              </w:rPr>
              <w:t xml:space="preserve"> abstract</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"true"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"Discount"</w:t>
            </w:r>
            <w:r w:rsidRPr="00502A35">
              <w:rPr>
                <w:rFonts w:eastAsia="Arial Unicode MS"/>
                <w:color w:val="F5844C"/>
                <w:szCs w:val="24"/>
                <w:bdr w:val="nil"/>
                <w:lang w:val="en-US" w:eastAsia="ru-RU"/>
              </w:rPr>
              <w:t xml:space="preserve"> type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"com:DiscountType"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"DiscountValueType"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&lt;xsd:union</w:t>
            </w:r>
            <w:r w:rsidRPr="00502A35">
              <w:rPr>
                <w:rFonts w:eastAsia="Arial Unicode MS"/>
                <w:color w:val="F5844C"/>
                <w:szCs w:val="24"/>
                <w:bdr w:val="nil"/>
                <w:lang w:val="en-US" w:eastAsia="ru-RU"/>
              </w:rPr>
              <w:t xml:space="preserve"> memberTypes</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"xsd:float xsd:nonNegativeInteger"</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&lt;xsd:simpleType</w:t>
            </w:r>
            <w:r w:rsidRPr="00502A35">
              <w:rPr>
                <w:rFonts w:eastAsia="Arial Unicode MS"/>
                <w:color w:val="F5844C"/>
                <w:szCs w:val="24"/>
                <w:bdr w:val="nil"/>
                <w:lang w:val="en-US" w:eastAsia="ru-RU"/>
              </w:rPr>
              <w:t xml:space="preserve"> name</w:t>
            </w:r>
            <w:r w:rsidRPr="00502A35">
              <w:rPr>
                <w:rFonts w:eastAsia="Arial Unicode MS"/>
                <w:color w:val="FF8040"/>
                <w:szCs w:val="24"/>
                <w:bdr w:val="nil"/>
                <w:lang w:val="en-US" w:eastAsia="ru-RU"/>
              </w:rPr>
              <w:t>=</w:t>
            </w:r>
            <w:r w:rsidRPr="00502A35">
              <w:rPr>
                <w:rFonts w:eastAsia="Arial Unicode MS"/>
                <w:color w:val="993300"/>
                <w:szCs w:val="24"/>
                <w:bdr w:val="nil"/>
                <w:lang w:val="en-US" w:eastAsia="ru-RU"/>
              </w:rPr>
              <w:t>"DiscountDateType"</w:t>
            </w:r>
            <w:r w:rsidRPr="00502A35">
              <w:rPr>
                <w:rFonts w:eastAsia="Arial Unicode MS"/>
                <w:color w:val="000096"/>
                <w:szCs w:val="24"/>
                <w:bdr w:val="nil"/>
                <w:lang w:val="en-US" w:eastAsia="ru-RU"/>
              </w:rPr>
              <w:t>&gt;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&lt;xsd:annotation&gt;</w:t>
            </w:r>
            <w:r w:rsidRPr="00502A35">
              <w:rPr>
                <w:rFonts w:eastAsia="Arial Unicode MS"/>
                <w:color w:val="000000"/>
                <w:szCs w:val="24"/>
                <w:bdr w:val="nil"/>
                <w:lang w:val="en-US" w:eastAsia="ru-RU"/>
              </w:rPr>
              <w:br/>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0000"/>
                <w:szCs w:val="24"/>
                <w:bdr w:val="nil"/>
                <w:lang w:val="en-US" w:eastAsia="ru-RU"/>
              </w:rPr>
              <w:tab/>
            </w:r>
            <w:r w:rsidRPr="00502A35">
              <w:rPr>
                <w:rFonts w:eastAsia="Arial Unicode MS"/>
                <w:color w:val="003296"/>
                <w:szCs w:val="24"/>
                <w:bdr w:val="nil"/>
                <w:lang w:val="en-US" w:eastAsia="ru-RU"/>
              </w:rPr>
              <w:t>&lt;xsd:documentation&gt;</w:t>
            </w:r>
            <w:r>
              <w:rPr>
                <w:rFonts w:eastAsia="Arial Unicode MS"/>
                <w:color w:val="000000"/>
                <w:szCs w:val="24"/>
                <w:bdr w:val="nil"/>
                <w:lang w:eastAsia="ru-RU"/>
              </w:rPr>
              <w:t>Срок</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действия</w:t>
            </w:r>
            <w:r w:rsidRPr="00502A35">
              <w:rPr>
                <w:rFonts w:eastAsia="Arial Unicode MS"/>
                <w:color w:val="000000"/>
                <w:szCs w:val="24"/>
                <w:bdr w:val="nil"/>
                <w:lang w:val="en-US" w:eastAsia="ru-RU"/>
              </w:rPr>
              <w:t xml:space="preserve"> </w:t>
            </w:r>
            <w:r>
              <w:rPr>
                <w:rFonts w:eastAsia="Arial Unicode MS"/>
                <w:color w:val="000000"/>
                <w:szCs w:val="24"/>
                <w:bdr w:val="nil"/>
                <w:lang w:eastAsia="ru-RU"/>
              </w:rPr>
              <w:t>скидки</w:t>
            </w:r>
            <w:r w:rsidRPr="00502A35">
              <w:rPr>
                <w:rFonts w:eastAsia="Arial Unicode MS"/>
                <w:color w:val="000000"/>
                <w:szCs w:val="24"/>
                <w:bdr w:val="nil"/>
                <w:lang w:val="en-US" w:eastAsia="ru-RU"/>
              </w:rPr>
              <w:t xml:space="preserve">. </w:t>
            </w:r>
            <w:r w:rsidRPr="00502A35">
              <w:rPr>
                <w:rFonts w:eastAsia="Arial Unicode MS"/>
                <w:color w:val="000000"/>
                <w:szCs w:val="24"/>
                <w:bdr w:val="nil"/>
                <w:lang w:val="en-US" w:eastAsia="ru-RU"/>
              </w:rPr>
              <w:br/>
            </w:r>
            <w:r>
              <w:rPr>
                <w:rFonts w:eastAsia="Arial Unicode MS"/>
                <w:color w:val="000000"/>
                <w:szCs w:val="24"/>
                <w:bdr w:val="nil"/>
                <w:lang w:eastAsia="ru-RU"/>
              </w:rPr>
              <w:t>Возможные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значения</w:t>
            </w:r>
            <w:r w:rsidRPr="00ED449F">
              <w:rPr>
                <w:rFonts w:eastAsia="Arial Unicode MS"/>
                <w:color w:val="000000"/>
                <w:szCs w:val="24"/>
                <w:bdr w:val="nil"/>
                <w:lang w:eastAsia="ru-RU"/>
              </w:rPr>
              <w:t>:</w:t>
            </w:r>
            <w:r w:rsidRPr="00ED449F">
              <w:rPr>
                <w:rFonts w:eastAsia="Arial Unicode MS"/>
                <w:color w:val="000000"/>
                <w:szCs w:val="24"/>
                <w:bdr w:val="nil"/>
                <w:lang w:eastAsia="ru-RU"/>
              </w:rPr>
              <w:br/>
              <w:t xml:space="preserve">- </w:t>
            </w:r>
            <w:r>
              <w:rPr>
                <w:rFonts w:eastAsia="Arial Unicode MS"/>
                <w:color w:val="000000"/>
                <w:szCs w:val="24"/>
                <w:bdr w:val="nil"/>
                <w:lang w:eastAsia="ru-RU"/>
              </w:rPr>
              <w:t>дата</w:t>
            </w:r>
            <w:r w:rsidRPr="00ED449F">
              <w:rPr>
                <w:rFonts w:eastAsia="Arial Unicode MS"/>
                <w:color w:val="000000"/>
                <w:szCs w:val="24"/>
                <w:bdr w:val="nil"/>
                <w:lang w:eastAsia="ru-RU"/>
              </w:rPr>
              <w:t xml:space="preserve"> </w:t>
            </w:r>
            <w:r>
              <w:rPr>
                <w:rFonts w:eastAsia="Arial Unicode MS"/>
                <w:color w:val="000000"/>
                <w:szCs w:val="24"/>
                <w:bdr w:val="nil"/>
                <w:lang w:eastAsia="ru-RU"/>
              </w:rPr>
              <w:t>окончания</w:t>
            </w:r>
            <w:r w:rsidRPr="00ED449F">
              <w:rPr>
                <w:rFonts w:eastAsia="Arial Unicode MS"/>
                <w:color w:val="000000"/>
                <w:szCs w:val="24"/>
                <w:bdr w:val="nil"/>
                <w:lang w:eastAsia="ru-RU"/>
              </w:rPr>
              <w:t xml:space="preserve"> </w:t>
            </w:r>
            <w:r>
              <w:rPr>
                <w:rFonts w:eastAsia="Arial Unicode MS"/>
                <w:color w:val="000000"/>
                <w:szCs w:val="24"/>
                <w:bdr w:val="nil"/>
                <w:lang w:eastAsia="ru-RU"/>
              </w:rPr>
              <w:t>скидки</w:t>
            </w:r>
            <w:r w:rsidRPr="00ED449F">
              <w:rPr>
                <w:rFonts w:eastAsia="Arial Unicode MS"/>
                <w:color w:val="000000"/>
                <w:szCs w:val="24"/>
                <w:bdr w:val="nil"/>
                <w:lang w:eastAsia="ru-RU"/>
              </w:rPr>
              <w:t xml:space="preserve"> </w:t>
            </w:r>
            <w:r>
              <w:rPr>
                <w:rFonts w:eastAsia="Arial Unicode MS"/>
                <w:color w:val="000000"/>
                <w:szCs w:val="24"/>
                <w:bdr w:val="nil"/>
                <w:lang w:eastAsia="ru-RU"/>
              </w:rPr>
              <w:t>в</w:t>
            </w:r>
            <w:r w:rsidRPr="00ED449F">
              <w:rPr>
                <w:rFonts w:eastAsia="Arial Unicode MS"/>
                <w:color w:val="000000"/>
                <w:szCs w:val="24"/>
                <w:bdr w:val="nil"/>
                <w:lang w:eastAsia="ru-RU"/>
              </w:rPr>
              <w:t xml:space="preserve"> </w:t>
            </w:r>
            <w:r>
              <w:rPr>
                <w:rFonts w:eastAsia="Arial Unicode MS"/>
                <w:color w:val="000000"/>
                <w:szCs w:val="24"/>
                <w:bdr w:val="nil"/>
                <w:lang w:eastAsia="ru-RU"/>
              </w:rPr>
              <w:t>формате</w:t>
            </w:r>
            <w:r w:rsidRPr="00ED449F">
              <w:rPr>
                <w:rFonts w:eastAsia="Arial Unicode MS"/>
                <w:color w:val="000000"/>
                <w:szCs w:val="24"/>
                <w:bdr w:val="nil"/>
                <w:lang w:eastAsia="ru-RU"/>
              </w:rPr>
              <w:t xml:space="preserve"> «</w:t>
            </w:r>
            <w:r>
              <w:rPr>
                <w:rFonts w:eastAsia="Arial Unicode MS"/>
                <w:color w:val="000000"/>
                <w:szCs w:val="24"/>
                <w:bdr w:val="nil"/>
                <w:lang w:eastAsia="ru-RU"/>
              </w:rPr>
              <w:t>ГГГГ</w:t>
            </w:r>
            <w:r w:rsidRPr="00ED449F">
              <w:rPr>
                <w:rFonts w:eastAsia="Arial Unicode MS"/>
                <w:color w:val="000000"/>
                <w:szCs w:val="24"/>
                <w:bdr w:val="nil"/>
                <w:lang w:eastAsia="ru-RU"/>
              </w:rPr>
              <w:t>-</w:t>
            </w:r>
            <w:r>
              <w:rPr>
                <w:rFonts w:eastAsia="Arial Unicode MS"/>
                <w:color w:val="000000"/>
                <w:szCs w:val="24"/>
                <w:bdr w:val="nil"/>
                <w:lang w:eastAsia="ru-RU"/>
              </w:rPr>
              <w:t>ММ</w:t>
            </w:r>
            <w:r w:rsidRPr="00ED449F">
              <w:rPr>
                <w:rFonts w:eastAsia="Arial Unicode MS"/>
                <w:color w:val="000000"/>
                <w:szCs w:val="24"/>
                <w:bdr w:val="nil"/>
                <w:lang w:eastAsia="ru-RU"/>
              </w:rPr>
              <w:t>-</w:t>
            </w:r>
            <w:r>
              <w:rPr>
                <w:rFonts w:eastAsia="Arial Unicode MS"/>
                <w:color w:val="000000"/>
                <w:szCs w:val="24"/>
                <w:bdr w:val="nil"/>
                <w:lang w:eastAsia="ru-RU"/>
              </w:rPr>
              <w:t>ДД</w:t>
            </w:r>
            <w:r w:rsidRPr="00ED449F">
              <w:rPr>
                <w:rFonts w:eastAsia="Arial Unicode MS"/>
                <w:color w:val="000000"/>
                <w:szCs w:val="24"/>
                <w:bdr w:val="nil"/>
                <w:lang w:eastAsia="ru-RU"/>
              </w:rPr>
              <w:t xml:space="preserve">»; </w:t>
            </w:r>
            <w:r w:rsidRPr="00ED449F">
              <w:rPr>
                <w:rFonts w:eastAsia="Arial Unicode MS"/>
                <w:color w:val="000000"/>
                <w:szCs w:val="24"/>
                <w:bdr w:val="nil"/>
                <w:lang w:eastAsia="ru-RU"/>
              </w:rPr>
              <w:br/>
              <w:t xml:space="preserve">- </w:t>
            </w:r>
            <w:r>
              <w:rPr>
                <w:rFonts w:eastAsia="Arial Unicode MS"/>
                <w:color w:val="000000"/>
                <w:szCs w:val="24"/>
                <w:bdr w:val="nil"/>
                <w:lang w:eastAsia="ru-RU"/>
              </w:rPr>
              <w:t>при</w:t>
            </w:r>
            <w:r w:rsidRPr="00ED449F">
              <w:rPr>
                <w:rFonts w:eastAsia="Arial Unicode MS"/>
                <w:color w:val="000000"/>
                <w:szCs w:val="24"/>
                <w:bdr w:val="nil"/>
                <w:lang w:eastAsia="ru-RU"/>
              </w:rPr>
              <w:t xml:space="preserve"> </w:t>
            </w:r>
            <w:r>
              <w:rPr>
                <w:rFonts w:eastAsia="Arial Unicode MS"/>
                <w:color w:val="000000"/>
                <w:szCs w:val="24"/>
                <w:bdr w:val="nil"/>
                <w:lang w:eastAsia="ru-RU"/>
              </w:rPr>
              <w:t>отсутствии</w:t>
            </w:r>
            <w:r w:rsidRPr="00ED449F">
              <w:rPr>
                <w:rFonts w:eastAsia="Arial Unicode MS"/>
                <w:color w:val="000000"/>
                <w:szCs w:val="24"/>
                <w:bdr w:val="nil"/>
                <w:lang w:eastAsia="ru-RU"/>
              </w:rPr>
              <w:t xml:space="preserve"> </w:t>
            </w:r>
            <w:r>
              <w:rPr>
                <w:rFonts w:eastAsia="Arial Unicode MS"/>
                <w:color w:val="000000"/>
                <w:szCs w:val="24"/>
                <w:bdr w:val="nil"/>
                <w:lang w:eastAsia="ru-RU"/>
              </w:rPr>
              <w:t>срока</w:t>
            </w:r>
            <w:r w:rsidRPr="00ED449F">
              <w:rPr>
                <w:rFonts w:eastAsia="Arial Unicode MS"/>
                <w:color w:val="000000"/>
                <w:szCs w:val="24"/>
                <w:bdr w:val="nil"/>
                <w:lang w:eastAsia="ru-RU"/>
              </w:rPr>
              <w:t xml:space="preserve"> </w:t>
            </w:r>
            <w:r>
              <w:rPr>
                <w:rFonts w:eastAsia="Arial Unicode MS"/>
                <w:color w:val="000000"/>
                <w:szCs w:val="24"/>
                <w:bdr w:val="nil"/>
                <w:lang w:eastAsia="ru-RU"/>
              </w:rPr>
              <w:t>действия</w:t>
            </w:r>
            <w:r w:rsidRPr="00ED449F">
              <w:rPr>
                <w:rFonts w:eastAsia="Arial Unicode MS"/>
                <w:color w:val="000000"/>
                <w:szCs w:val="24"/>
                <w:bdr w:val="nil"/>
                <w:lang w:eastAsia="ru-RU"/>
              </w:rPr>
              <w:tab/>
            </w:r>
            <w:r>
              <w:rPr>
                <w:rFonts w:eastAsia="Arial Unicode MS"/>
                <w:color w:val="000000"/>
                <w:szCs w:val="24"/>
                <w:bdr w:val="nil"/>
                <w:lang w:eastAsia="ru-RU"/>
              </w:rPr>
              <w:t>указывается</w:t>
            </w:r>
            <w:r w:rsidRPr="00ED449F">
              <w:rPr>
                <w:rFonts w:eastAsia="Arial Unicode MS"/>
                <w:color w:val="000000"/>
                <w:szCs w:val="24"/>
                <w:bdr w:val="nil"/>
                <w:lang w:eastAsia="ru-RU"/>
              </w:rPr>
              <w:t xml:space="preserve"> </w:t>
            </w:r>
            <w:r>
              <w:rPr>
                <w:rFonts w:eastAsia="Arial Unicode MS"/>
                <w:color w:val="000000"/>
                <w:szCs w:val="24"/>
                <w:bdr w:val="nil"/>
                <w:lang w:eastAsia="ru-RU"/>
              </w:rPr>
              <w:t>значение</w:t>
            </w:r>
            <w:r w:rsidRPr="00ED449F">
              <w:rPr>
                <w:rFonts w:eastAsia="Arial Unicode MS"/>
                <w:color w:val="000000"/>
                <w:szCs w:val="24"/>
                <w:bdr w:val="nil"/>
                <w:lang w:eastAsia="ru-RU"/>
              </w:rPr>
              <w:t xml:space="preserve"> «0».</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string</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{4}-\</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{2}-\</w:t>
            </w:r>
            <w:r w:rsidRPr="00502A35">
              <w:rPr>
                <w:rFonts w:eastAsia="Arial Unicode MS"/>
                <w:color w:val="993300"/>
                <w:szCs w:val="24"/>
                <w:bdr w:val="nil"/>
                <w:lang w:val="en-US" w:eastAsia="ru-RU"/>
              </w:rPr>
              <w:t>d</w:t>
            </w:r>
            <w:r w:rsidRPr="00ED449F">
              <w:rPr>
                <w:rFonts w:eastAsia="Arial Unicode MS"/>
                <w:color w:val="993300"/>
                <w:szCs w:val="24"/>
                <w:bdr w:val="nil"/>
                <w:lang w:eastAsia="ru-RU"/>
              </w:rPr>
              <w:t>{2})|0"</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abstract</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true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DiscountType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Value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com</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DiscountValueType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значение</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Expiry</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com</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DiscountDateType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срок</w:t>
            </w:r>
            <w:r w:rsidRPr="00ED449F">
              <w:rPr>
                <w:rFonts w:eastAsia="Arial Unicode MS"/>
                <w:color w:val="000000"/>
                <w:szCs w:val="24"/>
                <w:bdr w:val="nil"/>
                <w:lang w:eastAsia="ru-RU"/>
              </w:rPr>
              <w:t xml:space="preserve"> </w:t>
            </w:r>
            <w:r>
              <w:rPr>
                <w:rFonts w:eastAsia="Arial Unicode MS"/>
                <w:color w:val="000000"/>
                <w:szCs w:val="24"/>
                <w:bdr w:val="nil"/>
                <w:lang w:eastAsia="ru-RU"/>
              </w:rPr>
              <w:t>действия</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DiscountSize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substitutionGroup</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com</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Discount</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Условия</w:t>
            </w:r>
            <w:r w:rsidRPr="00ED449F">
              <w:rPr>
                <w:rFonts w:eastAsia="Arial Unicode MS"/>
                <w:color w:val="000000"/>
                <w:szCs w:val="24"/>
                <w:bdr w:val="nil"/>
                <w:lang w:eastAsia="ru-RU"/>
              </w:rPr>
              <w:t xml:space="preserve"> </w:t>
            </w:r>
            <w:r>
              <w:rPr>
                <w:rFonts w:eastAsia="Arial Unicode MS"/>
                <w:color w:val="000000"/>
                <w:szCs w:val="24"/>
                <w:bdr w:val="nil"/>
                <w:lang w:eastAsia="ru-RU"/>
              </w:rPr>
              <w:t>оплаты</w:t>
            </w:r>
            <w:r w:rsidRPr="00ED449F">
              <w:rPr>
                <w:rFonts w:eastAsia="Arial Unicode MS"/>
                <w:color w:val="000000"/>
                <w:szCs w:val="24"/>
                <w:bdr w:val="nil"/>
                <w:lang w:eastAsia="ru-RU"/>
              </w:rPr>
              <w:t xml:space="preserve"> </w:t>
            </w:r>
            <w:r>
              <w:rPr>
                <w:rFonts w:eastAsia="Arial Unicode MS"/>
                <w:color w:val="000000"/>
                <w:szCs w:val="24"/>
                <w:bdr w:val="nil"/>
                <w:lang w:eastAsia="ru-RU"/>
              </w:rPr>
              <w:t>со</w:t>
            </w:r>
            <w:r w:rsidRPr="00ED449F">
              <w:rPr>
                <w:rFonts w:eastAsia="Arial Unicode MS"/>
                <w:color w:val="000000"/>
                <w:szCs w:val="24"/>
                <w:bdr w:val="nil"/>
                <w:lang w:eastAsia="ru-RU"/>
              </w:rPr>
              <w:t xml:space="preserve"> </w:t>
            </w:r>
            <w:r>
              <w:rPr>
                <w:rFonts w:eastAsia="Arial Unicode MS"/>
                <w:color w:val="000000"/>
                <w:szCs w:val="24"/>
                <w:bdr w:val="nil"/>
                <w:lang w:eastAsia="ru-RU"/>
              </w:rPr>
              <w:t>скидкой</w:t>
            </w:r>
            <w:r w:rsidRPr="00ED449F">
              <w:rPr>
                <w:rFonts w:eastAsia="Arial Unicode MS"/>
                <w:color w:val="000000"/>
                <w:szCs w:val="24"/>
                <w:bdr w:val="nil"/>
                <w:lang w:eastAsia="ru-RU"/>
              </w:rPr>
              <w:t xml:space="preserve"> (</w:t>
            </w:r>
            <w:r>
              <w:rPr>
                <w:rFonts w:eastAsia="Arial Unicode MS"/>
                <w:color w:val="000000"/>
                <w:szCs w:val="24"/>
                <w:bdr w:val="nil"/>
                <w:lang w:eastAsia="ru-RU"/>
              </w:rPr>
              <w:t>процент</w:t>
            </w:r>
            <w:r w:rsidRPr="00ED449F">
              <w:rPr>
                <w:rFonts w:eastAsia="Arial Unicode MS"/>
                <w:color w:val="000000"/>
                <w:szCs w:val="24"/>
                <w:bdr w:val="nil"/>
                <w:lang w:eastAsia="ru-RU"/>
              </w:rPr>
              <w:t>)</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com</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DiscountType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Value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1006:</w:t>
            </w:r>
            <w:r w:rsidRPr="00ED449F">
              <w:rPr>
                <w:rFonts w:eastAsia="Arial Unicode MS"/>
                <w:color w:val="000000"/>
                <w:szCs w:val="24"/>
                <w:bdr w:val="nil"/>
                <w:lang w:eastAsia="ru-RU"/>
              </w:rPr>
              <w:br/>
            </w:r>
            <w:r>
              <w:rPr>
                <w:rFonts w:eastAsia="Arial Unicode MS"/>
                <w:color w:val="000000"/>
                <w:szCs w:val="24"/>
                <w:bdr w:val="nil"/>
                <w:lang w:eastAsia="ru-RU"/>
              </w:rPr>
              <w:t>Процент</w:t>
            </w:r>
            <w:r w:rsidRPr="00ED449F">
              <w:rPr>
                <w:rFonts w:eastAsia="Arial Unicode MS"/>
                <w:color w:val="000000"/>
                <w:szCs w:val="24"/>
                <w:bdr w:val="nil"/>
                <w:lang w:eastAsia="ru-RU"/>
              </w:rPr>
              <w:t xml:space="preserve"> </w:t>
            </w:r>
            <w:r>
              <w:rPr>
                <w:rFonts w:eastAsia="Arial Unicode MS"/>
                <w:color w:val="000000"/>
                <w:szCs w:val="24"/>
                <w:bdr w:val="nil"/>
                <w:lang w:eastAsia="ru-RU"/>
              </w:rPr>
              <w:t>скидки</w:t>
            </w:r>
            <w:r w:rsidRPr="00ED449F">
              <w:rPr>
                <w:rFonts w:eastAsia="Arial Unicode MS"/>
                <w:color w:val="000000"/>
                <w:szCs w:val="24"/>
                <w:bdr w:val="nil"/>
                <w:lang w:eastAsia="ru-RU"/>
              </w:rPr>
              <w:t xml:space="preserve"> </w:t>
            </w:r>
            <w:r>
              <w:rPr>
                <w:rFonts w:eastAsia="Arial Unicode MS"/>
                <w:color w:val="000000"/>
                <w:szCs w:val="24"/>
                <w:bdr w:val="nil"/>
                <w:lang w:eastAsia="ru-RU"/>
              </w:rPr>
              <w:t>от</w:t>
            </w:r>
            <w:r w:rsidRPr="00ED449F">
              <w:rPr>
                <w:rFonts w:eastAsia="Arial Unicode MS"/>
                <w:color w:val="000000"/>
                <w:szCs w:val="24"/>
                <w:bdr w:val="nil"/>
                <w:lang w:eastAsia="ru-RU"/>
              </w:rPr>
              <w:t xml:space="preserve"> </w:t>
            </w:r>
            <w:r>
              <w:rPr>
                <w:rFonts w:eastAsia="Arial Unicode MS"/>
                <w:color w:val="000000"/>
                <w:szCs w:val="24"/>
                <w:bdr w:val="nil"/>
                <w:lang w:eastAsia="ru-RU"/>
              </w:rPr>
              <w:t>суммы</w:t>
            </w:r>
            <w:r w:rsidRPr="00ED449F">
              <w:rPr>
                <w:rFonts w:eastAsia="Arial Unicode MS"/>
                <w:color w:val="000000"/>
                <w:szCs w:val="24"/>
                <w:bdr w:val="nil"/>
                <w:lang w:eastAsia="ru-RU"/>
              </w:rPr>
              <w:tab/>
            </w:r>
            <w:r>
              <w:rPr>
                <w:rFonts w:eastAsia="Arial Unicode MS"/>
                <w:color w:val="000000"/>
                <w:szCs w:val="24"/>
                <w:bdr w:val="nil"/>
                <w:lang w:eastAsia="ru-RU"/>
              </w:rPr>
              <w:t>начисления</w:t>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lastRenderedPageBreak/>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xsd</w:t>
            </w:r>
            <w:r w:rsidRPr="00ED449F">
              <w:rPr>
                <w:rFonts w:eastAsia="Arial Unicode MS"/>
                <w:color w:val="993300"/>
                <w:szCs w:val="24"/>
                <w:bdr w:val="nil"/>
                <w:lang w:eastAsia="ru-RU"/>
              </w:rPr>
              <w:t>:</w:t>
            </w:r>
            <w:r w:rsidRPr="00502A35">
              <w:rPr>
                <w:rFonts w:eastAsia="Arial Unicode MS"/>
                <w:color w:val="993300"/>
                <w:szCs w:val="24"/>
                <w:bdr w:val="nil"/>
                <w:lang w:val="en-US" w:eastAsia="ru-RU"/>
              </w:rPr>
              <w:t>nonNegativeInteger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minInclusive</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"1"</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maxInclusive</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"100"</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totalDigits</w:t>
            </w:r>
            <w:r w:rsidRPr="00ED449F">
              <w:rPr>
                <w:rFonts w:eastAsia="Arial Unicode MS"/>
                <w:color w:val="F5844C"/>
                <w:szCs w:val="24"/>
                <w:bdr w:val="nil"/>
                <w:lang w:eastAsia="ru-RU"/>
              </w:rPr>
              <w:t xml:space="preserve"> </w:t>
            </w:r>
            <w:r w:rsidRPr="00502A35">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"3"</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502A35">
              <w:rPr>
                <w:rFonts w:eastAsia="Arial Unicode MS"/>
                <w:color w:val="003296"/>
                <w:szCs w:val="24"/>
                <w:bdr w:val="nil"/>
                <w:lang w:val="en-US" w:eastAsia="ru-RU"/>
              </w:rPr>
              <w:t>xsd</w:t>
            </w:r>
            <w:r w:rsidRPr="00ED449F">
              <w:rPr>
                <w:rFonts w:eastAsia="Arial Unicode MS"/>
                <w:color w:val="003296"/>
                <w:szCs w:val="24"/>
                <w:bdr w:val="nil"/>
                <w:lang w:eastAsia="ru-RU"/>
              </w:rPr>
              <w:t>:</w:t>
            </w:r>
            <w:r w:rsidRPr="00502A35">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"Expiry"</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"com:DiscountDateType"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1007:</w:t>
            </w:r>
            <w:r>
              <w:rPr>
                <w:rFonts w:eastAsia="Arial Unicode MS"/>
                <w:color w:val="000000"/>
                <w:szCs w:val="24"/>
                <w:bdr w:val="nil"/>
                <w:lang w:eastAsia="ru-RU"/>
              </w:rPr>
              <w:br/>
              <w:t xml:space="preserve">Срок действия скидки. </w:t>
            </w:r>
            <w:r>
              <w:rPr>
                <w:rFonts w:eastAsia="Arial Unicode MS"/>
                <w:color w:val="000000"/>
                <w:szCs w:val="24"/>
                <w:bdr w:val="nil"/>
                <w:lang w:eastAsia="ru-RU"/>
              </w:rPr>
              <w:br/>
              <w:t>Возможные значения:</w:t>
            </w:r>
            <w:r>
              <w:rPr>
                <w:rFonts w:eastAsia="Arial Unicode MS"/>
                <w:color w:val="000000"/>
                <w:szCs w:val="24"/>
                <w:bdr w:val="nil"/>
                <w:lang w:eastAsia="ru-RU"/>
              </w:rPr>
              <w:br/>
              <w:t xml:space="preserve">- дата окончания скидки в формате «ГГГГ-ММ-ДД»; </w:t>
            </w:r>
            <w:r>
              <w:rPr>
                <w:rFonts w:eastAsia="Arial Unicode MS"/>
                <w:color w:val="000000"/>
                <w:szCs w:val="24"/>
                <w:bdr w:val="nil"/>
                <w:lang w:eastAsia="ru-RU"/>
              </w:rPr>
              <w:br/>
              <w:t>- при отсутствии срока действия</w:t>
            </w:r>
            <w:r>
              <w:rPr>
                <w:rFonts w:eastAsia="Arial Unicode MS"/>
                <w:color w:val="000000"/>
                <w:szCs w:val="24"/>
                <w:bdr w:val="nil"/>
                <w:lang w:eastAsia="ru-RU"/>
              </w:rPr>
              <w:tab/>
              <w:t>указывается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"DiscountFixed"</w:t>
            </w:r>
            <w:r>
              <w:rPr>
                <w:rFonts w:eastAsia="Arial Unicode MS"/>
                <w:color w:val="F5844C"/>
                <w:szCs w:val="24"/>
                <w:bdr w:val="nil"/>
                <w:lang w:eastAsia="ru-RU"/>
              </w:rPr>
              <w:t xml:space="preserve"> substitutionGroup</w:t>
            </w:r>
            <w:r>
              <w:rPr>
                <w:rFonts w:eastAsia="Arial Unicode MS"/>
                <w:color w:val="FF8040"/>
                <w:szCs w:val="24"/>
                <w:bdr w:val="nil"/>
                <w:lang w:eastAsia="ru-RU"/>
              </w:rPr>
              <w:t>=</w:t>
            </w:r>
            <w:r>
              <w:rPr>
                <w:rFonts w:eastAsia="Arial Unicode MS"/>
                <w:color w:val="993300"/>
                <w:szCs w:val="24"/>
                <w:bdr w:val="nil"/>
                <w:lang w:eastAsia="ru-RU"/>
              </w:rPr>
              <w:t>"com:Discount"</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Условия оплаты с фиксированной суммой скидки</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"com:DiscountType"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"Value"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1004:</w:t>
            </w:r>
            <w:r>
              <w:rPr>
                <w:rFonts w:eastAsia="Arial Unicode MS"/>
                <w:color w:val="000000"/>
                <w:szCs w:val="24"/>
                <w:bdr w:val="nil"/>
                <w:lang w:eastAsia="ru-RU"/>
              </w:rPr>
              <w:br/>
              <w:t>Сумма скидки от полной суммы начисления</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"xsd:nonNegativeInteger"</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&lt;xsd:minInclusive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"Expiry"</w:t>
            </w:r>
            <w:r>
              <w:rPr>
                <w:rFonts w:eastAsia="Arial Unicode MS"/>
                <w:color w:val="F5844C"/>
                <w:szCs w:val="24"/>
                <w:bdr w:val="nil"/>
                <w:lang w:eastAsia="ru-RU"/>
              </w:rPr>
              <w:t xml:space="preserve"> </w:t>
            </w:r>
            <w:r>
              <w:rPr>
                <w:rFonts w:eastAsia="Arial Unicode MS"/>
                <w:color w:val="F5844C"/>
                <w:szCs w:val="24"/>
                <w:bdr w:val="nil"/>
                <w:lang w:eastAsia="ru-RU"/>
              </w:rPr>
              <w:lastRenderedPageBreak/>
              <w:t>type</w:t>
            </w:r>
            <w:r>
              <w:rPr>
                <w:rFonts w:eastAsia="Arial Unicode MS"/>
                <w:color w:val="FF8040"/>
                <w:szCs w:val="24"/>
                <w:bdr w:val="nil"/>
                <w:lang w:eastAsia="ru-RU"/>
              </w:rPr>
              <w:t>=</w:t>
            </w:r>
            <w:r>
              <w:rPr>
                <w:rFonts w:eastAsia="Arial Unicode MS"/>
                <w:color w:val="993300"/>
                <w:szCs w:val="24"/>
                <w:bdr w:val="nil"/>
                <w:lang w:eastAsia="ru-RU"/>
              </w:rPr>
              <w:t>"com:DiscountDateType"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1005:</w:t>
            </w:r>
            <w:r>
              <w:rPr>
                <w:rFonts w:eastAsia="Arial Unicode MS"/>
                <w:color w:val="000000"/>
                <w:szCs w:val="24"/>
                <w:bdr w:val="nil"/>
                <w:lang w:eastAsia="ru-RU"/>
              </w:rPr>
              <w:br/>
              <w:t xml:space="preserve">Срок действия скидки. </w:t>
            </w:r>
            <w:r>
              <w:rPr>
                <w:rFonts w:eastAsia="Arial Unicode MS"/>
                <w:color w:val="000000"/>
                <w:szCs w:val="24"/>
                <w:bdr w:val="nil"/>
                <w:lang w:eastAsia="ru-RU"/>
              </w:rPr>
              <w:br/>
              <w:t>Возможные значения:</w:t>
            </w:r>
            <w:r>
              <w:rPr>
                <w:rFonts w:eastAsia="Arial Unicode MS"/>
                <w:color w:val="000000"/>
                <w:szCs w:val="24"/>
                <w:bdr w:val="nil"/>
                <w:lang w:eastAsia="ru-RU"/>
              </w:rPr>
              <w:br/>
              <w:t xml:space="preserve">- дата окончания скидки в формате «ГГГГ-ММ-ДД»; </w:t>
            </w:r>
            <w:r>
              <w:rPr>
                <w:rFonts w:eastAsia="Arial Unicode MS"/>
                <w:color w:val="000000"/>
                <w:szCs w:val="24"/>
                <w:bdr w:val="nil"/>
                <w:lang w:eastAsia="ru-RU"/>
              </w:rPr>
              <w:br/>
              <w:t>- при отсутствии срока действия</w:t>
            </w:r>
            <w:r>
              <w:rPr>
                <w:rFonts w:eastAsia="Arial Unicode MS"/>
                <w:color w:val="000000"/>
                <w:szCs w:val="24"/>
                <w:bdr w:val="nil"/>
                <w:lang w:eastAsia="ru-RU"/>
              </w:rPr>
              <w:tab/>
              <w:t>указывается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"MultiplierSize"</w:t>
            </w:r>
            <w:r>
              <w:rPr>
                <w:rFonts w:eastAsia="Arial Unicode MS"/>
                <w:color w:val="F5844C"/>
                <w:szCs w:val="24"/>
                <w:bdr w:val="nil"/>
                <w:lang w:eastAsia="ru-RU"/>
              </w:rPr>
              <w:t xml:space="preserve"> substitutionGroup</w:t>
            </w:r>
            <w:r>
              <w:rPr>
                <w:rFonts w:eastAsia="Arial Unicode MS"/>
                <w:color w:val="FF8040"/>
                <w:szCs w:val="24"/>
                <w:bdr w:val="nil"/>
                <w:lang w:eastAsia="ru-RU"/>
              </w:rPr>
              <w:t>=</w:t>
            </w:r>
            <w:r>
              <w:rPr>
                <w:rFonts w:eastAsia="Arial Unicode MS"/>
                <w:color w:val="993300"/>
                <w:szCs w:val="24"/>
                <w:bdr w:val="nil"/>
                <w:lang w:eastAsia="ru-RU"/>
              </w:rPr>
              <w:t>"com:Discount"</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Условия оплаты с применением понижающего размер начисления</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t>коэффициента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"com:DiscountType"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"Value"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1008:</w:t>
            </w:r>
            <w:r>
              <w:rPr>
                <w:rFonts w:eastAsia="Arial Unicode MS"/>
                <w:color w:val="000000"/>
                <w:szCs w:val="24"/>
                <w:bdr w:val="nil"/>
                <w:lang w:eastAsia="ru-RU"/>
              </w:rPr>
              <w:br/>
              <w:t>Коэффициент, понижающий размер начисления</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"xsd:float"</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&lt;xsd:minExclusive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"0\.\d\d?"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"Expiry"</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"com:DiscountDateType"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1009:</w:t>
            </w:r>
            <w:r>
              <w:rPr>
                <w:rFonts w:eastAsia="Arial Unicode MS"/>
                <w:color w:val="000000"/>
                <w:szCs w:val="24"/>
                <w:bdr w:val="nil"/>
                <w:lang w:eastAsia="ru-RU"/>
              </w:rPr>
              <w:br/>
              <w:t>Срок действия учета коэффициента, понижающего размер начисления.</w:t>
            </w:r>
            <w:r>
              <w:rPr>
                <w:rFonts w:eastAsia="Arial Unicode MS"/>
                <w:color w:val="000000"/>
                <w:szCs w:val="24"/>
                <w:bdr w:val="nil"/>
                <w:lang w:eastAsia="ru-RU"/>
              </w:rPr>
              <w:br/>
              <w:t>Возможные значения:</w:t>
            </w:r>
            <w:r>
              <w:rPr>
                <w:rFonts w:eastAsia="Arial Unicode MS"/>
                <w:color w:val="000000"/>
                <w:szCs w:val="24"/>
                <w:bdr w:val="nil"/>
                <w:lang w:eastAsia="ru-RU"/>
              </w:rPr>
              <w:br/>
              <w:t xml:space="preserve">- дата окончания скидки в формате «ГГГГ-ММ-ДД»; </w:t>
            </w:r>
            <w:r>
              <w:rPr>
                <w:rFonts w:eastAsia="Arial Unicode MS"/>
                <w:color w:val="000000"/>
                <w:szCs w:val="24"/>
                <w:bdr w:val="nil"/>
                <w:lang w:eastAsia="ru-RU"/>
              </w:rPr>
              <w:br/>
              <w:t>- при отсутствии срока действия указывается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"RequestType"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"xsd:ID"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"timestamp"</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"xsd:dateTime"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Дата и время формирования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"senderIdentifier"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"com:URNType"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УРН участника-отправителя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"senderRole"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Полномочие участника-отправителя сообщения, с которым происходит обращение к ГИС ГМП</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"\w{1,10}"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"ExportRequestType"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&lt;xsd:extension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"com:RequestType"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w:t>
            </w:r>
            <w:r>
              <w:rPr>
                <w:rFonts w:eastAsia="Arial Unicode MS"/>
                <w:color w:val="F5844C"/>
                <w:szCs w:val="24"/>
                <w:bdr w:val="nil"/>
                <w:lang w:eastAsia="ru-RU"/>
              </w:rPr>
              <w:t xml:space="preserve"> minOccurs</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w:t>
            </w:r>
            <w:r>
              <w:rPr>
                <w:rFonts w:eastAsia="Arial Unicode MS"/>
                <w:color w:val="F5844C"/>
                <w:szCs w:val="24"/>
                <w:bdr w:val="nil"/>
                <w:lang w:eastAsia="ru-RU"/>
              </w:rPr>
              <w:t xml:space="preserve"> minOccurs</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"Paging"</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"com:PagingType"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Параметры постраничного предоставления из ГИС ГМП информации (при больших объемах предоставляемых данных)</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&lt;/xsd:element&gt;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&lt;/xsd:sequence&gt;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"originatorId"</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"com:URNType"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УРН участника косвенного взаимодействия, сформировавшего запрос</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&lt;/xsd:extension&gt;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&lt;/xsd:complexContent&gt;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"ResponseType"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Основные параметры ответа на запрос</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"Id"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ответа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"xsd:ID"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"RqId"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запроса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"recipientIdentifier"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"com:URNType"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УРН участника получателя</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"timestamp"</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"xsd:dateTime"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Дата и время формирования ответа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lastRenderedPageBreak/>
              <w:tab/>
            </w:r>
            <w:r>
              <w:rPr>
                <w:rFonts w:eastAsia="Arial Unicode MS"/>
                <w:color w:val="003296"/>
                <w:szCs w:val="24"/>
                <w:bdr w:val="nil"/>
                <w:lang w:eastAsia="ru-RU"/>
              </w:rPr>
              <w:t>&lt;xsd:simpleType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"PayerIdentifierType"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плательщика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"1((0[1-9])|(1[0-5])|(2[12456789])|(3[0]))[0-9a-zA-Zа-яА-Я]{19}"</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ФЛ</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"200\d{14}[A-Z0-9]{2}\d{3}"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ЮЛ или ИП</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"300\d{14}[A-Z0-9]{2}\d{3}|3[0]{7}\d{9}[A-Z0-9]{2}\d{3}"</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"4[0]{9}\d{12}"</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&lt;/xsd:simpleType&gt;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"payerIdentifier"</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"com:PayerIdentifierType"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&lt;xsd:documentation&gt;</w:t>
            </w:r>
            <w:r>
              <w:rPr>
                <w:rFonts w:eastAsia="Arial Unicode MS"/>
                <w:color w:val="000000"/>
                <w:szCs w:val="24"/>
                <w:bdr w:val="nil"/>
                <w:lang w:eastAsia="ru-RU"/>
              </w:rPr>
              <w:t>Поле номер 201:</w:t>
            </w:r>
            <w:r>
              <w:rPr>
                <w:rFonts w:eastAsia="Arial Unicode MS"/>
                <w:color w:val="000000"/>
                <w:szCs w:val="24"/>
                <w:bdr w:val="nil"/>
                <w:lang w:eastAsia="ru-RU"/>
              </w:rPr>
              <w:br/>
              <w:t>Идентификатор плательщика</w:t>
            </w:r>
            <w:r>
              <w:rPr>
                <w:rFonts w:eastAsia="Arial Unicode MS"/>
                <w:color w:val="003296"/>
                <w:szCs w:val="24"/>
                <w:bdr w:val="nil"/>
                <w:lang w:eastAsia="ru-RU"/>
              </w:rPr>
              <w:t>&lt;/xsd:documentation&gt;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0000"/>
                <w:szCs w:val="24"/>
                <w:bdr w:val="nil"/>
                <w:lang w:eastAsia="ru-RU"/>
              </w:rPr>
              <w:tab/>
            </w:r>
            <w:r>
              <w:rPr>
                <w:rFonts w:eastAsia="Arial Unicode MS"/>
                <w:color w:val="003296"/>
                <w:szCs w:val="24"/>
                <w:bdr w:val="nil"/>
                <w:lang w:eastAsia="ru-RU"/>
              </w:rPr>
              <w:t>&lt;/xsd:attribute&gt;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0000"/>
                <w:szCs w:val="24"/>
                <w:bdr w:val="nil"/>
                <w:lang w:eastAsia="ru-RU"/>
              </w:rPr>
              <w:tab/>
            </w:r>
            <w:r>
              <w:rPr>
                <w:rFonts w:eastAsia="Arial Unicode MS"/>
                <w:color w:val="003296"/>
                <w:szCs w:val="24"/>
                <w:bdr w:val="nil"/>
                <w:lang w:eastAsia="ru-RU"/>
              </w:rPr>
              <w:t>&lt;xsd:co</w:t>
            </w:r>
            <w:r w:rsidRPr="008A68BF">
              <w:rPr>
                <w:rFonts w:eastAsia="Arial Unicode MS"/>
                <w:color w:val="003296"/>
                <w:szCs w:val="24"/>
                <w:bdr w:val="nil"/>
                <w:lang w:val="en-US" w:eastAsia="ru-RU"/>
              </w:rPr>
              <w:t>mplexType</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ImportProtocolType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attribute</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entityID</w:t>
            </w:r>
            <w:r w:rsidRPr="00ED449F">
              <w:rPr>
                <w:rFonts w:eastAsia="Arial Unicode MS"/>
                <w:color w:val="993300"/>
                <w:szCs w:val="24"/>
                <w:bdr w:val="nil"/>
                <w:lang w:val="en-US" w:eastAsia="ru-RU"/>
              </w:rPr>
              <w:t>"</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type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xsd</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ID</w:t>
            </w:r>
            <w:r w:rsidRPr="00ED449F">
              <w:rPr>
                <w:rFonts w:eastAsia="Arial Unicode MS"/>
                <w:color w:val="993300"/>
                <w:szCs w:val="24"/>
                <w:bdr w:val="nil"/>
                <w:lang w:val="en-US" w:eastAsia="ru-RU"/>
              </w:rPr>
              <w:t>"</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use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required</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Идентификатор</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сущности</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в</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attribute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attribute</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code</w:t>
            </w:r>
            <w:r w:rsidRPr="00ED449F">
              <w:rPr>
                <w:rFonts w:eastAsia="Arial Unicode MS"/>
                <w:color w:val="993300"/>
                <w:szCs w:val="24"/>
                <w:bdr w:val="nil"/>
                <w:lang w:val="en-US" w:eastAsia="ru-RU"/>
              </w:rPr>
              <w:t>"</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use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required</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Код</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результата</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ED449F">
              <w:rPr>
                <w:rFonts w:eastAsia="Arial Unicode MS"/>
                <w:color w:val="000000"/>
                <w:szCs w:val="24"/>
                <w:bdr w:val="nil"/>
                <w:lang w:val="en-US" w:eastAsia="ru-RU"/>
              </w:rPr>
              <w:t xml:space="preserve">: </w:t>
            </w:r>
            <w:r w:rsidRPr="00ED449F">
              <w:rPr>
                <w:rFonts w:eastAsia="Arial Unicode MS"/>
                <w:color w:val="000000"/>
                <w:szCs w:val="24"/>
                <w:bdr w:val="nil"/>
                <w:lang w:val="en-US" w:eastAsia="ru-RU"/>
              </w:rPr>
              <w:br/>
              <w:t xml:space="preserve">0 — </w:t>
            </w:r>
            <w:r>
              <w:rPr>
                <w:rFonts w:eastAsia="Arial Unicode MS"/>
                <w:color w:val="000000"/>
                <w:szCs w:val="24"/>
                <w:bdr w:val="nil"/>
                <w:lang w:eastAsia="ru-RU"/>
              </w:rPr>
              <w:t>если</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успешно</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принят</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код</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ошибки</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в</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отказа</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в</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приеме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к</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обработке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xsd</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string</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maxLength</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"32"</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restriction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lastRenderedPageBreak/>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attribute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attribute</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description</w:t>
            </w:r>
            <w:r w:rsidRPr="00ED449F">
              <w:rPr>
                <w:rFonts w:eastAsia="Arial Unicode MS"/>
                <w:color w:val="993300"/>
                <w:szCs w:val="24"/>
                <w:bdr w:val="nil"/>
                <w:lang w:val="en-US" w:eastAsia="ru-RU"/>
              </w:rPr>
              <w:t>"</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use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required</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Описание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результата</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xsd</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string</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maxLength</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value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"255"</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restriction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simpleType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attribute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complexType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complexType</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ImportPackageResponseType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complexContent</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extension</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com</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ResponseType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sequence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element</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maxOccurs</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"100"</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ImportProtocol</w:t>
            </w:r>
            <w:r w:rsidRPr="00ED449F">
              <w:rPr>
                <w:rFonts w:eastAsia="Arial Unicode MS"/>
                <w:color w:val="993300"/>
                <w:szCs w:val="24"/>
                <w:bdr w:val="nil"/>
                <w:lang w:val="en-US" w:eastAsia="ru-RU"/>
              </w:rPr>
              <w:t>"</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type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com</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ImportProtocolType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Результат</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обработки</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сущности</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в</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element</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sequence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extension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complexContent</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complexType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simpleType</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8A68BF">
              <w:rPr>
                <w:rFonts w:eastAsia="Arial Unicode MS"/>
                <w:color w:val="993300"/>
                <w:szCs w:val="24"/>
                <w:bdr w:val="nil"/>
                <w:lang w:val="en-US" w:eastAsia="ru-RU"/>
              </w:rPr>
              <w:t>TransKindType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r>
            <w:r w:rsidRPr="00ED449F">
              <w:rPr>
                <w:rFonts w:eastAsia="Arial Unicode MS"/>
                <w:color w:val="000000"/>
                <w:szCs w:val="24"/>
                <w:bdr w:val="nil"/>
                <w:lang w:val="en-US" w:eastAsia="ru-RU"/>
              </w:rPr>
              <w:tab/>
            </w:r>
            <w:r w:rsidRPr="00ED449F">
              <w:rPr>
                <w:rFonts w:eastAsia="Arial Unicode MS"/>
                <w:color w:val="000000"/>
                <w:szCs w:val="24"/>
                <w:bdr w:val="nil"/>
                <w:lang w:val="en-US" w:eastAsia="ru-RU"/>
              </w:rPr>
              <w:tab/>
            </w:r>
            <w:r w:rsidRPr="00ED449F">
              <w:rPr>
                <w:rFonts w:eastAsia="Arial Unicode MS"/>
                <w:color w:val="003296"/>
                <w:szCs w:val="24"/>
                <w:bdr w:val="nil"/>
                <w:lang w:val="en-US" w:eastAsia="ru-RU"/>
              </w:rPr>
              <w:t>&lt;</w:t>
            </w:r>
            <w:r w:rsidRPr="008A68BF">
              <w:rPr>
                <w:rFonts w:eastAsia="Arial Unicode MS"/>
                <w:color w:val="003296"/>
                <w:szCs w:val="24"/>
                <w:bdr w:val="nil"/>
                <w:lang w:val="en-US" w:eastAsia="ru-RU"/>
              </w:rPr>
              <w:t>xsd</w:t>
            </w:r>
            <w:r w:rsidRPr="00ED449F">
              <w:rPr>
                <w:rFonts w:eastAsia="Arial Unicode MS"/>
                <w:color w:val="003296"/>
                <w:szCs w:val="24"/>
                <w:bdr w:val="nil"/>
                <w:lang w:val="en-US" w:eastAsia="ru-RU"/>
              </w:rPr>
              <w:t>:</w:t>
            </w:r>
            <w:r w:rsidRPr="008A68BF">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8A68BF">
              <w:rPr>
                <w:rFonts w:eastAsia="Arial Unicode MS"/>
                <w:color w:val="F5844C"/>
                <w:szCs w:val="24"/>
                <w:bdr w:val="nil"/>
                <w:lang w:val="en-US" w:eastAsia="ru-RU"/>
              </w:rPr>
              <w:t>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"06"</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"16"</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"AccDocType"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"accDocNo"</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3.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частичного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40:</w:t>
            </w:r>
            <w:r w:rsidRPr="008A68BF">
              <w:rPr>
                <w:rFonts w:eastAsia="Arial Unicode MS"/>
                <w:color w:val="000000"/>
                <w:szCs w:val="24"/>
                <w:bdr w:val="nil"/>
                <w:lang w:val="en-US" w:eastAsia="ru-RU"/>
              </w:rPr>
              <w:br/>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"\d{1,6}"</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"accDocDate"</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"xsd:date"</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4.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частичного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41:</w:t>
            </w:r>
            <w:r w:rsidRPr="008A68BF">
              <w:rPr>
                <w:rFonts w:eastAsia="Arial Unicode MS"/>
                <w:color w:val="000000"/>
                <w:szCs w:val="24"/>
                <w:bdr w:val="nil"/>
                <w:lang w:val="en-US" w:eastAsia="ru-RU"/>
              </w:rPr>
              <w:br/>
            </w:r>
            <w:r>
              <w:rPr>
                <w:rFonts w:eastAsia="Arial Unicode MS"/>
                <w:color w:val="000000"/>
                <w:szCs w:val="24"/>
                <w:bdr w:val="nil"/>
                <w:lang w:eastAsia="ru-RU"/>
              </w:rPr>
              <w:lastRenderedPageBreak/>
              <w:t>Дата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"PaymentIdType"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"1\d{15}((0[1-9]|[12][0-9]|3[01])(0[1-9]|1[012])\d{4})\d{8}"</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Структура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УИП</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кредитных</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организаций</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"2\d{4}0{11}((0[1-9]|[12][0-9]|3[01])(0[1-9]|1[012])\d{4})\d{8}"</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Структура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УИП</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"3[a-fA-F0-9]{6}((0[1-9]|[12][0-9]|3[01])(0[1-9]|1[012])\d{4})\d{17}"</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Структура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УИП</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остальных</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участников</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"RefundIdType"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"\d{8}((0[1-9]|[12][0-9]|3[01])(0[1-9]|1[012])\d{4})\d{9}"</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"BankType"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"name"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13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10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8A68BF">
              <w:rPr>
                <w:rFonts w:eastAsia="Arial Unicode MS"/>
                <w:color w:val="000000"/>
                <w:szCs w:val="24"/>
                <w:bdr w:val="nil"/>
                <w:lang w:val="en-US" w:eastAsia="ru-RU"/>
              </w:rPr>
              <w:t>:</w:t>
            </w:r>
            <w:r w:rsidRPr="008A68BF">
              <w:rPr>
                <w:rFonts w:eastAsia="Arial Unicode MS"/>
                <w:color w:val="000000"/>
                <w:szCs w:val="24"/>
                <w:bdr w:val="nil"/>
                <w:lang w:val="en-US" w:eastAsia="ru-RU"/>
              </w:rPr>
              <w:br/>
            </w:r>
            <w:r>
              <w:rPr>
                <w:rFonts w:eastAsia="Arial Unicode MS"/>
                <w:color w:val="000000"/>
                <w:szCs w:val="24"/>
                <w:bdr w:val="nil"/>
                <w:lang w:eastAsia="ru-RU"/>
              </w:rPr>
              <w:t>Наименование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структурного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8A68BF">
              <w:rPr>
                <w:rFonts w:eastAsia="Arial Unicode MS"/>
                <w:color w:val="000000"/>
                <w:szCs w:val="24"/>
                <w:bdr w:val="nil"/>
                <w:lang w:val="en-US" w:eastAsia="ru-RU"/>
              </w:rPr>
              <w:t>.</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&lt;xsd:minLength</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&lt;xsd:maxLength</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"200"</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"\S+([\S\s]*\S+)*"</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lastRenderedPageBreak/>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"bik"</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"com:BIKType"</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14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11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8A68BF">
              <w:rPr>
                <w:rFonts w:eastAsia="Arial Unicode MS"/>
                <w:color w:val="000000"/>
                <w:szCs w:val="24"/>
                <w:bdr w:val="nil"/>
                <w:lang w:val="en-US" w:eastAsia="ru-RU"/>
              </w:rPr>
              <w:t>::</w:t>
            </w:r>
            <w:r w:rsidRPr="008A68BF">
              <w:rPr>
                <w:rFonts w:eastAsia="Arial Unicode MS"/>
                <w:color w:val="000000"/>
                <w:szCs w:val="24"/>
                <w:bdr w:val="nil"/>
                <w:lang w:val="en-US" w:eastAsia="ru-RU"/>
              </w:rPr>
              <w:br/>
            </w:r>
            <w:r>
              <w:rPr>
                <w:rFonts w:eastAsia="Arial Unicode MS"/>
                <w:color w:val="000000"/>
                <w:szCs w:val="24"/>
                <w:bdr w:val="nil"/>
                <w:lang w:eastAsia="ru-RU"/>
              </w:rPr>
              <w:t>БИК</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структурного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подразделения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"correspondentBankAccount"</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"com:AccountNumType"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15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12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принявшей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8A68BF">
              <w:rPr>
                <w:rFonts w:eastAsia="Arial Unicode MS"/>
                <w:color w:val="000000"/>
                <w:szCs w:val="24"/>
                <w:bdr w:val="nil"/>
                <w:lang w:val="en-US" w:eastAsia="ru-RU"/>
              </w:rPr>
              <w:t>::</w:t>
            </w:r>
            <w:r w:rsidRPr="008A68BF">
              <w:rPr>
                <w:rFonts w:eastAsia="Arial Unicode MS"/>
                <w:color w:val="000000"/>
                <w:szCs w:val="24"/>
                <w:bdr w:val="nil"/>
                <w:lang w:val="en-US" w:eastAsia="ru-RU"/>
              </w:rPr>
              <w:br/>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корреспондентского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кредитной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открытый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br/>
              <w:t xml:space="preserve"> </w:t>
            </w:r>
            <w:r>
              <w:rPr>
                <w:rFonts w:eastAsia="Arial Unicode MS"/>
                <w:color w:val="000000"/>
                <w:szCs w:val="24"/>
                <w:bdr w:val="nil"/>
                <w:lang w:eastAsia="ru-RU"/>
              </w:rPr>
              <w:t>подразделении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8A68BF">
              <w:rPr>
                <w:rFonts w:eastAsia="Arial Unicode MS"/>
                <w:color w:val="000000"/>
                <w:szCs w:val="24"/>
                <w:bdr w:val="nil"/>
                <w:lang w:val="en-US" w:eastAsia="ru-RU"/>
              </w:rPr>
              <w:t>.</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"AccountType"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Описание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8A68BF">
              <w:rPr>
                <w:rFonts w:eastAsia="Arial Unicode MS"/>
                <w:color w:val="000000"/>
                <w:szCs w:val="24"/>
                <w:bdr w:val="nil"/>
                <w:lang w:val="en-US" w:eastAsia="ru-RU"/>
              </w:rPr>
              <w:t xml:space="preserve"> / </w:t>
            </w:r>
            <w:r>
              <w:rPr>
                <w:rFonts w:eastAsia="Arial Unicode MS"/>
                <w:color w:val="000000"/>
                <w:szCs w:val="24"/>
                <w:bdr w:val="nil"/>
                <w:lang w:eastAsia="ru-RU"/>
              </w:rPr>
              <w:t>банка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&lt;xsd:sequence&gt;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"Bank"</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"com:BankType"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&lt;/xsd:sequence&gt;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"accountNumber"</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"com:AccountNumType"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17:</w:t>
            </w:r>
            <w:r w:rsidRPr="008A68BF">
              <w:rPr>
                <w:rFonts w:eastAsia="Arial Unicode MS"/>
                <w:color w:val="000000"/>
                <w:szCs w:val="24"/>
                <w:bdr w:val="nil"/>
                <w:lang w:val="en-US" w:eastAsia="ru-RU"/>
              </w:rPr>
              <w:br/>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банковского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"OrgAccount"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&lt;xsd:complexContent&gt;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"com:AccountType"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&lt;xsd:sequence&gt;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"Bank"</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"com:BankType"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Данные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банка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котором</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lastRenderedPageBreak/>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&lt;/xsd:sequence&gt;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"accountNumber"</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"com:AccountNumType"</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17:</w:t>
            </w:r>
            <w:r w:rsidRPr="008A68BF">
              <w:rPr>
                <w:rFonts w:eastAsia="Arial Unicode MS"/>
                <w:color w:val="000000"/>
                <w:szCs w:val="24"/>
                <w:bdr w:val="nil"/>
                <w:lang w:val="en-US" w:eastAsia="ru-RU"/>
              </w:rPr>
              <w:br/>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банковского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&lt;/xsd:complexContent&gt;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"PayeeAccountType"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Лицевого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получателя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"[\d\w]{11}"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"PagingType"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Параметры</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постраничного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предоставления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"pageNumber"</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страницы</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предоставления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br/>
            </w:r>
            <w:r>
              <w:rPr>
                <w:rFonts w:eastAsia="Arial Unicode MS"/>
                <w:color w:val="000000"/>
                <w:szCs w:val="24"/>
                <w:bdr w:val="nil"/>
                <w:lang w:eastAsia="ru-RU"/>
              </w:rPr>
              <w:t>Вся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выборка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запросу</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разбивается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страницы</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размером</w:t>
            </w:r>
            <w:r w:rsidRPr="008A68BF">
              <w:rPr>
                <w:rFonts w:eastAsia="Arial Unicode MS"/>
                <w:color w:val="000000"/>
                <w:szCs w:val="24"/>
                <w:bdr w:val="nil"/>
                <w:lang w:val="en-US" w:eastAsia="ru-RU"/>
              </w:rPr>
              <w:t xml:space="preserve"> pageLength, </w:t>
            </w:r>
            <w:r>
              <w:rPr>
                <w:rFonts w:eastAsia="Arial Unicode MS"/>
                <w:color w:val="000000"/>
                <w:szCs w:val="24"/>
                <w:bdr w:val="nil"/>
                <w:lang w:eastAsia="ru-RU"/>
              </w:rPr>
              <w:t>начиная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первого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элемента</w:t>
            </w:r>
            <w:r w:rsidRPr="008A68BF">
              <w:rPr>
                <w:rFonts w:eastAsia="Arial Unicode MS"/>
                <w:color w:val="000000"/>
                <w:szCs w:val="24"/>
                <w:bdr w:val="nil"/>
                <w:lang w:val="en-US" w:eastAsia="ru-RU"/>
              </w:rPr>
              <w:t xml:space="preserve">. </w:t>
            </w:r>
            <w:r w:rsidRPr="008A68BF">
              <w:rPr>
                <w:rFonts w:eastAsia="Arial Unicode MS"/>
                <w:color w:val="000000"/>
                <w:szCs w:val="24"/>
                <w:bdr w:val="nil"/>
                <w:lang w:val="en-US" w:eastAsia="ru-RU"/>
              </w:rPr>
              <w:br/>
            </w:r>
            <w:r>
              <w:rPr>
                <w:rFonts w:eastAsia="Arial Unicode MS"/>
                <w:color w:val="000000"/>
                <w:szCs w:val="24"/>
                <w:bdr w:val="nil"/>
                <w:lang w:eastAsia="ru-RU"/>
              </w:rPr>
              <w:t>Последняя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страница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может</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быть</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меньше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чем</w:t>
            </w:r>
            <w:r w:rsidRPr="008A68BF">
              <w:rPr>
                <w:rFonts w:eastAsia="Arial Unicode MS"/>
                <w:color w:val="000000"/>
                <w:szCs w:val="24"/>
                <w:bdr w:val="nil"/>
                <w:lang w:val="en-US" w:eastAsia="ru-RU"/>
              </w:rPr>
              <w:t xml:space="preserve"> pageLength.</w:t>
            </w:r>
            <w:r w:rsidRPr="008A68BF">
              <w:rPr>
                <w:rFonts w:eastAsia="Arial Unicode MS"/>
                <w:color w:val="000000"/>
                <w:szCs w:val="24"/>
                <w:bdr w:val="nil"/>
                <w:lang w:val="en-US" w:eastAsia="ru-RU"/>
              </w:rPr>
              <w:b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ответ</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возвращается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только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страница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которой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равен</w:t>
            </w:r>
            <w:r w:rsidRPr="008A68BF">
              <w:rPr>
                <w:rFonts w:eastAsia="Arial Unicode MS"/>
                <w:color w:val="000000"/>
                <w:szCs w:val="24"/>
                <w:bdr w:val="nil"/>
                <w:lang w:val="en-US" w:eastAsia="ru-RU"/>
              </w:rPr>
              <w:t xml:space="preserve"> pageNumber.</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"xsd:nonNegativeInteger"</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&lt;xsd:minInclusive</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"pageLength"</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Количество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элементов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странице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предоставления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информации</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"xsd:nonNegativeInteger"</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&lt;xsd:minInclusive</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lastRenderedPageBreak/>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"TimeIntervalType"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"startDate"</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"xsd:dateTime"</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Начальная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дата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временного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интервала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"endDate"</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"xsd:dateTime"</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Конечная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дата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временного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интервала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"TimeInterval"</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"com:TimeIntervalType"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Временной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интервал</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за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который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запрашивается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информация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из</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ГИС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ГМП</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"KBKlist"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Перечень</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КБК</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&lt;xsd:sequence&gt;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w:t>
            </w:r>
            <w:r w:rsidRPr="008A68BF">
              <w:rPr>
                <w:rFonts w:eastAsia="Arial Unicode MS"/>
                <w:color w:val="F5844C"/>
                <w:szCs w:val="24"/>
                <w:bdr w:val="nil"/>
                <w:lang w:val="en-US" w:eastAsia="ru-RU"/>
              </w:rPr>
              <w:t xml:space="preserve"> maxOccurs</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"10"</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"KBK"</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"com:KBKType"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КБК</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&lt;/xsd:sequence&gt;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&lt;/xsd:element&gt;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"AcknowledgmentStatusType"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Статус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присваиваемый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начислению</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создании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квитанции</w:t>
            </w:r>
            <w:r w:rsidRPr="008A68BF">
              <w:rPr>
                <w:rFonts w:eastAsia="Arial Unicode MS"/>
                <w:color w:val="000000"/>
                <w:szCs w:val="24"/>
                <w:bdr w:val="nil"/>
                <w:lang w:val="en-US" w:eastAsia="ru-RU"/>
              </w:rPr>
              <w:t xml:space="preserve">: </w:t>
            </w:r>
            <w:r w:rsidRPr="008A68BF">
              <w:rPr>
                <w:rFonts w:eastAsia="Arial Unicode MS"/>
                <w:color w:val="000000"/>
                <w:szCs w:val="24"/>
                <w:bdr w:val="nil"/>
                <w:lang w:val="en-US" w:eastAsia="ru-RU"/>
              </w:rPr>
              <w:br/>
              <w:t xml:space="preserve">1 - </w:t>
            </w:r>
            <w:r>
              <w:rPr>
                <w:rFonts w:eastAsia="Arial Unicode MS"/>
                <w:color w:val="000000"/>
                <w:szCs w:val="24"/>
                <w:bdr w:val="nil"/>
                <w:lang w:eastAsia="ru-RU"/>
              </w:rPr>
              <w:t>сквитировано</w:t>
            </w:r>
            <w:r w:rsidRPr="008A68BF">
              <w:rPr>
                <w:rFonts w:eastAsia="Arial Unicode MS"/>
                <w:color w:val="000000"/>
                <w:szCs w:val="24"/>
                <w:bdr w:val="nil"/>
                <w:lang w:val="en-US" w:eastAsia="ru-RU"/>
              </w:rPr>
              <w:t>;</w:t>
            </w:r>
            <w:r w:rsidRPr="008A68BF">
              <w:rPr>
                <w:rFonts w:eastAsia="Arial Unicode MS"/>
                <w:color w:val="000000"/>
                <w:szCs w:val="24"/>
                <w:bdr w:val="nil"/>
                <w:lang w:val="en-US" w:eastAsia="ru-RU"/>
              </w:rPr>
              <w:br/>
              <w:t xml:space="preserve">2 - </w:t>
            </w:r>
            <w:r>
              <w:rPr>
                <w:rFonts w:eastAsia="Arial Unicode MS"/>
                <w:color w:val="000000"/>
                <w:szCs w:val="24"/>
                <w:bdr w:val="nil"/>
                <w:lang w:eastAsia="ru-RU"/>
              </w:rPr>
              <w:t>предварительно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8A68BF">
              <w:rPr>
                <w:rFonts w:eastAsia="Arial Unicode MS"/>
                <w:color w:val="000000"/>
                <w:szCs w:val="24"/>
                <w:bdr w:val="nil"/>
                <w:lang w:val="en-US" w:eastAsia="ru-RU"/>
              </w:rPr>
              <w:t>;</w:t>
            </w:r>
            <w:r w:rsidRPr="008A68BF">
              <w:rPr>
                <w:rFonts w:eastAsia="Arial Unicode MS"/>
                <w:color w:val="000000"/>
                <w:szCs w:val="24"/>
                <w:bdr w:val="nil"/>
                <w:lang w:val="en-US" w:eastAsia="ru-RU"/>
              </w:rPr>
              <w:br/>
              <w:t xml:space="preserve">3 - </w:t>
            </w:r>
            <w:r>
              <w:rPr>
                <w:rFonts w:eastAsia="Arial Unicode MS"/>
                <w:color w:val="000000"/>
                <w:szCs w:val="24"/>
                <w:bdr w:val="nil"/>
                <w:lang w:eastAsia="ru-RU"/>
              </w:rPr>
              <w:t>не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8A68BF">
              <w:rPr>
                <w:rFonts w:eastAsia="Arial Unicode MS"/>
                <w:color w:val="000000"/>
                <w:szCs w:val="24"/>
                <w:bdr w:val="nil"/>
                <w:lang w:val="en-US" w:eastAsia="ru-RU"/>
              </w:rPr>
              <w:t>;</w:t>
            </w:r>
            <w:r w:rsidRPr="008A68BF">
              <w:rPr>
                <w:rFonts w:eastAsia="Arial Unicode MS"/>
                <w:color w:val="000000"/>
                <w:szCs w:val="24"/>
                <w:bdr w:val="nil"/>
                <w:lang w:val="en-US" w:eastAsia="ru-RU"/>
              </w:rPr>
              <w:br/>
              <w:t xml:space="preserve">4 - </w:t>
            </w:r>
            <w:r>
              <w:rPr>
                <w:rFonts w:eastAsia="Arial Unicode MS"/>
                <w:color w:val="000000"/>
                <w:szCs w:val="24"/>
                <w:bdr w:val="nil"/>
                <w:lang w:eastAsia="ru-RU"/>
              </w:rPr>
              <w:t>сквитировано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инициативе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АН</w:t>
            </w:r>
            <w:r w:rsidRPr="008A68BF">
              <w:rPr>
                <w:rFonts w:eastAsia="Arial Unicode MS"/>
                <w:color w:val="000000"/>
                <w:szCs w:val="24"/>
                <w:bdr w:val="nil"/>
                <w:lang w:val="en-US" w:eastAsia="ru-RU"/>
              </w:rPr>
              <w:t>/</w:t>
            </w:r>
            <w:r>
              <w:rPr>
                <w:rFonts w:eastAsia="Arial Unicode MS"/>
                <w:color w:val="000000"/>
                <w:szCs w:val="24"/>
                <w:bdr w:val="nil"/>
                <w:lang w:eastAsia="ru-RU"/>
              </w:rPr>
              <w:t>ГАН</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отсутствующим</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ГИС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ГМП</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платежом</w:t>
            </w:r>
            <w:r w:rsidRPr="008A68BF">
              <w:rPr>
                <w:rFonts w:eastAsia="Arial Unicode MS"/>
                <w:color w:val="000000"/>
                <w:szCs w:val="24"/>
                <w:bdr w:val="nil"/>
                <w:lang w:val="en-US" w:eastAsia="ru-RU"/>
              </w:rPr>
              <w:t>;</w:t>
            </w:r>
            <w:r w:rsidRPr="008A68BF">
              <w:rPr>
                <w:rFonts w:eastAsia="Arial Unicode MS"/>
                <w:color w:val="000000"/>
                <w:szCs w:val="24"/>
                <w:bdr w:val="nil"/>
                <w:lang w:val="en-US" w:eastAsia="ru-RU"/>
              </w:rPr>
              <w:br/>
              <w:t xml:space="preserve">5 - </w:t>
            </w:r>
            <w:r>
              <w:rPr>
                <w:rFonts w:eastAsia="Arial Unicode MS"/>
                <w:color w:val="000000"/>
                <w:szCs w:val="24"/>
                <w:bdr w:val="nil"/>
                <w:lang w:eastAsia="ru-RU"/>
              </w:rPr>
              <w:t>принудительно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инициативе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АН</w:t>
            </w:r>
            <w:r w:rsidRPr="008A68BF">
              <w:rPr>
                <w:rFonts w:eastAsia="Arial Unicode MS"/>
                <w:color w:val="000000"/>
                <w:szCs w:val="24"/>
                <w:bdr w:val="nil"/>
                <w:lang w:val="en-US" w:eastAsia="ru-RU"/>
              </w:rPr>
              <w:t>/</w:t>
            </w:r>
            <w:r>
              <w:rPr>
                <w:rFonts w:eastAsia="Arial Unicode MS"/>
                <w:color w:val="000000"/>
                <w:szCs w:val="24"/>
                <w:bdr w:val="nil"/>
                <w:lang w:eastAsia="ru-RU"/>
              </w:rPr>
              <w:t>ГАН</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платежом</w:t>
            </w:r>
            <w:r w:rsidRPr="008A68BF">
              <w:rPr>
                <w:rFonts w:eastAsia="Arial Unicode MS"/>
                <w:color w:val="000000"/>
                <w:szCs w:val="24"/>
                <w:bdr w:val="nil"/>
                <w:lang w:val="en-US" w:eastAsia="ru-RU"/>
              </w:rPr>
              <w:t>.</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lastRenderedPageBreak/>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сквитировано</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предварительно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"3"</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не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сквитировано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отсутствующим</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системе</w:t>
            </w:r>
            <w:r w:rsidRPr="008A68BF">
              <w:rPr>
                <w:rFonts w:eastAsia="Arial Unicode MS"/>
                <w:color w:val="000000"/>
                <w:szCs w:val="24"/>
                <w:bdr w:val="nil"/>
                <w:lang w:val="en-US" w:eastAsia="ru-RU"/>
              </w:rPr>
              <w:br/>
              <w:t xml:space="preserve">                                                                </w:t>
            </w:r>
            <w:r>
              <w:rPr>
                <w:rFonts w:eastAsia="Arial Unicode MS"/>
                <w:color w:val="000000"/>
                <w:szCs w:val="24"/>
                <w:bdr w:val="nil"/>
                <w:lang w:eastAsia="ru-RU"/>
              </w:rPr>
              <w:t>платежом</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"5"</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принудительно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сквитировано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w:t>
            </w:r>
            <w:r w:rsidRPr="008A68BF">
              <w:rPr>
                <w:rFonts w:eastAsia="Arial Unicode MS"/>
                <w:color w:val="000000"/>
                <w:szCs w:val="24"/>
                <w:bdr w:val="nil"/>
                <w:lang w:val="en-US" w:eastAsia="ru-RU"/>
              </w:rPr>
              <w:br/>
              <w:t xml:space="preserve">                                                                </w:t>
            </w:r>
            <w:r>
              <w:rPr>
                <w:rFonts w:eastAsia="Arial Unicode MS"/>
                <w:color w:val="000000"/>
                <w:szCs w:val="24"/>
                <w:bdr w:val="nil"/>
                <w:lang w:eastAsia="ru-RU"/>
              </w:rPr>
              <w:t>платежом</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"ImportCertificateEntryType"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"Id"</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"xsd:ID"</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пределах</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запроса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описания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используемый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для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поиска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самого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элементе</w:t>
            </w:r>
            <w:r w:rsidRPr="008A68BF">
              <w:rPr>
                <w:rFonts w:eastAsia="Arial Unicode MS"/>
                <w:color w:val="000000"/>
                <w:szCs w:val="24"/>
                <w:bdr w:val="nil"/>
                <w:lang w:val="en-US" w:eastAsia="ru-RU"/>
              </w:rPr>
              <w:t xml:space="preserve"> basic:AttachmentContentList </w:t>
            </w:r>
            <w:r>
              <w:rPr>
                <w:rFonts w:eastAsia="Arial Unicode MS"/>
                <w:color w:val="000000"/>
                <w:szCs w:val="24"/>
                <w:bdr w:val="nil"/>
                <w:lang w:eastAsia="ru-RU"/>
              </w:rPr>
              <w:t>запроса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СМЭВ</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"ownership"</w:t>
            </w:r>
            <w:r w:rsidRPr="008A68BF">
              <w:rPr>
                <w:rFonts w:eastAsia="Arial Unicode MS"/>
                <w:color w:val="F5844C"/>
                <w:szCs w:val="24"/>
                <w:bdr w:val="nil"/>
                <w:lang w:val="en-US" w:eastAsia="ru-RU"/>
              </w:rPr>
              <w:t xml:space="preserve"> type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"com:URNType"</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УРН</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владельца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сертификата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ключа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проверки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ЭП</w:t>
            </w:r>
            <w:r w:rsidRPr="008A68BF">
              <w:rPr>
                <w:rFonts w:eastAsia="Arial Unicode MS"/>
                <w:color w:val="000000"/>
                <w:szCs w:val="24"/>
                <w:bdr w:val="nil"/>
                <w:lang w:val="en-US" w:eastAsia="ru-RU"/>
              </w:rPr>
              <w:t xml:space="preserve">. </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"BudgetIndexType"</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Дополнительные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реквизиты</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предусмотренные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приказом</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Минфина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России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от</w:t>
            </w:r>
            <w:r w:rsidRPr="008A68BF">
              <w:rPr>
                <w:rFonts w:eastAsia="Arial Unicode MS"/>
                <w:color w:val="000000"/>
                <w:szCs w:val="24"/>
                <w:bdr w:val="nil"/>
                <w:lang w:val="en-US" w:eastAsia="ru-RU"/>
              </w:rPr>
              <w:t xml:space="preserve"> 12 </w:t>
            </w:r>
            <w:r>
              <w:rPr>
                <w:rFonts w:eastAsia="Arial Unicode MS"/>
                <w:color w:val="000000"/>
                <w:szCs w:val="24"/>
                <w:bdr w:val="nil"/>
                <w:lang w:eastAsia="ru-RU"/>
              </w:rPr>
              <w:t>ноября</w:t>
            </w:r>
            <w:r w:rsidRPr="008A68BF">
              <w:rPr>
                <w:rFonts w:eastAsia="Arial Unicode MS"/>
                <w:color w:val="000000"/>
                <w:szCs w:val="24"/>
                <w:bdr w:val="nil"/>
                <w:lang w:val="en-US" w:eastAsia="ru-RU"/>
              </w:rPr>
              <w:t xml:space="preserve"> 2013 </w:t>
            </w:r>
            <w:r>
              <w:rPr>
                <w:rFonts w:eastAsia="Arial Unicode MS"/>
                <w:color w:val="000000"/>
                <w:szCs w:val="24"/>
                <w:bdr w:val="nil"/>
                <w:lang w:eastAsia="ru-RU"/>
              </w:rPr>
              <w:t>г</w:t>
            </w:r>
            <w:r w:rsidRPr="008A68BF">
              <w:rPr>
                <w:rFonts w:eastAsia="Arial Unicode MS"/>
                <w:color w:val="000000"/>
                <w:szCs w:val="24"/>
                <w:bdr w:val="nil"/>
                <w:lang w:val="en-US" w:eastAsia="ru-RU"/>
              </w:rPr>
              <w:t>. №107</w:t>
            </w:r>
            <w:r>
              <w:rPr>
                <w:rFonts w:eastAsia="Arial Unicode MS"/>
                <w:color w:val="000000"/>
                <w:szCs w:val="24"/>
                <w:bdr w:val="nil"/>
                <w:lang w:eastAsia="ru-RU"/>
              </w:rPr>
              <w:t>н</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"status"</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lastRenderedPageBreak/>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101:</w:t>
            </w:r>
            <w:r w:rsidRPr="008A68BF">
              <w:rPr>
                <w:rFonts w:eastAsia="Arial Unicode MS"/>
                <w:color w:val="000000"/>
                <w:szCs w:val="24"/>
                <w:bdr w:val="nil"/>
                <w:lang w:val="en-US" w:eastAsia="ru-RU"/>
              </w:rPr>
              <w:br/>
            </w:r>
            <w:r>
              <w:rPr>
                <w:rFonts w:eastAsia="Arial Unicode MS"/>
                <w:color w:val="000000"/>
                <w:szCs w:val="24"/>
                <w:bdr w:val="nil"/>
                <w:lang w:eastAsia="ru-RU"/>
              </w:rPr>
              <w:t>Статус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плательщика</w:t>
            </w:r>
            <w:r w:rsidRPr="008A68BF">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8A68BF">
              <w:rPr>
                <w:rFonts w:eastAsia="Arial Unicode MS"/>
                <w:color w:val="000000"/>
                <w:szCs w:val="24"/>
                <w:bdr w:val="nil"/>
                <w:lang w:val="en-US" w:eastAsia="ru-RU"/>
              </w:rPr>
              <w:t xml:space="preserve"> 101 </w:t>
            </w:r>
            <w:r>
              <w:rPr>
                <w:rFonts w:eastAsia="Arial Unicode MS"/>
                <w:color w:val="000000"/>
                <w:szCs w:val="24"/>
                <w:bdr w:val="nil"/>
                <w:lang w:eastAsia="ru-RU"/>
              </w:rPr>
              <w:t>Распоряжения</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&lt;xsd:maxLength</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"02"</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"03"</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"05"</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"06"</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"07"</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"08"</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"09"</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"10"</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"12"</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"13"</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"15"</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"16"</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"17"</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"18"</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"19"</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"20"</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"22"</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"23"</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"25"</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"26"</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"27"</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"28"</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"paytReason"</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106:</w:t>
            </w:r>
            <w:r w:rsidRPr="008A68BF">
              <w:rPr>
                <w:rFonts w:eastAsia="Arial Unicode MS"/>
                <w:color w:val="000000"/>
                <w:szCs w:val="24"/>
                <w:bdr w:val="nil"/>
                <w:lang w:val="en-US" w:eastAsia="ru-RU"/>
              </w:rPr>
              <w:br/>
            </w:r>
            <w:r>
              <w:rPr>
                <w:rFonts w:eastAsia="Arial Unicode MS"/>
                <w:color w:val="000000"/>
                <w:szCs w:val="24"/>
                <w:bdr w:val="nil"/>
                <w:lang w:eastAsia="ru-RU"/>
              </w:rPr>
              <w:t>Показатель</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основания</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8A68BF">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8A68BF">
              <w:rPr>
                <w:rFonts w:eastAsia="Arial Unicode MS"/>
                <w:color w:val="000000"/>
                <w:szCs w:val="24"/>
                <w:bdr w:val="nil"/>
                <w:lang w:val="en-US" w:eastAsia="ru-RU"/>
              </w:rPr>
              <w:t xml:space="preserve"> 106 </w:t>
            </w:r>
            <w:r>
              <w:rPr>
                <w:rFonts w:eastAsia="Arial Unicode MS"/>
                <w:color w:val="000000"/>
                <w:szCs w:val="24"/>
                <w:bdr w:val="nil"/>
                <w:lang w:eastAsia="ru-RU"/>
              </w:rPr>
              <w:t>Распоряжения</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&lt;xsd:maxLength</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"2"</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ТП</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ЗД</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БФ</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ТР</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РС</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ОТ</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lastRenderedPageBreak/>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РТ</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ПБ</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ПР</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АП</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АР</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ИН</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ТЛ</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ЗТ</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ДЕ</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ПО</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КТ</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ИД</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ИП</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ТУ</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БД</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КП</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ВУ</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ДК</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ПК</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КК</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ТК</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ПД</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КВ</w:t>
            </w:r>
            <w:r w:rsidRPr="008A68BF">
              <w:rPr>
                <w:rFonts w:eastAsia="Arial Unicode MS"/>
                <w:color w:val="993300"/>
                <w:szCs w:val="24"/>
                <w:bdr w:val="nil"/>
                <w:lang w:val="en-US" w:eastAsia="ru-RU"/>
              </w:rPr>
              <w:t>"</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"00"</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&lt;xsd:enumeration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"taxPeriod"</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107:</w:t>
            </w:r>
            <w:r w:rsidRPr="008A68BF">
              <w:rPr>
                <w:rFonts w:eastAsia="Arial Unicode MS"/>
                <w:color w:val="000000"/>
                <w:szCs w:val="24"/>
                <w:bdr w:val="nil"/>
                <w:lang w:val="en-US" w:eastAsia="ru-RU"/>
              </w:rPr>
              <w:br/>
            </w:r>
            <w:r>
              <w:rPr>
                <w:rFonts w:eastAsia="Arial Unicode MS"/>
                <w:color w:val="000000"/>
                <w:szCs w:val="24"/>
                <w:bdr w:val="nil"/>
                <w:lang w:eastAsia="ru-RU"/>
              </w:rPr>
              <w:t>Показатель</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налогового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периода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код</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таможенного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органа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осуществляющего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соответствии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с</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законодательством</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функции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выработке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государственной</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политики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нормативному</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регулированию</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контролю</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надзору</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в</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области</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таможенного</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дела</w:t>
            </w:r>
            <w:r w:rsidRPr="008A68BF">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8A68BF">
              <w:rPr>
                <w:rFonts w:eastAsia="Arial Unicode MS"/>
                <w:color w:val="000000"/>
                <w:szCs w:val="24"/>
                <w:bdr w:val="nil"/>
                <w:lang w:val="en-US" w:eastAsia="ru-RU"/>
              </w:rPr>
              <w:t xml:space="preserve"> 107 </w:t>
            </w:r>
            <w:r>
              <w:rPr>
                <w:rFonts w:eastAsia="Arial Unicode MS"/>
                <w:color w:val="000000"/>
                <w:szCs w:val="24"/>
                <w:bdr w:val="nil"/>
                <w:lang w:eastAsia="ru-RU"/>
              </w:rPr>
              <w:t>Распоряжения</w:t>
            </w:r>
            <w:r w:rsidRPr="008A68BF">
              <w:rPr>
                <w:rFonts w:eastAsia="Arial Unicode MS"/>
                <w:color w:val="000000"/>
                <w:szCs w:val="24"/>
                <w:bdr w:val="nil"/>
                <w:lang w:val="en-US" w:eastAsia="ru-RU"/>
              </w:rPr>
              <w:t>.</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МС</w:t>
            </w:r>
            <w:r w:rsidRPr="008A68BF">
              <w:rPr>
                <w:rFonts w:eastAsia="Arial Unicode MS"/>
                <w:color w:val="993300"/>
                <w:szCs w:val="24"/>
                <w:bdr w:val="nil"/>
                <w:lang w:val="en-US" w:eastAsia="ru-RU"/>
              </w:rPr>
              <w:t>\.(0[0-9]|1[012])\.\d{4}"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КВ</w:t>
            </w:r>
            <w:r w:rsidRPr="008A68BF">
              <w:rPr>
                <w:rFonts w:eastAsia="Arial Unicode MS"/>
                <w:color w:val="993300"/>
                <w:szCs w:val="24"/>
                <w:bdr w:val="nil"/>
                <w:lang w:val="en-US" w:eastAsia="ru-RU"/>
              </w:rPr>
              <w:t>\.0[1-4]\.\d{4}"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ПЛ</w:t>
            </w:r>
            <w:r w:rsidRPr="008A68BF">
              <w:rPr>
                <w:rFonts w:eastAsia="Arial Unicode MS"/>
                <w:color w:val="993300"/>
                <w:szCs w:val="24"/>
                <w:bdr w:val="nil"/>
                <w:lang w:val="en-US" w:eastAsia="ru-RU"/>
              </w:rPr>
              <w:t>\.0[1-2]\.\d{4}"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w:t>
            </w:r>
            <w:r>
              <w:rPr>
                <w:rFonts w:eastAsia="Arial Unicode MS"/>
                <w:color w:val="993300"/>
                <w:szCs w:val="24"/>
                <w:bdr w:val="nil"/>
                <w:lang w:eastAsia="ru-RU"/>
              </w:rPr>
              <w:t>ГД</w:t>
            </w:r>
            <w:r w:rsidRPr="008A68BF">
              <w:rPr>
                <w:rFonts w:eastAsia="Arial Unicode MS"/>
                <w:color w:val="993300"/>
                <w:szCs w:val="24"/>
                <w:bdr w:val="nil"/>
                <w:lang w:val="en-US" w:eastAsia="ru-RU"/>
              </w:rPr>
              <w:t>\.00\.\d{4}"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"(0[1-9]|[12][0-9]|3[01])\.(0[1-9]|1[012])\.\d{4}"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"\d{8}"</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"taxDocNumber"</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108:</w:t>
            </w:r>
            <w:r w:rsidRPr="008A68BF">
              <w:rPr>
                <w:rFonts w:eastAsia="Arial Unicode MS"/>
                <w:color w:val="000000"/>
                <w:szCs w:val="24"/>
                <w:bdr w:val="nil"/>
                <w:lang w:val="en-US" w:eastAsia="ru-RU"/>
              </w:rPr>
              <w:br/>
            </w:r>
            <w:r>
              <w:rPr>
                <w:rFonts w:eastAsia="Arial Unicode MS"/>
                <w:color w:val="000000"/>
                <w:szCs w:val="24"/>
                <w:bdr w:val="nil"/>
                <w:lang w:eastAsia="ru-RU"/>
              </w:rPr>
              <w:lastRenderedPageBreak/>
              <w:t>Показатель</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номера</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8A68BF">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8A68BF">
              <w:rPr>
                <w:rFonts w:eastAsia="Arial Unicode MS"/>
                <w:color w:val="000000"/>
                <w:szCs w:val="24"/>
                <w:bdr w:val="nil"/>
                <w:lang w:val="en-US" w:eastAsia="ru-RU"/>
              </w:rPr>
              <w:t xml:space="preserve"> 108 </w:t>
            </w:r>
            <w:r>
              <w:rPr>
                <w:rFonts w:eastAsia="Arial Unicode MS"/>
                <w:color w:val="000000"/>
                <w:szCs w:val="24"/>
                <w:bdr w:val="nil"/>
                <w:lang w:eastAsia="ru-RU"/>
              </w:rPr>
              <w:t>Распоряжения</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&lt;xsd:minLength</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&lt;xsd:maxLength</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"15"</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w:t>
            </w:r>
            <w:r w:rsidRPr="008A68BF">
              <w:rPr>
                <w:rFonts w:eastAsia="Arial Unicode MS"/>
                <w:color w:val="F5844C"/>
                <w:szCs w:val="24"/>
                <w:bdr w:val="nil"/>
                <w:lang w:val="en-US" w:eastAsia="ru-RU"/>
              </w:rPr>
              <w:t xml:space="preserve"> name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"taxDocDate"</w:t>
            </w:r>
            <w:r w:rsidRPr="008A68BF">
              <w:rPr>
                <w:rFonts w:eastAsia="Arial Unicode MS"/>
                <w:color w:val="F5844C"/>
                <w:szCs w:val="24"/>
                <w:bdr w:val="nil"/>
                <w:lang w:val="en-US" w:eastAsia="ru-RU"/>
              </w:rPr>
              <w:t xml:space="preserve"> use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"required"</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val="en-US" w:eastAsia="ru-RU"/>
              </w:rPr>
              <w:t xml:space="preserve"> 109:</w:t>
            </w:r>
            <w:r w:rsidRPr="008A68BF">
              <w:rPr>
                <w:rFonts w:eastAsia="Arial Unicode MS"/>
                <w:color w:val="000000"/>
                <w:szCs w:val="24"/>
                <w:bdr w:val="nil"/>
                <w:lang w:val="en-US" w:eastAsia="ru-RU"/>
              </w:rPr>
              <w:br/>
            </w:r>
            <w:r>
              <w:rPr>
                <w:rFonts w:eastAsia="Arial Unicode MS"/>
                <w:color w:val="000000"/>
                <w:szCs w:val="24"/>
                <w:bdr w:val="nil"/>
                <w:lang w:eastAsia="ru-RU"/>
              </w:rPr>
              <w:t>Показатель</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даты</w:t>
            </w:r>
            <w:r w:rsidRPr="008A68BF">
              <w:rPr>
                <w:rFonts w:eastAsia="Arial Unicode MS"/>
                <w:color w:val="000000"/>
                <w:szCs w:val="24"/>
                <w:bdr w:val="nil"/>
                <w:lang w:val="en-US" w:eastAsia="ru-RU"/>
              </w:rPr>
              <w:t xml:space="preserve"> </w:t>
            </w:r>
            <w:r>
              <w:rPr>
                <w:rFonts w:eastAsia="Arial Unicode MS"/>
                <w:color w:val="000000"/>
                <w:szCs w:val="24"/>
                <w:bdr w:val="nil"/>
                <w:lang w:eastAsia="ru-RU"/>
              </w:rPr>
              <w:t>документа</w:t>
            </w:r>
            <w:r w:rsidRPr="008A68BF">
              <w:rPr>
                <w:rFonts w:eastAsia="Arial Unicode MS"/>
                <w:color w:val="000000"/>
                <w:szCs w:val="24"/>
                <w:bdr w:val="nil"/>
                <w:lang w:val="en-US" w:eastAsia="ru-RU"/>
              </w:rPr>
              <w:t xml:space="preserve"> - </w:t>
            </w:r>
            <w:r>
              <w:rPr>
                <w:rFonts w:eastAsia="Arial Unicode MS"/>
                <w:color w:val="000000"/>
                <w:szCs w:val="24"/>
                <w:bdr w:val="nil"/>
                <w:lang w:eastAsia="ru-RU"/>
              </w:rPr>
              <w:t>реквизит</w:t>
            </w:r>
            <w:r w:rsidRPr="008A68BF">
              <w:rPr>
                <w:rFonts w:eastAsia="Arial Unicode MS"/>
                <w:color w:val="000000"/>
                <w:szCs w:val="24"/>
                <w:bdr w:val="nil"/>
                <w:lang w:val="en-US" w:eastAsia="ru-RU"/>
              </w:rPr>
              <w:t xml:space="preserve"> 109 </w:t>
            </w:r>
            <w:r>
              <w:rPr>
                <w:rFonts w:eastAsia="Arial Unicode MS"/>
                <w:color w:val="000000"/>
                <w:szCs w:val="24"/>
                <w:bdr w:val="nil"/>
                <w:lang w:eastAsia="ru-RU"/>
              </w:rPr>
              <w:t>Распоряжения</w:t>
            </w:r>
            <w:r w:rsidRPr="008A68BF">
              <w:rPr>
                <w:rFonts w:eastAsia="Arial Unicode MS"/>
                <w:color w:val="003296"/>
                <w:szCs w:val="24"/>
                <w:bdr w:val="nil"/>
                <w:lang w:val="en-US" w:eastAsia="ru-RU"/>
              </w:rPr>
              <w:t>&lt;/xsd:documentation&gt;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&lt;/xsd:annotation&gt;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w:t>
            </w:r>
            <w:r w:rsidRPr="008A68BF">
              <w:rPr>
                <w:rFonts w:eastAsia="Arial Unicode MS"/>
                <w:color w:val="F5844C"/>
                <w:szCs w:val="24"/>
                <w:bdr w:val="nil"/>
                <w:lang w:val="en-US" w:eastAsia="ru-RU"/>
              </w:rPr>
              <w:t xml:space="preserve"> base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"xsd:string"</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"(0[1-9]|[12][0-9]|3[01])\.(0[1-9]|1[012])\.\d{4}"</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&lt;xsd:pattern</w:t>
            </w:r>
            <w:r w:rsidRPr="008A68BF">
              <w:rPr>
                <w:rFonts w:eastAsia="Arial Unicode MS"/>
                <w:color w:val="F5844C"/>
                <w:szCs w:val="24"/>
                <w:bdr w:val="nil"/>
                <w:lang w:val="en-US" w:eastAsia="ru-RU"/>
              </w:rPr>
              <w:t xml:space="preserve"> value</w:t>
            </w:r>
            <w:r w:rsidRPr="008A68BF">
              <w:rPr>
                <w:rFonts w:eastAsia="Arial Unicode MS"/>
                <w:color w:val="FF8040"/>
                <w:szCs w:val="24"/>
                <w:bdr w:val="nil"/>
                <w:lang w:val="en-US" w:eastAsia="ru-RU"/>
              </w:rPr>
              <w:t>=</w:t>
            </w:r>
            <w:r w:rsidRPr="008A68BF">
              <w:rPr>
                <w:rFonts w:eastAsia="Arial Unicode MS"/>
                <w:color w:val="993300"/>
                <w:szCs w:val="24"/>
                <w:bdr w:val="nil"/>
                <w:lang w:val="en-US" w:eastAsia="ru-RU"/>
              </w:rPr>
              <w:t>"0"</w:t>
            </w:r>
            <w:r w:rsidRPr="008A68BF">
              <w:rPr>
                <w:rFonts w:eastAsia="Arial Unicode MS"/>
                <w:color w:val="000096"/>
                <w:szCs w:val="24"/>
                <w:bdr w:val="nil"/>
                <w:lang w:val="en-US" w:eastAsia="ru-RU"/>
              </w:rPr>
              <w:t>/&gt;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&lt;/xsd:restriction&gt;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&lt;/xsd:simpleType&gt;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&lt;/xsd:attribute&gt;</w:t>
            </w:r>
            <w:r w:rsidRPr="008A68BF">
              <w:rPr>
                <w:rFonts w:eastAsia="Arial Unicode MS"/>
                <w:color w:val="000000"/>
                <w:szCs w:val="24"/>
                <w:bdr w:val="nil"/>
                <w:lang w:val="en-US" w:eastAsia="ru-RU"/>
              </w:rPr>
              <w:br/>
            </w:r>
            <w:r w:rsidRPr="008A68BF">
              <w:rPr>
                <w:rFonts w:eastAsia="Arial Unicode MS"/>
                <w:color w:val="000000"/>
                <w:szCs w:val="24"/>
                <w:bdr w:val="nil"/>
                <w:lang w:val="en-US" w:eastAsia="ru-RU"/>
              </w:rPr>
              <w:tab/>
            </w:r>
            <w:r w:rsidRPr="008A68BF">
              <w:rPr>
                <w:rFonts w:eastAsia="Arial Unicode MS"/>
                <w:color w:val="003296"/>
                <w:szCs w:val="24"/>
                <w:bdr w:val="nil"/>
                <w:lang w:val="en-US" w:eastAsia="ru-RU"/>
              </w:rPr>
              <w:t>&lt;/xsd:complexType&gt;</w:t>
            </w:r>
            <w:r w:rsidRPr="008A68BF">
              <w:rPr>
                <w:rFonts w:eastAsia="Arial Unicode MS"/>
                <w:color w:val="000000"/>
                <w:szCs w:val="24"/>
                <w:bdr w:val="nil"/>
                <w:lang w:val="en-US" w:eastAsia="ru-RU"/>
              </w:rPr>
              <w:br/>
            </w:r>
            <w:r w:rsidRPr="008A68BF">
              <w:rPr>
                <w:rFonts w:eastAsia="Arial Unicode MS"/>
                <w:color w:val="003296"/>
                <w:szCs w:val="24"/>
                <w:bdr w:val="nil"/>
                <w:lang w:val="en-US" w:eastAsia="ru-RU"/>
              </w:rPr>
              <w:t>&lt;/xsd:schema&gt;</w:t>
            </w:r>
            <w:r w:rsidRPr="008A68BF">
              <w:rPr>
                <w:rFonts w:eastAsia="Arial Unicode MS"/>
                <w:color w:val="000000"/>
                <w:szCs w:val="24"/>
                <w:bdr w:val="nil"/>
                <w:lang w:val="en-US" w:eastAsia="ru-RU"/>
              </w:rPr>
              <w:br/>
            </w:r>
          </w:p>
        </w:tc>
      </w:tr>
    </w:tbl>
    <w:p w:rsidR="00E16896" w:rsidRPr="00203C8E" w:rsidRDefault="00E16896" w:rsidP="00E16896">
      <w:pPr>
        <w:pStyle w:val="af3"/>
        <w:widowControl w:val="0"/>
        <w:spacing w:line="240" w:lineRule="auto"/>
        <w:ind w:firstLine="0"/>
        <w:rPr>
          <w:rFonts w:eastAsia="Arial Unicode MS"/>
          <w:lang w:val="en-US"/>
        </w:rPr>
      </w:pPr>
    </w:p>
    <w:p w:rsidR="008C689D" w:rsidRPr="00203C8E" w:rsidRDefault="008C689D" w:rsidP="008C689D">
      <w:pPr>
        <w:keepNext/>
        <w:ind w:firstLine="709"/>
        <w:rPr>
          <w:lang w:val="en-US"/>
        </w:rPr>
      </w:pPr>
      <w:r w:rsidRPr="00203C8E">
        <w:t>Импортированная</w:t>
      </w:r>
      <w:r w:rsidRPr="00203C8E">
        <w:rPr>
          <w:lang w:val="en-US"/>
        </w:rPr>
        <w:t xml:space="preserve"> </w:t>
      </w:r>
      <w:r w:rsidRPr="00203C8E">
        <w:t>схема</w:t>
      </w:r>
      <w:r w:rsidRPr="00203C8E">
        <w:rPr>
          <w:lang w:val="en-US"/>
        </w:rPr>
        <w:t xml:space="preserve"> «</w:t>
      </w:r>
      <w:r w:rsidR="00DC4ED5" w:rsidRPr="00203C8E">
        <w:rPr>
          <w:b/>
          <w:lang w:val="en-US"/>
        </w:rPr>
        <w:t>Package</w:t>
      </w:r>
      <w:r w:rsidR="00ED449F">
        <w:rPr>
          <w:b/>
          <w:lang w:val="en-US"/>
        </w:rPr>
        <w:t>_v2.1.1.xsd</w:t>
      </w:r>
      <w:r w:rsidRPr="00203C8E">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ED449F"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203C8E" w:rsidRDefault="00D20A2C" w:rsidP="00DC4ED5">
            <w:pPr>
              <w:autoSpaceDE w:val="0"/>
              <w:autoSpaceDN w:val="0"/>
              <w:adjustRightInd w:val="0"/>
              <w:rPr>
                <w:lang w:val="en-US"/>
              </w:rPr>
            </w:pPr>
            <w:r w:rsidRPr="00D20A2C">
              <w:rPr>
                <w:rFonts w:eastAsia="Arial Unicode MS"/>
                <w:color w:val="8B26C9"/>
                <w:szCs w:val="24"/>
                <w:bdr w:val="nil"/>
                <w:lang w:val="en-US" w:eastAsia="ru-RU"/>
              </w:rPr>
              <w:t>&lt;?xml version="1.0" encoding="UTF-8"?&gt;</w:t>
            </w:r>
            <w:r w:rsidRPr="00D20A2C">
              <w:rPr>
                <w:rFonts w:eastAsia="Arial Unicode MS"/>
                <w:color w:val="000000"/>
                <w:szCs w:val="24"/>
                <w:bdr w:val="nil"/>
                <w:lang w:val="en-US" w:eastAsia="ru-RU"/>
              </w:rPr>
              <w:br/>
            </w:r>
            <w:r w:rsidRPr="00D20A2C">
              <w:rPr>
                <w:rFonts w:eastAsia="Arial Unicode MS"/>
                <w:color w:val="003296"/>
                <w:szCs w:val="24"/>
                <w:bdr w:val="nil"/>
                <w:lang w:val="en-US" w:eastAsia="ru-RU"/>
              </w:rPr>
              <w:t>&lt;xs:schema</w:t>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xmlns:rfnd</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"http://roskazna.ru/gisgmp/xsd/Refund/2.1.1"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xmlns:pkg</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"http://roskazna.ru/gisgmp/xsd/Package/2.1.1"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xmlns:xs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"http://www.w3.org/2001/XMLSchema"</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xmlns:chg</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"http://roskazna.ru/gisgmp/xsd/Charge/2.1.1"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xmlns:com</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"http://roskazna.ru/gisgmp/xsd/Common/2.1.1"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w:t>
            </w:r>
            <w:r w:rsidRPr="00D20A2C">
              <w:rPr>
                <w:rFonts w:eastAsia="Arial Unicode MS"/>
                <w:color w:val="0099CC"/>
                <w:szCs w:val="24"/>
                <w:bdr w:val="nil"/>
                <w:lang w:val="en-US" w:eastAsia="ru-RU"/>
              </w:rPr>
              <w:t>xmlns:pmnt</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"http://roskazna.ru/gisgmp/xsd/Payment/2.1.1"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xmlns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"http://roskazna.ru/gisgmp/xsd/Package/2.1.1"</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targetNamespace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"http://roskazna.ru/gisgmp/xsd/Package/2.1.1"</w:t>
            </w:r>
            <w:r w:rsidRPr="00D20A2C">
              <w:rPr>
                <w:rFonts w:eastAsia="Arial Unicode MS"/>
                <w:color w:val="F5844C"/>
                <w:szCs w:val="24"/>
                <w:bdr w:val="nil"/>
                <w:lang w:val="en-US" w:eastAsia="ru-RU"/>
              </w:rPr>
              <w:t xml:space="preserve"> elementFormDefault</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"qualified"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&lt;xs:import</w:t>
            </w:r>
            <w:r w:rsidRPr="00D20A2C">
              <w:rPr>
                <w:rFonts w:eastAsia="Arial Unicode MS"/>
                <w:color w:val="F5844C"/>
                <w:szCs w:val="24"/>
                <w:bdr w:val="nil"/>
                <w:lang w:val="en-US" w:eastAsia="ru-RU"/>
              </w:rPr>
              <w:t xml:space="preserve"> namespace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"http://roskazna.ru/gisgmp/xsd/Charge/2.1.1"</w:t>
            </w:r>
            <w:r w:rsidRPr="00D20A2C">
              <w:rPr>
                <w:rFonts w:eastAsia="Arial Unicode MS"/>
                <w:color w:val="F5844C"/>
                <w:szCs w:val="24"/>
                <w:bdr w:val="nil"/>
                <w:lang w:val="en-US" w:eastAsia="ru-RU"/>
              </w:rPr>
              <w:t xml:space="preserve"> schemaLocation</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"Charge</w:t>
            </w:r>
            <w:r w:rsidR="00ED449F">
              <w:rPr>
                <w:rFonts w:eastAsia="Arial Unicode MS"/>
                <w:color w:val="993300"/>
                <w:szCs w:val="24"/>
                <w:bdr w:val="nil"/>
                <w:lang w:val="en-US" w:eastAsia="ru-RU"/>
              </w:rPr>
              <w:t>_v2.1.1.xsd</w:t>
            </w:r>
            <w:r w:rsidRPr="00D20A2C">
              <w:rPr>
                <w:rFonts w:eastAsia="Arial Unicode MS"/>
                <w:color w:val="993300"/>
                <w:szCs w:val="24"/>
                <w:bdr w:val="nil"/>
                <w:lang w:val="en-US" w:eastAsia="ru-RU"/>
              </w:rPr>
              <w: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&lt;xs:import</w:t>
            </w:r>
            <w:r w:rsidRPr="00D20A2C">
              <w:rPr>
                <w:rFonts w:eastAsia="Arial Unicode MS"/>
                <w:color w:val="F5844C"/>
                <w:szCs w:val="24"/>
                <w:bdr w:val="nil"/>
                <w:lang w:val="en-US" w:eastAsia="ru-RU"/>
              </w:rPr>
              <w:t xml:space="preserve"> namespace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"http://roskazna.ru/gisgmp/xsd/Common/2.1.1"</w:t>
            </w:r>
            <w:r w:rsidRPr="00D20A2C">
              <w:rPr>
                <w:rFonts w:eastAsia="Arial Unicode MS"/>
                <w:color w:val="F5844C"/>
                <w:szCs w:val="24"/>
                <w:bdr w:val="nil"/>
                <w:lang w:val="en-US" w:eastAsia="ru-RU"/>
              </w:rPr>
              <w:t xml:space="preserve"> schemaLocation</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"Common</w:t>
            </w:r>
            <w:r w:rsidR="00ED449F">
              <w:rPr>
                <w:rFonts w:eastAsia="Arial Unicode MS"/>
                <w:color w:val="993300"/>
                <w:szCs w:val="24"/>
                <w:bdr w:val="nil"/>
                <w:lang w:val="en-US" w:eastAsia="ru-RU"/>
              </w:rPr>
              <w:t>_v2.1.1.xsd</w:t>
            </w:r>
            <w:r w:rsidRPr="00D20A2C">
              <w:rPr>
                <w:rFonts w:eastAsia="Arial Unicode MS"/>
                <w:color w:val="993300"/>
                <w:szCs w:val="24"/>
                <w:bdr w:val="nil"/>
                <w:lang w:val="en-US" w:eastAsia="ru-RU"/>
              </w:rPr>
              <w: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&lt;xs:import</w:t>
            </w:r>
            <w:r w:rsidRPr="00D20A2C">
              <w:rPr>
                <w:rFonts w:eastAsia="Arial Unicode MS"/>
                <w:color w:val="F5844C"/>
                <w:szCs w:val="24"/>
                <w:bdr w:val="nil"/>
                <w:lang w:val="en-US" w:eastAsia="ru-RU"/>
              </w:rPr>
              <w:t xml:space="preserve"> namespace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"http://roskazna.ru/gisgmp/xsd/Payment/2.1.1"</w:t>
            </w:r>
            <w:r w:rsidRPr="00D20A2C">
              <w:rPr>
                <w:rFonts w:eastAsia="Arial Unicode MS"/>
                <w:color w:val="F5844C"/>
                <w:szCs w:val="24"/>
                <w:bdr w:val="nil"/>
                <w:lang w:val="en-US" w:eastAsia="ru-RU"/>
              </w:rPr>
              <w:t xml:space="preserve"> schemaLocation</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"Payment</w:t>
            </w:r>
            <w:r w:rsidR="00ED449F">
              <w:rPr>
                <w:rFonts w:eastAsia="Arial Unicode MS"/>
                <w:color w:val="993300"/>
                <w:szCs w:val="24"/>
                <w:bdr w:val="nil"/>
                <w:lang w:val="en-US" w:eastAsia="ru-RU"/>
              </w:rPr>
              <w:t>_v2.1.1.xsd</w:t>
            </w:r>
            <w:r w:rsidRPr="00D20A2C">
              <w:rPr>
                <w:rFonts w:eastAsia="Arial Unicode MS"/>
                <w:color w:val="993300"/>
                <w:szCs w:val="24"/>
                <w:bdr w:val="nil"/>
                <w:lang w:val="en-US" w:eastAsia="ru-RU"/>
              </w:rPr>
              <w: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&lt;xs:import</w:t>
            </w:r>
            <w:r w:rsidRPr="00D20A2C">
              <w:rPr>
                <w:rFonts w:eastAsia="Arial Unicode MS"/>
                <w:color w:val="F5844C"/>
                <w:szCs w:val="24"/>
                <w:bdr w:val="nil"/>
                <w:lang w:val="en-US" w:eastAsia="ru-RU"/>
              </w:rPr>
              <w:t xml:space="preserve"> namespace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"http://roskazna.ru/gisgmp/xsd/Refund/2.1.1"</w:t>
            </w:r>
            <w:r w:rsidRPr="00D20A2C">
              <w:rPr>
                <w:rFonts w:eastAsia="Arial Unicode MS"/>
                <w:color w:val="F5844C"/>
                <w:szCs w:val="24"/>
                <w:bdr w:val="nil"/>
                <w:lang w:val="en-US" w:eastAsia="ru-RU"/>
              </w:rPr>
              <w:t xml:space="preserve"> schemaLocation</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"Refund</w:t>
            </w:r>
            <w:r w:rsidR="00ED449F">
              <w:rPr>
                <w:rFonts w:eastAsia="Arial Unicode MS"/>
                <w:color w:val="993300"/>
                <w:szCs w:val="24"/>
                <w:bdr w:val="nil"/>
                <w:lang w:val="en-US" w:eastAsia="ru-RU"/>
              </w:rPr>
              <w:t>_v2.1.1.xsd</w:t>
            </w:r>
            <w:r w:rsidRPr="00D20A2C">
              <w:rPr>
                <w:rFonts w:eastAsia="Arial Unicode MS"/>
                <w:color w:val="993300"/>
                <w:szCs w:val="24"/>
                <w:bdr w:val="nil"/>
                <w:lang w:val="en-US" w:eastAsia="ru-RU"/>
              </w:rPr>
              <w: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"PackageType"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"ImportedCharge"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"pkg:ImportedChargeType"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Направляемое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начисление</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"ImportedPayment"</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"pkg:ImportedPaymentType"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новый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"ImportedRefund"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"pkg:ImportedRefundType"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новый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возврат</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"ImportedChange"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"pkg:ImportedChangeType"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ранее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загруженные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"ImportedChargeType"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&lt;xs:extension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"chg:ChargeType"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"originatorId"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"com:URNType"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20A2C">
              <w:rPr>
                <w:rFonts w:eastAsia="Arial Unicode MS"/>
                <w:color w:val="000000"/>
                <w:szCs w:val="24"/>
                <w:bdr w:val="nil"/>
                <w:lang w:val="en-US" w:eastAsia="ru-RU"/>
              </w:rPr>
              <w:br/>
              <w:t xml:space="preserve">                            </w:t>
            </w:r>
            <w:r>
              <w:rPr>
                <w:rFonts w:eastAsia="Arial Unicode MS"/>
                <w:color w:val="000000"/>
                <w:szCs w:val="24"/>
                <w:bdr w:val="nil"/>
                <w:lang w:eastAsia="ru-RU"/>
              </w:rPr>
              <w:t>запрос</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"Id"</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"xs:ID"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"50"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&lt;/xs:extension&gt;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"ImportedPaymentType"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&lt;xs:extension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"pmnt:PaymentType"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"originatorId"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"com:URNType"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20A2C">
              <w:rPr>
                <w:rFonts w:eastAsia="Arial Unicode MS"/>
                <w:color w:val="000000"/>
                <w:szCs w:val="24"/>
                <w:bdr w:val="nil"/>
                <w:lang w:val="en-US" w:eastAsia="ru-RU"/>
              </w:rPr>
              <w:br/>
              <w:t xml:space="preserve">                            </w:t>
            </w:r>
            <w:r>
              <w:rPr>
                <w:rFonts w:eastAsia="Arial Unicode MS"/>
                <w:color w:val="000000"/>
                <w:szCs w:val="24"/>
                <w:bdr w:val="nil"/>
                <w:lang w:eastAsia="ru-RU"/>
              </w:rPr>
              <w:t>запрос</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"Id"</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"xs:ID"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"50"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&lt;/xs:extension&gt;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"ImportedRefundType"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&lt;xs:extension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"rfnd:RefundType"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"originatorId"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"com:URNType"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"Id"</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возвтата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"xs:ID"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"50"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&lt;/xs:extension&gt;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w:t>
            </w:r>
            <w:r w:rsidRPr="00D20A2C">
              <w:rPr>
                <w:rFonts w:eastAsia="Arial Unicode MS"/>
                <w:color w:val="F5844C"/>
                <w:szCs w:val="24"/>
                <w:bdr w:val="nil"/>
                <w:lang w:val="en-US" w:eastAsia="ru-RU"/>
              </w:rPr>
              <w:t xml:space="preserve"> abstract</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"false"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"SupplierBillId"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"com:SupplierBillIDType"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"PaymentId"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"com:PaymentIdType"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"RefundId"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"com:RefundIdType"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"unbounded"</w:t>
            </w:r>
            <w:r w:rsidRPr="00D20A2C">
              <w:rPr>
                <w:rFonts w:eastAsia="Arial Unicode MS"/>
                <w:color w:val="F5844C"/>
                <w:szCs w:val="24"/>
                <w:bdr w:val="nil"/>
                <w:lang w:val="en-US" w:eastAsia="ru-RU"/>
              </w:rPr>
              <w:t xml:space="preserve"> minOccurs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ref</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"com:ChangeStatus"</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"originatorId"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"com:URNType"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УРН</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участника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косвенного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взаимодействия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сформировавшего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запрос</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"Id"</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изменяемого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пакете</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"xs:ID"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"50"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"ChangeValue"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Новое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значение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изменяемого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&lt;xs:complexType&gt;</w:t>
            </w:r>
            <w:r>
              <w:rPr>
                <w:rFonts w:eastAsia="Arial Unicode MS"/>
                <w:color w:val="000000"/>
                <w:szCs w:val="24"/>
                <w:bdr w:val="nil"/>
                <w:lang w:eastAsia="ru-RU"/>
              </w:rPr>
              <w:br/>
              <w:t xml:space="preserve">                    </w:t>
            </w:r>
            <w:r>
              <w:rPr>
                <w:rFonts w:eastAsia="Arial Unicode MS"/>
                <w:color w:val="003296"/>
                <w:szCs w:val="24"/>
                <w:bdr w:val="nil"/>
                <w:lang w:eastAsia="ru-RU"/>
              </w:rPr>
              <w:t>&lt;xs:attribute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"name"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&lt;xs:documentation&gt;</w:t>
            </w:r>
            <w:r>
              <w:rPr>
                <w:rFonts w:eastAsia="Arial Unicode MS"/>
                <w:color w:val="000000"/>
                <w:szCs w:val="24"/>
                <w:bdr w:val="nil"/>
                <w:lang w:eastAsia="ru-RU"/>
              </w:rPr>
              <w:t>Наименование изменяемого поля</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"\S+([\S\s]*\S+)*"</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"100"</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&lt;/xs:restriction&gt;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&lt;/xs:attribute&gt;</w:t>
            </w:r>
            <w:r>
              <w:rPr>
                <w:rFonts w:eastAsia="Arial Unicode MS"/>
                <w:color w:val="000000"/>
                <w:szCs w:val="24"/>
                <w:bdr w:val="nil"/>
                <w:lang w:eastAsia="ru-RU"/>
              </w:rPr>
              <w:br/>
              <w:t xml:space="preserve">                    </w:t>
            </w:r>
            <w:r>
              <w:rPr>
                <w:rFonts w:eastAsia="Arial Unicode MS"/>
                <w:color w:val="003296"/>
                <w:szCs w:val="24"/>
                <w:bdr w:val="nil"/>
                <w:lang w:eastAsia="ru-RU"/>
              </w:rPr>
              <w:t>&lt;xs:attribute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"value"</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"ChangeValueType"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t xml:space="preserve">Значение изменяемого поля. </w:t>
            </w:r>
            <w:r>
              <w:rPr>
                <w:rFonts w:eastAsia="Arial Unicode MS"/>
                <w:color w:val="000000"/>
                <w:szCs w:val="24"/>
                <w:bdr w:val="nil"/>
                <w:lang w:eastAsia="ru-RU"/>
              </w:rPr>
              <w:br/>
              <w:t>Если требуется не изменить, а удалить переданное ранее значение поля, то в поле следует указать значение NULL</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&lt;/xs:attribute&gt;</w:t>
            </w:r>
            <w:r>
              <w:rPr>
                <w:rFonts w:eastAsia="Arial Unicode MS"/>
                <w:color w:val="000000"/>
                <w:szCs w:val="24"/>
                <w:bdr w:val="nil"/>
                <w:lang w:eastAsia="ru-RU"/>
              </w:rPr>
              <w:br/>
              <w:t xml:space="preserve">                </w:t>
            </w:r>
            <w:r>
              <w:rPr>
                <w:rFonts w:eastAsia="Arial Unicode MS"/>
                <w:color w:val="003296"/>
                <w:szCs w:val="24"/>
                <w:bdr w:val="nil"/>
                <w:lang w:eastAsia="ru-RU"/>
              </w:rPr>
              <w:t>&lt;/xs:complexType&gt;</w:t>
            </w:r>
            <w:r>
              <w:rPr>
                <w:rFonts w:eastAsia="Arial Unicode MS"/>
                <w:color w:val="000000"/>
                <w:szCs w:val="24"/>
                <w:bdr w:val="nil"/>
                <w:lang w:eastAsia="ru-RU"/>
              </w:rPr>
              <w:br/>
              <w:t xml:space="preserve">            </w:t>
            </w:r>
            <w:r>
              <w:rPr>
                <w:rFonts w:eastAsia="Arial Unicode MS"/>
                <w:color w:val="003296"/>
                <w:szCs w:val="24"/>
                <w:bdr w:val="nil"/>
                <w:lang w:eastAsia="ru-RU"/>
              </w:rPr>
              <w:t>&lt;/xs:element&gt;</w:t>
            </w:r>
            <w:r>
              <w:rPr>
                <w:rFonts w:eastAsia="Arial Unicode MS"/>
                <w:color w:val="000000"/>
                <w:szCs w:val="24"/>
                <w:bdr w:val="nil"/>
                <w:lang w:eastAsia="ru-RU"/>
              </w:rPr>
              <w:br/>
              <w:t xml:space="preserve">        </w:t>
            </w:r>
            <w:r>
              <w:rPr>
                <w:rFonts w:eastAsia="Arial Unicode MS"/>
                <w:color w:val="003296"/>
                <w:szCs w:val="24"/>
                <w:bdr w:val="nil"/>
                <w:lang w:eastAsia="ru-RU"/>
              </w:rPr>
              <w:t>&lt;/xs:sequence&gt;</w:t>
            </w:r>
            <w:r>
              <w:rPr>
                <w:rFonts w:eastAsia="Arial Unicode MS"/>
                <w:color w:val="000000"/>
                <w:szCs w:val="24"/>
                <w:bdr w:val="nil"/>
                <w:lang w:eastAsia="ru-RU"/>
              </w:rPr>
              <w:br/>
              <w:t xml:space="preserve">        </w:t>
            </w:r>
            <w:r>
              <w:rPr>
                <w:rFonts w:eastAsia="Arial Unicode MS"/>
                <w:color w:val="003296"/>
                <w:szCs w:val="24"/>
                <w:bdr w:val="nil"/>
                <w:lang w:eastAsia="ru-RU"/>
              </w:rPr>
              <w:t>&lt;xs:attribute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"fieldNum"</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t>Номер поля, в которое вносятся изменения</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&lt;/xs:restriction&gt;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&lt;/xs:attribute&gt;</w:t>
            </w:r>
            <w:r>
              <w:rPr>
                <w:rFonts w:eastAsia="Arial Unicode MS"/>
                <w:color w:val="000000"/>
                <w:szCs w:val="24"/>
                <w:bdr w:val="nil"/>
                <w:lang w:eastAsia="ru-RU"/>
              </w:rPr>
              <w:br/>
              <w:t xml:space="preserve">    </w:t>
            </w:r>
            <w:r>
              <w:rPr>
                <w:rFonts w:eastAsia="Arial Unicode MS"/>
                <w:color w:val="003296"/>
                <w:szCs w:val="24"/>
                <w:bdr w:val="nil"/>
                <w:lang w:eastAsia="ru-RU"/>
              </w:rPr>
              <w:t>&lt;/xs:complexType&gt;</w:t>
            </w:r>
            <w:r>
              <w:rPr>
                <w:rFonts w:eastAsia="Arial Unicode MS"/>
                <w:color w:val="000000"/>
                <w:szCs w:val="24"/>
                <w:bdr w:val="nil"/>
                <w:lang w:eastAsia="ru-RU"/>
              </w:rPr>
              <w:br/>
              <w:t xml:space="preserve">    </w:t>
            </w:r>
            <w:r>
              <w:rPr>
                <w:rFonts w:eastAsia="Arial Unicode MS"/>
                <w:color w:val="003296"/>
                <w:szCs w:val="24"/>
                <w:bdr w:val="nil"/>
                <w:lang w:eastAsia="ru-RU"/>
              </w:rPr>
              <w:t>&lt;xs:simpleType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"ChangeValueType"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"\S+([\S\s]*\S+)*"</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"255"</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&lt;/xs:restriction&gt;</w:t>
            </w:r>
            <w:r>
              <w:rPr>
                <w:rFonts w:eastAsia="Arial Unicode MS"/>
                <w:color w:val="000000"/>
                <w:szCs w:val="24"/>
                <w:bdr w:val="nil"/>
                <w:lang w:eastAsia="ru-RU"/>
              </w:rPr>
              <w:br/>
              <w:t xml:space="preserve">    </w:t>
            </w:r>
            <w:r>
              <w:rPr>
                <w:rFonts w:eastAsia="Arial Unicode MS"/>
                <w:color w:val="003296"/>
                <w:szCs w:val="24"/>
                <w:bdr w:val="nil"/>
                <w:lang w:eastAsia="ru-RU"/>
              </w:rPr>
              <w:t>&lt;/xs:simpleType&gt;</w:t>
            </w:r>
            <w:r>
              <w:rPr>
                <w:rFonts w:eastAsia="Arial Unicode MS"/>
                <w:color w:val="000000"/>
                <w:szCs w:val="24"/>
                <w:bdr w:val="nil"/>
                <w:lang w:eastAsia="ru-RU"/>
              </w:rPr>
              <w:br/>
              <w:t xml:space="preserve">    </w:t>
            </w:r>
            <w:r>
              <w:rPr>
                <w:rFonts w:eastAsia="Arial Unicode MS"/>
                <w:color w:val="003296"/>
                <w:szCs w:val="24"/>
                <w:bdr w:val="nil"/>
                <w:lang w:eastAsia="ru-RU"/>
              </w:rPr>
              <w:t>&lt;xs:element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"ChargesPackage"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&lt;xs:documentation&gt;</w:t>
            </w:r>
            <w:r>
              <w:rPr>
                <w:rFonts w:eastAsia="Arial Unicode MS"/>
                <w:color w:val="000000"/>
                <w:szCs w:val="24"/>
                <w:bdr w:val="nil"/>
                <w:lang w:eastAsia="ru-RU"/>
              </w:rPr>
              <w:t>Пакет содержащий импортируемые начисления</w:t>
            </w:r>
            <w:r>
              <w:rPr>
                <w:rFonts w:eastAsia="Arial Unicode MS"/>
                <w:color w:val="003296"/>
                <w:szCs w:val="24"/>
                <w:bdr w:val="nil"/>
                <w:lang w:eastAsia="ru-RU"/>
              </w:rPr>
              <w:t>&lt;/xs:documentation&gt;</w:t>
            </w:r>
            <w:r>
              <w:rPr>
                <w:rFonts w:eastAsia="Arial Unicode MS"/>
                <w:color w:val="000000"/>
                <w:szCs w:val="24"/>
                <w:bdr w:val="nil"/>
                <w:lang w:eastAsia="ru-RU"/>
              </w:rPr>
              <w:br/>
              <w:t xml:space="preserve">        </w:t>
            </w:r>
            <w:r>
              <w:rPr>
                <w:rFonts w:eastAsia="Arial Unicode MS"/>
                <w:color w:val="003296"/>
                <w:szCs w:val="24"/>
                <w:bdr w:val="nil"/>
                <w:lang w:eastAsia="ru-RU"/>
              </w:rPr>
              <w:t>&lt;/xs:annotation&gt;</w:t>
            </w:r>
            <w:r>
              <w:rPr>
                <w:rFonts w:eastAsia="Arial Unicode MS"/>
                <w:color w:val="000000"/>
                <w:szCs w:val="24"/>
                <w:bdr w:val="nil"/>
                <w:lang w:eastAsia="ru-RU"/>
              </w:rPr>
              <w:br/>
              <w:t xml:space="preserve">        </w:t>
            </w:r>
            <w:r>
              <w:rPr>
                <w:rFonts w:eastAsia="Arial Unicode MS"/>
                <w:color w:val="003296"/>
                <w:szCs w:val="24"/>
                <w:bdr w:val="nil"/>
                <w:lang w:eastAsia="ru-RU"/>
              </w:rPr>
              <w:t>&lt;xs:complexType&gt;</w:t>
            </w:r>
            <w:r>
              <w:rPr>
                <w:rFonts w:eastAsia="Arial Unicode MS"/>
                <w:color w:val="000000"/>
                <w:szCs w:val="24"/>
                <w:bdr w:val="nil"/>
                <w:lang w:eastAsia="ru-RU"/>
              </w:rPr>
              <w:br/>
              <w:t xml:space="preserve">            </w:t>
            </w:r>
            <w:r>
              <w:rPr>
                <w:rFonts w:eastAsia="Arial Unicode MS"/>
                <w:color w:val="003296"/>
                <w:szCs w:val="24"/>
                <w:bdr w:val="nil"/>
                <w:lang w:eastAsia="ru-RU"/>
              </w:rPr>
              <w:t>&lt;xs:complexContent&gt;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"pkg:PackageType"</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&lt;xs:choice&gt;</w:t>
            </w:r>
            <w:r>
              <w:rPr>
                <w:rFonts w:eastAsia="Arial Unicode MS"/>
                <w:color w:val="000000"/>
                <w:szCs w:val="24"/>
                <w:bdr w:val="nil"/>
                <w:lang w:eastAsia="ru-RU"/>
              </w:rPr>
              <w:br/>
              <w:t xml:space="preserve">                        </w:t>
            </w:r>
            <w:r>
              <w:rPr>
                <w:rFonts w:eastAsia="Arial Unicode MS"/>
                <w:color w:val="003296"/>
                <w:szCs w:val="24"/>
                <w:bdr w:val="nil"/>
                <w:lang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maxOccurs</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"100"</w:t>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D20A2C">
              <w:rPr>
                <w:rFonts w:eastAsia="Arial Unicode MS"/>
                <w:color w:val="993300"/>
                <w:szCs w:val="24"/>
                <w:bdr w:val="nil"/>
                <w:lang w:val="en-US" w:eastAsia="ru-RU"/>
              </w:rPr>
              <w:t>ImportedCharge</w:t>
            </w:r>
            <w:r w:rsidRPr="00ED449F">
              <w:rPr>
                <w:rFonts w:eastAsia="Arial Unicode MS"/>
                <w:color w:val="993300"/>
                <w:szCs w:val="24"/>
                <w:bdr w:val="nil"/>
                <w:lang w:val="en-US" w:eastAsia="ru-RU"/>
              </w:rPr>
              <w:t>"</w:t>
            </w:r>
            <w:r w:rsidRPr="00ED449F">
              <w:rPr>
                <w:rFonts w:eastAsia="Arial Unicode MS"/>
                <w:color w:val="000000"/>
                <w:szCs w:val="24"/>
                <w:bdr w:val="nil"/>
                <w:lang w:val="en-US" w:eastAsia="ru-RU"/>
              </w:rPr>
              <w:br/>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D20A2C">
              <w:rPr>
                <w:rFonts w:eastAsia="Arial Unicode MS"/>
                <w:color w:val="993300"/>
                <w:szCs w:val="24"/>
                <w:bdr w:val="nil"/>
                <w:lang w:val="en-US" w:eastAsia="ru-RU"/>
              </w:rPr>
              <w:t>pkg</w:t>
            </w:r>
            <w:r w:rsidRPr="00ED449F">
              <w:rPr>
                <w:rFonts w:eastAsia="Arial Unicode MS"/>
                <w:color w:val="993300"/>
                <w:szCs w:val="24"/>
                <w:bdr w:val="nil"/>
                <w:lang w:val="en-US" w:eastAsia="ru-RU"/>
              </w:rPr>
              <w:t>:</w:t>
            </w:r>
            <w:r w:rsidRPr="00D20A2C">
              <w:rPr>
                <w:rFonts w:eastAsia="Arial Unicode MS"/>
                <w:color w:val="993300"/>
                <w:szCs w:val="24"/>
                <w:bdr w:val="nil"/>
                <w:lang w:val="en-US" w:eastAsia="ru-RU"/>
              </w:rPr>
              <w:t>ImportedChargeType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Направляемое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начислении</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maxOccurs</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"100"</w:t>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D20A2C">
              <w:rPr>
                <w:rFonts w:eastAsia="Arial Unicode MS"/>
                <w:color w:val="993300"/>
                <w:szCs w:val="24"/>
                <w:bdr w:val="nil"/>
                <w:lang w:val="en-US" w:eastAsia="ru-RU"/>
              </w:rPr>
              <w:t>ImportedChange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Направляемые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в</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о</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начислении</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D20A2C">
              <w:rPr>
                <w:rFonts w:eastAsia="Arial Unicode MS"/>
                <w:color w:val="993300"/>
                <w:szCs w:val="24"/>
                <w:bdr w:val="nil"/>
                <w:lang w:val="en-US" w:eastAsia="ru-RU"/>
              </w:rPr>
              <w:t>ImportedChangeType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D20A2C">
              <w:rPr>
                <w:rFonts w:eastAsia="Arial Unicode MS"/>
                <w:color w:val="993300"/>
                <w:szCs w:val="24"/>
                <w:bdr w:val="nil"/>
                <w:lang w:val="en-US" w:eastAsia="ru-RU"/>
              </w:rPr>
              <w:t>SupplierBillId</w:t>
            </w:r>
            <w:r w:rsidRPr="00ED449F">
              <w:rPr>
                <w:rFonts w:eastAsia="Arial Unicode MS"/>
                <w:color w:val="993300"/>
                <w:szCs w:val="24"/>
                <w:bdr w:val="nil"/>
                <w:lang w:val="en-US" w:eastAsia="ru-RU"/>
              </w:rPr>
              <w:t>"</w:t>
            </w:r>
            <w:r w:rsidRPr="00ED449F">
              <w:rPr>
                <w:rFonts w:eastAsia="Arial Unicode MS"/>
                <w:color w:val="000000"/>
                <w:szCs w:val="24"/>
                <w:bdr w:val="nil"/>
                <w:lang w:val="en-US" w:eastAsia="ru-RU"/>
              </w:rPr>
              <w:br/>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val="en-US" w:eastAsia="ru-RU"/>
              </w:rPr>
              <w:t>=</w:t>
            </w:r>
            <w:r w:rsidRPr="00ED449F">
              <w:rPr>
                <w:rFonts w:eastAsia="Arial Unicode MS"/>
                <w:color w:val="993300"/>
                <w:szCs w:val="24"/>
                <w:bdr w:val="nil"/>
                <w:lang w:val="en-US"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val="en-US" w:eastAsia="ru-RU"/>
              </w:rPr>
              <w:t>:</w:t>
            </w:r>
            <w:r w:rsidRPr="00D20A2C">
              <w:rPr>
                <w:rFonts w:eastAsia="Arial Unicode MS"/>
                <w:color w:val="993300"/>
                <w:szCs w:val="24"/>
                <w:bdr w:val="nil"/>
                <w:lang w:val="en-US" w:eastAsia="ru-RU"/>
              </w:rPr>
              <w:t>SupplierBillIDType</w:t>
            </w:r>
            <w:r w:rsidRPr="00ED449F">
              <w:rPr>
                <w:rFonts w:eastAsia="Arial Unicode MS"/>
                <w:color w:val="993300"/>
                <w:szCs w:val="24"/>
                <w:bdr w:val="nil"/>
                <w:lang w:val="en-US" w:eastAsia="ru-RU"/>
              </w:rPr>
              <w:t>"</w:t>
            </w:r>
            <w:r w:rsidRPr="00ED449F">
              <w:rPr>
                <w:rFonts w:eastAsia="Arial Unicode MS"/>
                <w:color w:val="0000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Pr>
                <w:rFonts w:eastAsia="Arial Unicode MS"/>
                <w:color w:val="000000"/>
                <w:szCs w:val="24"/>
                <w:bdr w:val="nil"/>
                <w:lang w:eastAsia="ru-RU"/>
              </w:rPr>
              <w:t>Идентификатор</w:t>
            </w:r>
            <w:r w:rsidRPr="00ED449F">
              <w:rPr>
                <w:rFonts w:eastAsia="Arial Unicode MS"/>
                <w:color w:val="000000"/>
                <w:szCs w:val="24"/>
                <w:bdr w:val="nil"/>
                <w:lang w:val="en-US" w:eastAsia="ru-RU"/>
              </w:rPr>
              <w:t xml:space="preserve"> </w:t>
            </w:r>
            <w:r>
              <w:rPr>
                <w:rFonts w:eastAsia="Arial Unicode MS"/>
                <w:color w:val="000000"/>
                <w:szCs w:val="24"/>
                <w:bdr w:val="nil"/>
                <w:lang w:eastAsia="ru-RU"/>
              </w:rPr>
              <w:t>начисления</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val="en-US" w:eastAsia="ru-RU"/>
              </w:rPr>
              <w:t>&gt;</w:t>
            </w:r>
            <w:r w:rsidRPr="00ED449F">
              <w:rPr>
                <w:rFonts w:eastAsia="Arial Unicode MS"/>
                <w:color w:val="000000"/>
                <w:szCs w:val="24"/>
                <w:bdr w:val="nil"/>
                <w:lang w:val="en-US" w:eastAsia="ru-RU"/>
              </w:rPr>
              <w:br/>
              <w:t xml:space="preserve">                                            </w:t>
            </w:r>
            <w:r w:rsidRPr="00ED449F">
              <w:rPr>
                <w:rFonts w:eastAsia="Arial Unicode MS"/>
                <w:color w:val="003296"/>
                <w:szCs w:val="24"/>
                <w:bdr w:val="nil"/>
                <w:lang w:val="en-US" w:eastAsia="ru-RU"/>
              </w:rPr>
              <w:t>&lt;</w:t>
            </w:r>
            <w:r w:rsidRPr="00D20A2C">
              <w:rPr>
                <w:rFonts w:eastAsia="Arial Unicode MS"/>
                <w:color w:val="003296"/>
                <w:szCs w:val="24"/>
                <w:bdr w:val="nil"/>
                <w:lang w:val="en-US" w:eastAsia="ru-RU"/>
              </w:rPr>
              <w:t>xs</w:t>
            </w:r>
            <w:r w:rsidRPr="00ED449F">
              <w:rPr>
                <w:rFonts w:eastAsia="Arial Unicode MS"/>
                <w:color w:val="003296"/>
                <w:szCs w:val="24"/>
                <w:bdr w:val="nil"/>
                <w:lang w:val="en-US"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val="en-US" w:eastAsia="ru-RU"/>
              </w:rPr>
              <w:t xml:space="preserve"> </w:t>
            </w:r>
            <w:r w:rsidRPr="00D20A2C">
              <w:rPr>
                <w:rFonts w:eastAsia="Arial Unicode MS"/>
                <w:color w:val="F5844C"/>
                <w:szCs w:val="24"/>
                <w:bdr w:val="nil"/>
                <w:lang w:val="en-US" w:eastAsia="ru-RU"/>
              </w:rPr>
              <w:t>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"unbounded"</w:t>
            </w:r>
            <w:r w:rsidRPr="00D20A2C">
              <w:rPr>
                <w:rFonts w:eastAsia="Arial Unicode MS"/>
                <w:color w:val="F5844C"/>
                <w:szCs w:val="24"/>
                <w:bdr w:val="nil"/>
                <w:lang w:val="en-US" w:eastAsia="ru-RU"/>
              </w:rPr>
              <w:t xml:space="preserve"> minOccurs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"0"</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ref</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"com:ChangeStatus"</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"PaymentsPackage"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Пакет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содержащий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направляемые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платежи</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"pkg:PackageType"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"ImportedPayment"</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lastRenderedPageBreak/>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"pkg:ImportedPaymentType"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приеме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исполнению</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"ImportedChange"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приеме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исполнению</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распоряжения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"PaymentId"</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"com:PaymentIdType"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"unbounded"</w:t>
            </w:r>
            <w:r w:rsidRPr="00D20A2C">
              <w:rPr>
                <w:rFonts w:eastAsia="Arial Unicode MS"/>
                <w:color w:val="F5844C"/>
                <w:szCs w:val="24"/>
                <w:bdr w:val="nil"/>
                <w:lang w:val="en-US" w:eastAsia="ru-RU"/>
              </w:rPr>
              <w:t xml:space="preserve"> minOccurs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"0"</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ref</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"com:ChangeStatus"</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"RefundsPackage"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"pkg:PackageType"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"ImportedRefund"</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"pkg:ImportedRefundType"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Направляемое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новое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"100"</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"ImportedChange"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Направляемые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изменения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извещение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"ImportedChangeType"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"RefundId"</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"com:RefundIdType"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возврата</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"unbounded"</w:t>
            </w:r>
            <w:r w:rsidRPr="00D20A2C">
              <w:rPr>
                <w:rFonts w:eastAsia="Arial Unicode MS"/>
                <w:color w:val="F5844C"/>
                <w:szCs w:val="24"/>
                <w:bdr w:val="nil"/>
                <w:lang w:val="en-US" w:eastAsia="ru-RU"/>
              </w:rPr>
              <w:t xml:space="preserve"> minOccurs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"0"</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"ChangeType"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&lt;xs:documentation&gt;</w:t>
            </w:r>
            <w:r>
              <w:rPr>
                <w:rFonts w:eastAsia="Arial Unicode MS"/>
                <w:color w:val="000000"/>
                <w:szCs w:val="24"/>
                <w:bdr w:val="nil"/>
                <w:lang w:eastAsia="ru-RU"/>
              </w:rPr>
              <w:t>Изменяемые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20A2C">
              <w:rPr>
                <w:rFonts w:eastAsia="Arial Unicode MS"/>
                <w:color w:val="003296"/>
                <w:szCs w:val="24"/>
                <w:bdr w:val="nil"/>
                <w:lang w:val="en-US" w:eastAsia="ru-RU"/>
              </w:rPr>
              <w:t>&lt;/xs:documentation&gt;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w:t>
            </w:r>
            <w:r w:rsidRPr="00D20A2C">
              <w:rPr>
                <w:rFonts w:eastAsia="Arial Unicode MS"/>
                <w:color w:val="F5844C"/>
                <w:szCs w:val="24"/>
                <w:bdr w:val="nil"/>
                <w:lang w:val="en-US" w:eastAsia="ru-RU"/>
              </w:rPr>
              <w:t xml:space="preserve"> ref</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"com:ChangeStatus"</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&lt;/xs:element&gt;</w:t>
            </w:r>
            <w:r w:rsidRPr="00D20A2C">
              <w:rPr>
                <w:rFonts w:eastAsia="Arial Unicode MS"/>
                <w:color w:val="000000"/>
                <w:szCs w:val="24"/>
                <w:bdr w:val="nil"/>
                <w:lang w:val="en-US" w:eastAsia="ru-RU"/>
              </w:rPr>
              <w:br/>
            </w:r>
            <w:r w:rsidRPr="00D20A2C">
              <w:rPr>
                <w:rFonts w:eastAsia="Arial Unicode MS"/>
                <w:color w:val="003296"/>
                <w:szCs w:val="24"/>
                <w:bdr w:val="nil"/>
                <w:lang w:val="en-US" w:eastAsia="ru-RU"/>
              </w:rPr>
              <w:t>&lt;/xs:schema&gt;</w:t>
            </w:r>
            <w:r w:rsidRPr="00D20A2C">
              <w:rPr>
                <w:rFonts w:eastAsia="Arial Unicode MS"/>
                <w:color w:val="000000"/>
                <w:szCs w:val="24"/>
                <w:bdr w:val="nil"/>
                <w:lang w:val="en-US" w:eastAsia="ru-RU"/>
              </w:rPr>
              <w:br/>
            </w:r>
          </w:p>
        </w:tc>
      </w:tr>
    </w:tbl>
    <w:p w:rsidR="008C689D" w:rsidRPr="00203C8E" w:rsidRDefault="008C689D" w:rsidP="008C689D">
      <w:pPr>
        <w:keepNext/>
        <w:ind w:firstLine="709"/>
        <w:rPr>
          <w:lang w:val="en-US"/>
        </w:rPr>
      </w:pPr>
    </w:p>
    <w:p w:rsidR="008C689D" w:rsidRPr="00ED449F" w:rsidRDefault="008C689D" w:rsidP="008C689D">
      <w:pPr>
        <w:keepNext/>
        <w:ind w:firstLine="709"/>
      </w:pPr>
      <w:r w:rsidRPr="00203C8E">
        <w:t>Импортированная</w:t>
      </w:r>
      <w:r w:rsidRPr="00ED449F">
        <w:t xml:space="preserve"> </w:t>
      </w:r>
      <w:r w:rsidRPr="00203C8E">
        <w:t>схема</w:t>
      </w:r>
      <w:r w:rsidRPr="00ED449F">
        <w:t xml:space="preserve"> «</w:t>
      </w:r>
      <w:r w:rsidRPr="00203C8E">
        <w:rPr>
          <w:b/>
          <w:lang w:val="en-US"/>
        </w:rPr>
        <w:t>Charge</w:t>
      </w:r>
      <w:r w:rsidR="00ED449F" w:rsidRPr="00ED449F">
        <w:rPr>
          <w:b/>
        </w:rPr>
        <w:t>_</w:t>
      </w:r>
      <w:r w:rsidR="00ED449F">
        <w:rPr>
          <w:b/>
          <w:lang w:val="en-US"/>
        </w:rPr>
        <w:t>v</w:t>
      </w:r>
      <w:r w:rsidR="00ED449F" w:rsidRPr="00ED449F">
        <w:rPr>
          <w:b/>
        </w:rPr>
        <w:t>2.1.1.</w:t>
      </w:r>
      <w:r w:rsidR="00ED449F">
        <w:rPr>
          <w:b/>
          <w:lang w:val="en-US"/>
        </w:rPr>
        <w:t>xsd</w:t>
      </w:r>
      <w:r w:rsidRPr="00ED449F">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8A68BF"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ED449F" w:rsidRDefault="00D20A2C" w:rsidP="00C22A1D">
            <w:pPr>
              <w:rPr>
                <w:iCs/>
              </w:rPr>
            </w:pPr>
            <w:r w:rsidRPr="00ED449F">
              <w:rPr>
                <w:rFonts w:eastAsia="Arial Unicode MS"/>
                <w:color w:val="8B26C9"/>
                <w:szCs w:val="24"/>
                <w:bdr w:val="nil"/>
                <w:lang w:eastAsia="ru-RU"/>
              </w:rPr>
              <w:t>&lt;?</w:t>
            </w:r>
            <w:r w:rsidRPr="00D20A2C">
              <w:rPr>
                <w:rFonts w:eastAsia="Arial Unicode MS"/>
                <w:color w:val="8B26C9"/>
                <w:szCs w:val="24"/>
                <w:bdr w:val="nil"/>
                <w:lang w:val="en-US" w:eastAsia="ru-RU"/>
              </w:rPr>
              <w:t>xml</w:t>
            </w:r>
            <w:r w:rsidRPr="00ED449F">
              <w:rPr>
                <w:rFonts w:eastAsia="Arial Unicode MS"/>
                <w:color w:val="8B26C9"/>
                <w:szCs w:val="24"/>
                <w:bdr w:val="nil"/>
                <w:lang w:eastAsia="ru-RU"/>
              </w:rPr>
              <w:t xml:space="preserve"> </w:t>
            </w:r>
            <w:r w:rsidRPr="00D20A2C">
              <w:rPr>
                <w:rFonts w:eastAsia="Arial Unicode MS"/>
                <w:color w:val="8B26C9"/>
                <w:szCs w:val="24"/>
                <w:bdr w:val="nil"/>
                <w:lang w:val="en-US" w:eastAsia="ru-RU"/>
              </w:rPr>
              <w:t>version</w:t>
            </w:r>
            <w:r w:rsidRPr="00ED449F">
              <w:rPr>
                <w:rFonts w:eastAsia="Arial Unicode MS"/>
                <w:color w:val="8B26C9"/>
                <w:szCs w:val="24"/>
                <w:bdr w:val="nil"/>
                <w:lang w:eastAsia="ru-RU"/>
              </w:rPr>
              <w:t xml:space="preserve">="1.0" </w:t>
            </w:r>
            <w:r w:rsidRPr="00D20A2C">
              <w:rPr>
                <w:rFonts w:eastAsia="Arial Unicode MS"/>
                <w:color w:val="8B26C9"/>
                <w:szCs w:val="24"/>
                <w:bdr w:val="nil"/>
                <w:lang w:val="en-US" w:eastAsia="ru-RU"/>
              </w:rPr>
              <w:t>encoding</w:t>
            </w:r>
            <w:r w:rsidRPr="00ED449F">
              <w:rPr>
                <w:rFonts w:eastAsia="Arial Unicode MS"/>
                <w:color w:val="8B26C9"/>
                <w:szCs w:val="24"/>
                <w:bdr w:val="nil"/>
                <w:lang w:eastAsia="ru-RU"/>
              </w:rPr>
              <w:t>="</w:t>
            </w:r>
            <w:r w:rsidRPr="00D20A2C">
              <w:rPr>
                <w:rFonts w:eastAsia="Arial Unicode MS"/>
                <w:color w:val="8B26C9"/>
                <w:szCs w:val="24"/>
                <w:bdr w:val="nil"/>
                <w:lang w:val="en-US" w:eastAsia="ru-RU"/>
              </w:rPr>
              <w:t>UTF</w:t>
            </w:r>
            <w:r w:rsidRPr="00ED449F">
              <w:rPr>
                <w:rFonts w:eastAsia="Arial Unicode MS"/>
                <w:color w:val="8B26C9"/>
                <w:szCs w:val="24"/>
                <w:bdr w:val="nil"/>
                <w:lang w:eastAsia="ru-RU"/>
              </w:rPr>
              <w:t>-8"?&gt;</w:t>
            </w:r>
            <w:r w:rsidRPr="00ED449F">
              <w:rPr>
                <w:rFonts w:eastAsia="Arial Unicode MS"/>
                <w:color w:val="000000"/>
                <w:szCs w:val="24"/>
                <w:bdr w:val="nil"/>
                <w:lang w:eastAsia="ru-RU"/>
              </w:rPr>
              <w:br/>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schema</w:t>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xsd</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www</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t>
            </w:r>
            <w:r w:rsidRPr="00ED449F">
              <w:rPr>
                <w:rFonts w:eastAsia="Arial Unicode MS"/>
                <w:color w:val="993300"/>
                <w:szCs w:val="24"/>
                <w:bdr w:val="nil"/>
                <w:lang w:eastAsia="ru-RU"/>
              </w:rPr>
              <w:t>3.</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/2001/</w:t>
            </w:r>
            <w:r w:rsidRPr="00D20A2C">
              <w:rPr>
                <w:rFonts w:eastAsia="Arial Unicode MS"/>
                <w:color w:val="993300"/>
                <w:szCs w:val="24"/>
                <w:bdr w:val="nil"/>
                <w:lang w:val="en-US" w:eastAsia="ru-RU"/>
              </w:rPr>
              <w:t>XMLSchema</w:t>
            </w:r>
            <w:r w:rsidRPr="00ED449F">
              <w:rPr>
                <w:rFonts w:eastAsia="Arial Unicode MS"/>
                <w:color w:val="993300"/>
                <w:szCs w:val="24"/>
                <w:bdr w:val="nil"/>
                <w:lang w:eastAsia="ru-RU"/>
              </w:rPr>
              <w:t>"</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org</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com</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D20A2C">
              <w:rPr>
                <w:rFonts w:eastAsia="Arial Unicode MS"/>
                <w:color w:val="F5844C"/>
                <w:szCs w:val="24"/>
                <w:bdr w:val="nil"/>
                <w:lang w:val="en-US" w:eastAsia="ru-RU"/>
              </w:rPr>
              <w:t>targetNamespace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Charge</w:t>
            </w:r>
            <w:r w:rsidRPr="00ED449F">
              <w:rPr>
                <w:rFonts w:eastAsia="Arial Unicode MS"/>
                <w:color w:val="993300"/>
                <w:szCs w:val="24"/>
                <w:bdr w:val="nil"/>
                <w:lang w:eastAsia="ru-RU"/>
              </w:rPr>
              <w:t>/2.1.1"</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elementFormDefault</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qualified</w:t>
            </w:r>
            <w:r w:rsidRPr="00ED449F">
              <w:rPr>
                <w:rFonts w:eastAsia="Arial Unicode MS"/>
                <w:color w:val="993300"/>
                <w:szCs w:val="24"/>
                <w:bdr w:val="nil"/>
                <w:lang w:eastAsia="ru-RU"/>
              </w:rPr>
              <w:t>"</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chg</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Charge</w:t>
            </w:r>
            <w:r w:rsidRPr="00ED449F">
              <w:rPr>
                <w:rFonts w:eastAsia="Arial Unicode MS"/>
                <w:color w:val="993300"/>
                <w:szCs w:val="24"/>
                <w:bdr w:val="nil"/>
                <w:lang w:eastAsia="ru-RU"/>
              </w:rPr>
              <w:t>/2.1.1"</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import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D20A2C">
              <w:rPr>
                <w:rFonts w:eastAsia="Arial Unicode MS"/>
                <w:color w:val="F5844C"/>
                <w:szCs w:val="24"/>
                <w:bdr w:val="nil"/>
                <w:lang w:val="en-US" w:eastAsia="ru-RU"/>
              </w:rPr>
              <w:t>schemaLocation</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00ED449F" w:rsidRPr="00ED449F">
              <w:rPr>
                <w:rFonts w:eastAsia="Arial Unicode MS"/>
                <w:color w:val="993300"/>
                <w:szCs w:val="24"/>
                <w:bdr w:val="nil"/>
                <w:lang w:eastAsia="ru-RU"/>
              </w:rPr>
              <w:t>_</w:t>
            </w:r>
            <w:r w:rsidR="00ED449F">
              <w:rPr>
                <w:rFonts w:eastAsia="Arial Unicode MS"/>
                <w:color w:val="993300"/>
                <w:szCs w:val="24"/>
                <w:bdr w:val="nil"/>
                <w:lang w:val="en-US" w:eastAsia="ru-RU"/>
              </w:rPr>
              <w:t>v</w:t>
            </w:r>
            <w:r w:rsidR="00ED449F" w:rsidRPr="00ED449F">
              <w:rPr>
                <w:rFonts w:eastAsia="Arial Unicode MS"/>
                <w:color w:val="993300"/>
                <w:szCs w:val="24"/>
                <w:bdr w:val="nil"/>
                <w:lang w:eastAsia="ru-RU"/>
              </w:rPr>
              <w:t>2.1.1.</w:t>
            </w:r>
            <w:r w:rsidR="00ED449F">
              <w:rPr>
                <w:rFonts w:eastAsia="Arial Unicode MS"/>
                <w:color w:val="993300"/>
                <w:szCs w:val="24"/>
                <w:bdr w:val="nil"/>
                <w:lang w:val="en-US" w:eastAsia="ru-RU"/>
              </w:rPr>
              <w:t>xsd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import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schemaLocation</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00ED449F" w:rsidRPr="00ED449F">
              <w:rPr>
                <w:rFonts w:eastAsia="Arial Unicode MS"/>
                <w:color w:val="993300"/>
                <w:szCs w:val="24"/>
                <w:bdr w:val="nil"/>
                <w:lang w:eastAsia="ru-RU"/>
              </w:rPr>
              <w:t>_</w:t>
            </w:r>
            <w:r w:rsidR="00ED449F">
              <w:rPr>
                <w:rFonts w:eastAsia="Arial Unicode MS"/>
                <w:color w:val="993300"/>
                <w:szCs w:val="24"/>
                <w:bdr w:val="nil"/>
                <w:lang w:val="en-US" w:eastAsia="ru-RU"/>
              </w:rPr>
              <w:t>v</w:t>
            </w:r>
            <w:r w:rsidR="00ED449F" w:rsidRPr="00ED449F">
              <w:rPr>
                <w:rFonts w:eastAsia="Arial Unicode MS"/>
                <w:color w:val="993300"/>
                <w:szCs w:val="24"/>
                <w:bdr w:val="nil"/>
                <w:lang w:eastAsia="ru-RU"/>
              </w:rPr>
              <w:t>2.1.1.</w:t>
            </w:r>
            <w:r w:rsidR="00ED449F">
              <w:rPr>
                <w:rFonts w:eastAsia="Arial Unicode MS"/>
                <w:color w:val="993300"/>
                <w:szCs w:val="24"/>
                <w:bdr w:val="nil"/>
                <w:lang w:val="en-US" w:eastAsia="ru-RU"/>
              </w:rPr>
              <w:t>xsd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abstract</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true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AbstractChargtType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lastRenderedPageBreak/>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ChargeType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Данные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нового</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0000"/>
                <w:szCs w:val="24"/>
                <w:bdr w:val="nil"/>
                <w:lang w:eastAsia="ru-RU"/>
              </w:rP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extension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AbstractChargtType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LinkedChargesIdentifiers</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1003: </w:t>
            </w:r>
            <w:r>
              <w:rPr>
                <w:rFonts w:eastAsia="Arial Unicode MS"/>
                <w:color w:val="000000"/>
                <w:szCs w:val="24"/>
                <w:bdr w:val="nil"/>
                <w:lang w:eastAsia="ru-RU"/>
              </w:rPr>
              <w:t>Идентификаторы</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начислений</w:t>
            </w:r>
            <w:r w:rsidRPr="00ED449F">
              <w:rPr>
                <w:rFonts w:eastAsia="Arial Unicode MS"/>
                <w:color w:val="000000"/>
                <w:szCs w:val="24"/>
                <w:bdr w:val="nil"/>
                <w:lang w:eastAsia="ru-RU"/>
              </w:rPr>
              <w:t xml:space="preserve">, </w:t>
            </w:r>
            <w:r>
              <w:rPr>
                <w:rFonts w:eastAsia="Arial Unicode MS"/>
                <w:color w:val="000000"/>
                <w:szCs w:val="24"/>
                <w:bdr w:val="nil"/>
                <w:lang w:eastAsia="ru-RU"/>
              </w:rPr>
              <w:t>на</w:t>
            </w:r>
            <w:r w:rsidRPr="00ED449F">
              <w:rPr>
                <w:rFonts w:eastAsia="Arial Unicode MS"/>
                <w:color w:val="000000"/>
                <w:szCs w:val="24"/>
                <w:bdr w:val="nil"/>
                <w:lang w:eastAsia="ru-RU"/>
              </w:rPr>
              <w:t xml:space="preserve"> </w:t>
            </w:r>
            <w:r>
              <w:rPr>
                <w:rFonts w:eastAsia="Arial Unicode MS"/>
                <w:color w:val="000000"/>
                <w:szCs w:val="24"/>
                <w:bdr w:val="nil"/>
                <w:lang w:eastAsia="ru-RU"/>
              </w:rPr>
              <w:t>основании</w:t>
            </w:r>
            <w:r w:rsidRPr="00ED449F">
              <w:rPr>
                <w:rFonts w:eastAsia="Arial Unicode MS"/>
                <w:color w:val="000000"/>
                <w:szCs w:val="24"/>
                <w:bdr w:val="nil"/>
                <w:lang w:eastAsia="ru-RU"/>
              </w:rPr>
              <w:t xml:space="preserve"> </w:t>
            </w:r>
            <w:r>
              <w:rPr>
                <w:rFonts w:eastAsia="Arial Unicode MS"/>
                <w:color w:val="000000"/>
                <w:szCs w:val="24"/>
                <w:bdr w:val="nil"/>
                <w:lang w:eastAsia="ru-RU"/>
              </w:rPr>
              <w:t>которых</w:t>
            </w:r>
            <w:r w:rsidRPr="00ED449F">
              <w:rPr>
                <w:rFonts w:eastAsia="Arial Unicode MS"/>
                <w:color w:val="000000"/>
                <w:szCs w:val="24"/>
                <w:bdr w:val="nil"/>
                <w:lang w:eastAsia="ru-RU"/>
              </w:rPr>
              <w:t xml:space="preserve"> </w:t>
            </w:r>
            <w:r>
              <w:rPr>
                <w:rFonts w:eastAsia="Arial Unicode MS"/>
                <w:color w:val="000000"/>
                <w:szCs w:val="24"/>
                <w:bdr w:val="nil"/>
                <w:lang w:eastAsia="ru-RU"/>
              </w:rPr>
              <w:t>выставлено</w:t>
            </w:r>
            <w:r w:rsidRPr="00ED449F">
              <w:rPr>
                <w:rFonts w:eastAsia="Arial Unicode MS"/>
                <w:color w:val="000000"/>
                <w:szCs w:val="24"/>
                <w:bdr w:val="nil"/>
                <w:lang w:eastAsia="ru-RU"/>
              </w:rPr>
              <w:t xml:space="preserve"> </w:t>
            </w:r>
            <w:r>
              <w:rPr>
                <w:rFonts w:eastAsia="Arial Unicode MS"/>
                <w:color w:val="000000"/>
                <w:szCs w:val="24"/>
                <w:bdr w:val="nil"/>
                <w:lang w:eastAsia="ru-RU"/>
              </w:rPr>
              <w:t>данное</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начисление</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maxOccurs</w:t>
            </w:r>
            <w:r w:rsidRPr="00ED449F">
              <w:rPr>
                <w:rFonts w:eastAsia="Arial Unicode MS"/>
                <w:color w:val="FF8040"/>
                <w:szCs w:val="24"/>
                <w:bdr w:val="nil"/>
                <w:lang w:eastAsia="ru-RU"/>
              </w:rPr>
              <w:t>=</w:t>
            </w:r>
            <w:r w:rsidRPr="00ED449F">
              <w:rPr>
                <w:rFonts w:eastAsia="Arial Unicode MS"/>
                <w:color w:val="993300"/>
                <w:szCs w:val="24"/>
                <w:bdr w:val="nil"/>
                <w:lang w:eastAsia="ru-RU"/>
              </w:rPr>
              <w:t>"10"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SupplierBillID</w:t>
            </w:r>
            <w:r w:rsidRPr="00ED449F">
              <w:rPr>
                <w:rFonts w:eastAsia="Arial Unicode MS"/>
                <w:color w:val="993300"/>
                <w:szCs w:val="24"/>
                <w:bdr w:val="nil"/>
                <w:lang w:eastAsia="ru-RU"/>
              </w:rPr>
              <w:t>"</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SupplierBillIDType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УИН</w:t>
            </w:r>
            <w:r w:rsidRPr="00ED449F">
              <w:rPr>
                <w:rFonts w:eastAsia="Arial Unicode MS"/>
                <w:color w:val="000000"/>
                <w:szCs w:val="24"/>
                <w:bdr w:val="nil"/>
                <w:lang w:eastAsia="ru-RU"/>
              </w:rPr>
              <w:t xml:space="preserve">, </w:t>
            </w:r>
            <w:r>
              <w:rPr>
                <w:rFonts w:eastAsia="Arial Unicode MS"/>
                <w:color w:val="000000"/>
                <w:szCs w:val="24"/>
                <w:bdr w:val="nil"/>
                <w:lang w:eastAsia="ru-RU"/>
              </w:rPr>
              <w:t>на</w:t>
            </w:r>
            <w:r w:rsidRPr="00ED449F">
              <w:rPr>
                <w:rFonts w:eastAsia="Arial Unicode MS"/>
                <w:color w:val="000000"/>
                <w:szCs w:val="24"/>
                <w:bdr w:val="nil"/>
                <w:lang w:eastAsia="ru-RU"/>
              </w:rPr>
              <w:t xml:space="preserve"> </w:t>
            </w:r>
            <w:r>
              <w:rPr>
                <w:rFonts w:eastAsia="Arial Unicode MS"/>
                <w:color w:val="000000"/>
                <w:szCs w:val="24"/>
                <w:bdr w:val="nil"/>
                <w:lang w:eastAsia="ru-RU"/>
              </w:rPr>
              <w:t>основании</w:t>
            </w:r>
            <w:r w:rsidRPr="00ED449F">
              <w:rPr>
                <w:rFonts w:eastAsia="Arial Unicode MS"/>
                <w:color w:val="000000"/>
                <w:szCs w:val="24"/>
                <w:bdr w:val="nil"/>
                <w:lang w:eastAsia="ru-RU"/>
              </w:rPr>
              <w:t xml:space="preserve"> </w:t>
            </w:r>
            <w:r>
              <w:rPr>
                <w:rFonts w:eastAsia="Arial Unicode MS"/>
                <w:color w:val="000000"/>
                <w:szCs w:val="24"/>
                <w:bdr w:val="nil"/>
                <w:lang w:eastAsia="ru-RU"/>
              </w:rPr>
              <w:t>которого</w:t>
            </w:r>
            <w:r w:rsidRPr="00ED449F">
              <w:rPr>
                <w:rFonts w:eastAsia="Arial Unicode MS"/>
                <w:color w:val="000000"/>
                <w:szCs w:val="24"/>
                <w:bdr w:val="nil"/>
                <w:lang w:eastAsia="ru-RU"/>
              </w:rPr>
              <w:t xml:space="preserve"> </w:t>
            </w:r>
            <w:r>
              <w:rPr>
                <w:rFonts w:eastAsia="Arial Unicode MS"/>
                <w:color w:val="000000"/>
                <w:szCs w:val="24"/>
                <w:bdr w:val="nil"/>
                <w:lang w:eastAsia="ru-RU"/>
              </w:rPr>
              <w:t>выставлено</w:t>
            </w:r>
            <w:r w:rsidRPr="00ED449F">
              <w:rPr>
                <w:rFonts w:eastAsia="Arial Unicode MS"/>
                <w:color w:val="000000"/>
                <w:szCs w:val="24"/>
                <w:bdr w:val="nil"/>
                <w:lang w:eastAsia="ru-RU"/>
              </w:rPr>
              <w:t xml:space="preserve"> </w:t>
            </w:r>
            <w:r>
              <w:rPr>
                <w:rFonts w:eastAsia="Arial Unicode MS"/>
                <w:color w:val="000000"/>
                <w:szCs w:val="24"/>
                <w:bdr w:val="nil"/>
                <w:lang w:eastAsia="ru-RU"/>
              </w:rPr>
              <w:t>данное</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начисление</w:t>
            </w:r>
            <w:r w:rsidRPr="00ED449F">
              <w:rPr>
                <w:rFonts w:eastAsia="Arial Unicode MS"/>
                <w:color w:val="000000"/>
                <w:szCs w:val="24"/>
                <w:bdr w:val="nil"/>
                <w:lang w:eastAsia="ru-RU"/>
              </w:rPr>
              <w:t xml:space="preserve"> (</w:t>
            </w:r>
            <w:r>
              <w:rPr>
                <w:rFonts w:eastAsia="Arial Unicode MS"/>
                <w:color w:val="000000"/>
                <w:szCs w:val="24"/>
                <w:bdr w:val="nil"/>
                <w:lang w:eastAsia="ru-RU"/>
              </w:rPr>
              <w:t>УИН</w:t>
            </w:r>
            <w:r w:rsidRPr="00ED449F">
              <w:rPr>
                <w:rFonts w:eastAsia="Arial Unicode MS"/>
                <w:color w:val="000000"/>
                <w:szCs w:val="24"/>
                <w:bdr w:val="nil"/>
                <w:lang w:eastAsia="ru-RU"/>
              </w:rPr>
              <w:t xml:space="preserve"> </w:t>
            </w:r>
            <w:r>
              <w:rPr>
                <w:rFonts w:eastAsia="Arial Unicode MS"/>
                <w:color w:val="000000"/>
                <w:szCs w:val="24"/>
                <w:bdr w:val="nil"/>
                <w:lang w:eastAsia="ru-RU"/>
              </w:rPr>
              <w:t>связанного</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начисления</w:t>
            </w:r>
            <w:r w:rsidRPr="00ED449F">
              <w:rPr>
                <w:rFonts w:eastAsia="Arial Unicode MS"/>
                <w:color w:val="000000"/>
                <w:szCs w:val="24"/>
                <w:bdr w:val="nil"/>
                <w:lang w:eastAsia="ru-RU"/>
              </w:rPr>
              <w:t>)</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Данные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0000"/>
                <w:szCs w:val="24"/>
                <w:bdr w:val="nil"/>
                <w:lang w:eastAsia="ru-RU"/>
              </w:rPr>
              <w:t xml:space="preserve">, </w:t>
            </w:r>
            <w:r>
              <w:rPr>
                <w:rFonts w:eastAsia="Arial Unicode MS"/>
                <w:color w:val="000000"/>
                <w:szCs w:val="24"/>
                <w:bdr w:val="nil"/>
                <w:lang w:eastAsia="ru-RU"/>
              </w:rPr>
              <w:t>являющейся</w:t>
            </w:r>
            <w:r w:rsidRPr="00ED449F">
              <w:rPr>
                <w:rFonts w:eastAsia="Arial Unicode MS"/>
                <w:color w:val="000000"/>
                <w:szCs w:val="24"/>
                <w:bdr w:val="nil"/>
                <w:lang w:eastAsia="ru-RU"/>
              </w:rPr>
              <w:t xml:space="preserve"> </w:t>
            </w:r>
            <w:r>
              <w:rPr>
                <w:rFonts w:eastAsia="Arial Unicode MS"/>
                <w:color w:val="000000"/>
                <w:szCs w:val="24"/>
                <w:bdr w:val="nil"/>
                <w:lang w:eastAsia="ru-RU"/>
              </w:rPr>
              <w:t>получателем</w:t>
            </w:r>
            <w:r w:rsidRPr="00ED449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BudgetIndex</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BudgetIndexType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Дополнительные</w:t>
            </w:r>
            <w:r w:rsidRPr="00ED449F">
              <w:rPr>
                <w:rFonts w:eastAsia="Arial Unicode MS"/>
                <w:color w:val="000000"/>
                <w:szCs w:val="24"/>
                <w:bdr w:val="nil"/>
                <w:lang w:eastAsia="ru-RU"/>
              </w:rPr>
              <w:t xml:space="preserve"> </w:t>
            </w:r>
            <w:r>
              <w:rPr>
                <w:rFonts w:eastAsia="Arial Unicode MS"/>
                <w:color w:val="000000"/>
                <w:szCs w:val="24"/>
                <w:bdr w:val="nil"/>
                <w:lang w:eastAsia="ru-RU"/>
              </w:rPr>
              <w:t>реквизиты</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платежа</w:t>
            </w:r>
            <w:r w:rsidRPr="00ED449F">
              <w:rPr>
                <w:rFonts w:eastAsia="Arial Unicode MS"/>
                <w:color w:val="000000"/>
                <w:szCs w:val="24"/>
                <w:bdr w:val="nil"/>
                <w:lang w:eastAsia="ru-RU"/>
              </w:rPr>
              <w:t xml:space="preserve"> (</w:t>
            </w:r>
            <w:r>
              <w:rPr>
                <w:rFonts w:eastAsia="Arial Unicode MS"/>
                <w:color w:val="000000"/>
                <w:szCs w:val="24"/>
                <w:bdr w:val="nil"/>
                <w:lang w:eastAsia="ru-RU"/>
              </w:rPr>
              <w:t>допустимые</w:t>
            </w:r>
            <w:r w:rsidRPr="00ED449F">
              <w:rPr>
                <w:rFonts w:eastAsia="Arial Unicode MS"/>
                <w:color w:val="000000"/>
                <w:szCs w:val="24"/>
                <w:bdr w:val="nil"/>
                <w:lang w:eastAsia="ru-RU"/>
              </w:rPr>
              <w:t xml:space="preserve"> </w:t>
            </w:r>
            <w:r>
              <w:rPr>
                <w:rFonts w:eastAsia="Arial Unicode MS"/>
                <w:color w:val="000000"/>
                <w:szCs w:val="24"/>
                <w:bdr w:val="nil"/>
                <w:lang w:eastAsia="ru-RU"/>
              </w:rPr>
              <w:t>значения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статуса</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плательщика</w:t>
            </w:r>
            <w:r w:rsidRPr="00ED449F">
              <w:rPr>
                <w:rFonts w:eastAsia="Arial Unicode MS"/>
                <w:color w:val="000000"/>
                <w:szCs w:val="24"/>
                <w:bdr w:val="nil"/>
                <w:lang w:eastAsia="ru-RU"/>
              </w:rPr>
              <w:t xml:space="preserve"> (</w:t>
            </w:r>
            <w:r>
              <w:rPr>
                <w:rFonts w:eastAsia="Arial Unicode MS"/>
                <w:color w:val="000000"/>
                <w:szCs w:val="24"/>
                <w:bdr w:val="nil"/>
                <w:lang w:eastAsia="ru-RU"/>
              </w:rPr>
              <w:t>атрибут</w:t>
            </w:r>
            <w:r w:rsidRPr="00ED449F">
              <w:rPr>
                <w:rFonts w:eastAsia="Arial Unicode MS"/>
                <w:color w:val="000000"/>
                <w:szCs w:val="24"/>
                <w:bdr w:val="nil"/>
                <w:lang w:eastAsia="ru-RU"/>
              </w:rPr>
              <w:t xml:space="preserve"> </w:t>
            </w:r>
            <w:r w:rsidRPr="00D20A2C">
              <w:rPr>
                <w:rFonts w:eastAsia="Arial Unicode MS"/>
                <w:color w:val="000000"/>
                <w:szCs w:val="24"/>
                <w:bdr w:val="nil"/>
                <w:lang w:val="en-US" w:eastAsia="ru-RU"/>
              </w:rPr>
              <w:t>status</w:t>
            </w:r>
            <w:r w:rsidRPr="00ED449F">
              <w:rPr>
                <w:rFonts w:eastAsia="Arial Unicode MS"/>
                <w:color w:val="000000"/>
                <w:szCs w:val="24"/>
                <w:bdr w:val="nil"/>
                <w:lang w:eastAsia="ru-RU"/>
              </w:rPr>
              <w:t>):</w:t>
            </w:r>
            <w:r w:rsidRPr="00ED449F">
              <w:rPr>
                <w:rFonts w:eastAsia="Arial Unicode MS"/>
                <w:color w:val="000000"/>
                <w:szCs w:val="24"/>
                <w:bdr w:val="nil"/>
                <w:lang w:eastAsia="ru-RU"/>
              </w:rPr>
              <w:tab/>
              <w:t>01… 13, 15…28)</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Discount</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Дополнительные</w:t>
            </w:r>
            <w:r w:rsidRPr="00ED449F">
              <w:rPr>
                <w:rFonts w:eastAsia="Arial Unicode MS"/>
                <w:color w:val="000000"/>
                <w:szCs w:val="24"/>
                <w:bdr w:val="nil"/>
                <w:lang w:eastAsia="ru-RU"/>
              </w:rPr>
              <w:t xml:space="preserve"> </w:t>
            </w:r>
            <w:r>
              <w:rPr>
                <w:rFonts w:eastAsia="Arial Unicode MS"/>
                <w:color w:val="000000"/>
                <w:szCs w:val="24"/>
                <w:bdr w:val="nil"/>
                <w:lang w:eastAsia="ru-RU"/>
              </w:rPr>
              <w:t>условия</w:t>
            </w:r>
            <w:r w:rsidRPr="00ED449F">
              <w:rPr>
                <w:rFonts w:eastAsia="Arial Unicode MS"/>
                <w:color w:val="000000"/>
                <w:szCs w:val="24"/>
                <w:bdr w:val="nil"/>
                <w:lang w:eastAsia="ru-RU"/>
              </w:rPr>
              <w:t xml:space="preserve"> </w:t>
            </w:r>
            <w:r>
              <w:rPr>
                <w:rFonts w:eastAsia="Arial Unicode MS"/>
                <w:color w:val="000000"/>
                <w:szCs w:val="24"/>
                <w:bdr w:val="nil"/>
                <w:lang w:eastAsia="ru-RU"/>
              </w:rPr>
              <w:t>оплаты</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lastRenderedPageBreak/>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maxOccurs</w:t>
            </w:r>
            <w:r w:rsidRPr="00ED449F">
              <w:rPr>
                <w:rFonts w:eastAsia="Arial Unicode MS"/>
                <w:color w:val="FF8040"/>
                <w:szCs w:val="24"/>
                <w:bdr w:val="nil"/>
                <w:lang w:eastAsia="ru-RU"/>
              </w:rPr>
              <w:t>=</w:t>
            </w:r>
            <w:r w:rsidRPr="00ED449F">
              <w:rPr>
                <w:rFonts w:eastAsia="Arial Unicode MS"/>
                <w:color w:val="993300"/>
                <w:szCs w:val="24"/>
                <w:bdr w:val="nil"/>
                <w:lang w:eastAsia="ru-RU"/>
              </w:rPr>
              <w:t>"10"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AdditionalData</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202: </w:t>
            </w:r>
            <w:r>
              <w:rPr>
                <w:rFonts w:eastAsia="Arial Unicode MS"/>
                <w:color w:val="000000"/>
                <w:szCs w:val="24"/>
                <w:bdr w:val="nil"/>
                <w:lang w:eastAsia="ru-RU"/>
              </w:rPr>
              <w:t>Дополнительные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поля</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supplierBillID</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УИН</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SupplierBillIDType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t>
            </w:r>
            <w:r w:rsidRPr="00ED449F">
              <w:rPr>
                <w:rFonts w:eastAsia="Arial Unicode MS"/>
                <w:color w:val="993300"/>
                <w:szCs w:val="24"/>
                <w:bdr w:val="nil"/>
                <w:lang w:eastAsia="ru-RU"/>
              </w:rPr>
              <w:t>{20})|(\</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{25})"</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attributeGroup</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commonAttributeGroup</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noticeTerm</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1011: </w:t>
            </w:r>
            <w:r>
              <w:rPr>
                <w:rFonts w:eastAsia="Arial Unicode MS"/>
                <w:color w:val="000000"/>
                <w:szCs w:val="24"/>
                <w:bdr w:val="nil"/>
                <w:lang w:eastAsia="ru-RU"/>
              </w:rPr>
              <w:t>Количество</w:t>
            </w:r>
            <w:r w:rsidRPr="00ED449F">
              <w:rPr>
                <w:rFonts w:eastAsia="Arial Unicode MS"/>
                <w:color w:val="000000"/>
                <w:szCs w:val="24"/>
                <w:bdr w:val="nil"/>
                <w:lang w:eastAsia="ru-RU"/>
              </w:rPr>
              <w:t xml:space="preserve"> </w:t>
            </w:r>
            <w:r>
              <w:rPr>
                <w:rFonts w:eastAsia="Arial Unicode MS"/>
                <w:color w:val="000000"/>
                <w:szCs w:val="24"/>
                <w:bdr w:val="nil"/>
                <w:lang w:eastAsia="ru-RU"/>
              </w:rPr>
              <w:t>дней</w:t>
            </w:r>
            <w:r w:rsidRPr="00ED449F">
              <w:rPr>
                <w:rFonts w:eastAsia="Arial Unicode MS"/>
                <w:color w:val="000000"/>
                <w:szCs w:val="24"/>
                <w:bdr w:val="nil"/>
                <w:lang w:eastAsia="ru-RU"/>
              </w:rPr>
              <w:t xml:space="preserve"> </w:t>
            </w:r>
            <w:r>
              <w:rPr>
                <w:rFonts w:eastAsia="Arial Unicode MS"/>
                <w:color w:val="000000"/>
                <w:szCs w:val="24"/>
                <w:bdr w:val="nil"/>
                <w:lang w:eastAsia="ru-RU"/>
              </w:rPr>
              <w:t>от</w:t>
            </w:r>
            <w:r w:rsidRPr="00ED449F">
              <w:rPr>
                <w:rFonts w:eastAsia="Arial Unicode MS"/>
                <w:color w:val="000000"/>
                <w:szCs w:val="24"/>
                <w:bdr w:val="nil"/>
                <w:lang w:eastAsia="ru-RU"/>
              </w:rPr>
              <w:t xml:space="preserve"> </w:t>
            </w:r>
            <w:r>
              <w:rPr>
                <w:rFonts w:eastAsia="Arial Unicode MS"/>
                <w:color w:val="000000"/>
                <w:szCs w:val="24"/>
                <w:bdr w:val="nil"/>
                <w:lang w:eastAsia="ru-RU"/>
              </w:rPr>
              <w:t>даты</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подлежащей</w:t>
            </w:r>
            <w:r w:rsidRPr="00ED449F">
              <w:rPr>
                <w:rFonts w:eastAsia="Arial Unicode MS"/>
                <w:color w:val="000000"/>
                <w:szCs w:val="24"/>
                <w:bdr w:val="nil"/>
                <w:lang w:eastAsia="ru-RU"/>
              </w:rPr>
              <w:t xml:space="preserve"> </w:t>
            </w:r>
            <w:r>
              <w:rPr>
                <w:rFonts w:eastAsia="Arial Unicode MS"/>
                <w:color w:val="000000"/>
                <w:szCs w:val="24"/>
                <w:bdr w:val="nil"/>
                <w:lang w:eastAsia="ru-RU"/>
              </w:rPr>
              <w:t>уплате</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плательщиком</w:t>
            </w:r>
            <w:r w:rsidRPr="00ED449F">
              <w:rPr>
                <w:rFonts w:eastAsia="Arial Unicode MS"/>
                <w:color w:val="000000"/>
                <w:szCs w:val="24"/>
                <w:bdr w:val="nil"/>
                <w:lang w:eastAsia="ru-RU"/>
              </w:rPr>
              <w:t xml:space="preserve">, </w:t>
            </w:r>
            <w:r>
              <w:rPr>
                <w:rFonts w:eastAsia="Arial Unicode MS"/>
                <w:color w:val="000000"/>
                <w:szCs w:val="24"/>
                <w:bdr w:val="nil"/>
                <w:lang w:eastAsia="ru-RU"/>
              </w:rPr>
              <w:t>по</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истечении</w:t>
            </w:r>
            <w:r w:rsidRPr="00ED449F">
              <w:rPr>
                <w:rFonts w:eastAsia="Arial Unicode MS"/>
                <w:color w:val="000000"/>
                <w:szCs w:val="24"/>
                <w:bdr w:val="nil"/>
                <w:lang w:eastAsia="ru-RU"/>
              </w:rPr>
              <w:t xml:space="preserve"> </w:t>
            </w:r>
            <w:r>
              <w:rPr>
                <w:rFonts w:eastAsia="Arial Unicode MS"/>
                <w:color w:val="000000"/>
                <w:szCs w:val="24"/>
                <w:bdr w:val="nil"/>
                <w:lang w:eastAsia="ru-RU"/>
              </w:rPr>
              <w:t>которых</w:t>
            </w:r>
            <w:r w:rsidRPr="00ED449F">
              <w:rPr>
                <w:rFonts w:eastAsia="Arial Unicode MS"/>
                <w:color w:val="000000"/>
                <w:szCs w:val="24"/>
                <w:bdr w:val="nil"/>
                <w:lang w:eastAsia="ru-RU"/>
              </w:rPr>
              <w:t xml:space="preserve"> </w:t>
            </w:r>
            <w:r>
              <w:rPr>
                <w:rFonts w:eastAsia="Arial Unicode MS"/>
                <w:color w:val="000000"/>
                <w:szCs w:val="24"/>
                <w:bdr w:val="nil"/>
                <w:lang w:eastAsia="ru-RU"/>
              </w:rPr>
              <w:t>необходимо</w:t>
            </w:r>
            <w:r w:rsidRPr="00ED449F">
              <w:rPr>
                <w:rFonts w:eastAsia="Arial Unicode MS"/>
                <w:color w:val="000000"/>
                <w:szCs w:val="24"/>
                <w:bdr w:val="nil"/>
                <w:lang w:eastAsia="ru-RU"/>
              </w:rPr>
              <w:t xml:space="preserve"> </w:t>
            </w:r>
            <w:r>
              <w:rPr>
                <w:rFonts w:eastAsia="Arial Unicode MS"/>
                <w:color w:val="000000"/>
                <w:szCs w:val="24"/>
                <w:bdr w:val="nil"/>
                <w:lang w:eastAsia="ru-RU"/>
              </w:rPr>
              <w:t>повторно</w:t>
            </w:r>
            <w:r w:rsidRPr="00ED449F">
              <w:rPr>
                <w:rFonts w:eastAsia="Arial Unicode MS"/>
                <w:color w:val="000000"/>
                <w:szCs w:val="24"/>
                <w:bdr w:val="nil"/>
                <w:lang w:eastAsia="ru-RU"/>
              </w:rPr>
              <w:t xml:space="preserve"> </w:t>
            </w:r>
            <w:r>
              <w:rPr>
                <w:rFonts w:eastAsia="Arial Unicode MS"/>
                <w:color w:val="000000"/>
                <w:szCs w:val="24"/>
                <w:bdr w:val="nil"/>
                <w:lang w:eastAsia="ru-RU"/>
              </w:rPr>
              <w:t>предоставлять</w:t>
            </w:r>
            <w:r w:rsidRPr="00ED449F">
              <w:rPr>
                <w:rFonts w:eastAsia="Arial Unicode MS"/>
                <w:color w:val="000000"/>
                <w:szCs w:val="24"/>
                <w:bdr w:val="nil"/>
                <w:lang w:eastAsia="ru-RU"/>
              </w:rPr>
              <w:t xml:space="preserve"> </w:t>
            </w:r>
            <w:r>
              <w:rPr>
                <w:rFonts w:eastAsia="Arial Unicode MS"/>
                <w:color w:val="000000"/>
                <w:szCs w:val="24"/>
                <w:bdr w:val="nil"/>
                <w:lang w:eastAsia="ru-RU"/>
              </w:rPr>
              <w:t>уведомление</w:t>
            </w:r>
            <w:r w:rsidRPr="00ED449F">
              <w:rPr>
                <w:rFonts w:eastAsia="Arial Unicode MS"/>
                <w:color w:val="000000"/>
                <w:szCs w:val="24"/>
                <w:bdr w:val="nil"/>
                <w:lang w:eastAsia="ru-RU"/>
              </w:rPr>
              <w:t xml:space="preserve"> </w:t>
            </w:r>
            <w:r>
              <w:rPr>
                <w:rFonts w:eastAsia="Arial Unicode MS"/>
                <w:color w:val="000000"/>
                <w:szCs w:val="24"/>
                <w:bdr w:val="nil"/>
                <w:lang w:eastAsia="ru-RU"/>
              </w:rPr>
              <w:t>о</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начислении</w:t>
            </w:r>
            <w:r w:rsidRPr="00ED449F">
              <w:rPr>
                <w:rFonts w:eastAsia="Arial Unicode MS"/>
                <w:color w:val="000000"/>
                <w:szCs w:val="24"/>
                <w:bdr w:val="nil"/>
                <w:lang w:eastAsia="ru-RU"/>
              </w:rPr>
              <w:t xml:space="preserve"> </w:t>
            </w:r>
            <w:r>
              <w:rPr>
                <w:rFonts w:eastAsia="Arial Unicode MS"/>
                <w:color w:val="000000"/>
                <w:szCs w:val="24"/>
                <w:bdr w:val="nil"/>
                <w:lang w:eastAsia="ru-RU"/>
              </w:rPr>
              <w:t>по</w:t>
            </w:r>
            <w:r w:rsidRPr="00ED449F">
              <w:rPr>
                <w:rFonts w:eastAsia="Arial Unicode MS"/>
                <w:color w:val="000000"/>
                <w:szCs w:val="24"/>
                <w:bdr w:val="nil"/>
                <w:lang w:eastAsia="ru-RU"/>
              </w:rPr>
              <w:t xml:space="preserve"> </w:t>
            </w:r>
            <w:r>
              <w:rPr>
                <w:rFonts w:eastAsia="Arial Unicode MS"/>
                <w:color w:val="000000"/>
                <w:szCs w:val="24"/>
                <w:bdr w:val="nil"/>
                <w:lang w:eastAsia="ru-RU"/>
              </w:rPr>
              <w:t>подписке</w:t>
            </w:r>
            <w:r w:rsidRPr="00ED449F">
              <w:rPr>
                <w:rFonts w:eastAsia="Arial Unicode MS"/>
                <w:color w:val="000000"/>
                <w:szCs w:val="24"/>
                <w:bdr w:val="nil"/>
                <w:lang w:eastAsia="ru-RU"/>
              </w:rPr>
              <w:t xml:space="preserve"> </w:t>
            </w:r>
            <w:r>
              <w:rPr>
                <w:rFonts w:eastAsia="Arial Unicode MS"/>
                <w:color w:val="000000"/>
                <w:szCs w:val="24"/>
                <w:bdr w:val="nil"/>
                <w:lang w:eastAsia="ru-RU"/>
              </w:rPr>
              <w:t>в</w:t>
            </w:r>
            <w:r w:rsidRPr="00ED449F">
              <w:rPr>
                <w:rFonts w:eastAsia="Arial Unicode MS"/>
                <w:color w:val="000000"/>
                <w:szCs w:val="24"/>
                <w:bdr w:val="nil"/>
                <w:lang w:eastAsia="ru-RU"/>
              </w:rPr>
              <w:t xml:space="preserve"> </w:t>
            </w:r>
            <w:r>
              <w:rPr>
                <w:rFonts w:eastAsia="Arial Unicode MS"/>
                <w:color w:val="000000"/>
                <w:szCs w:val="24"/>
                <w:bdr w:val="nil"/>
                <w:lang w:eastAsia="ru-RU"/>
              </w:rPr>
              <w:t>случае</w:t>
            </w:r>
            <w:r w:rsidRPr="00ED449F">
              <w:rPr>
                <w:rFonts w:eastAsia="Arial Unicode MS"/>
                <w:color w:val="000000"/>
                <w:szCs w:val="24"/>
                <w:bdr w:val="nil"/>
                <w:lang w:eastAsia="ru-RU"/>
              </w:rPr>
              <w:t xml:space="preserve">, </w:t>
            </w:r>
            <w:r>
              <w:rPr>
                <w:rFonts w:eastAsia="Arial Unicode MS"/>
                <w:color w:val="000000"/>
                <w:szCs w:val="24"/>
                <w:bdr w:val="nil"/>
                <w:lang w:eastAsia="ru-RU"/>
              </w:rPr>
              <w:t>если</w:t>
            </w:r>
            <w:r w:rsidRPr="00ED449F">
              <w:rPr>
                <w:rFonts w:eastAsia="Arial Unicode MS"/>
                <w:color w:val="000000"/>
                <w:szCs w:val="24"/>
                <w:bdr w:val="nil"/>
                <w:lang w:eastAsia="ru-RU"/>
              </w:rPr>
              <w:t xml:space="preserve"> </w:t>
            </w:r>
            <w:r>
              <w:rPr>
                <w:rFonts w:eastAsia="Arial Unicode MS"/>
                <w:color w:val="000000"/>
                <w:szCs w:val="24"/>
                <w:bdr w:val="nil"/>
                <w:lang w:eastAsia="ru-RU"/>
              </w:rPr>
              <w:t>оно</w:t>
            </w:r>
            <w:r w:rsidRPr="00ED449F">
              <w:rPr>
                <w:rFonts w:eastAsia="Arial Unicode MS"/>
                <w:color w:val="000000"/>
                <w:szCs w:val="24"/>
                <w:bdr w:val="nil"/>
                <w:lang w:eastAsia="ru-RU"/>
              </w:rPr>
              <w:t xml:space="preserve"> </w:t>
            </w:r>
            <w:r>
              <w:rPr>
                <w:rFonts w:eastAsia="Arial Unicode MS"/>
                <w:color w:val="000000"/>
                <w:szCs w:val="24"/>
                <w:bdr w:val="nil"/>
                <w:lang w:eastAsia="ru-RU"/>
              </w:rPr>
              <w:t>не</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оплачено</w:t>
            </w:r>
            <w:r w:rsidRPr="00ED449F">
              <w:rPr>
                <w:rFonts w:eastAsia="Arial Unicode MS"/>
                <w:color w:val="000000"/>
                <w:szCs w:val="24"/>
                <w:bdr w:val="nil"/>
                <w:lang w:eastAsia="ru-RU"/>
              </w:rPr>
              <w:t xml:space="preserve"> </w:t>
            </w:r>
            <w:r>
              <w:rPr>
                <w:rFonts w:eastAsia="Arial Unicode MS"/>
                <w:color w:val="000000"/>
                <w:szCs w:val="24"/>
                <w:bdr w:val="nil"/>
                <w:lang w:eastAsia="ru-RU"/>
              </w:rPr>
              <w:t>или</w:t>
            </w:r>
            <w:r w:rsidRPr="00ED449F">
              <w:rPr>
                <w:rFonts w:eastAsia="Arial Unicode MS"/>
                <w:color w:val="000000"/>
                <w:szCs w:val="24"/>
                <w:bdr w:val="nil"/>
                <w:lang w:eastAsia="ru-RU"/>
              </w:rPr>
              <w:t xml:space="preserve"> </w:t>
            </w:r>
            <w:r>
              <w:rPr>
                <w:rFonts w:eastAsia="Arial Unicode MS"/>
                <w:color w:val="000000"/>
                <w:szCs w:val="24"/>
                <w:bdr w:val="nil"/>
                <w:lang w:eastAsia="ru-RU"/>
              </w:rPr>
              <w:t>сумма</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платежей</w:t>
            </w:r>
            <w:r w:rsidRPr="00ED449F">
              <w:rPr>
                <w:rFonts w:eastAsia="Arial Unicode MS"/>
                <w:color w:val="000000"/>
                <w:szCs w:val="24"/>
                <w:bdr w:val="nil"/>
                <w:lang w:eastAsia="ru-RU"/>
              </w:rPr>
              <w:t xml:space="preserve"> </w:t>
            </w:r>
            <w:r>
              <w:rPr>
                <w:rFonts w:eastAsia="Arial Unicode MS"/>
                <w:color w:val="000000"/>
                <w:szCs w:val="24"/>
                <w:bdr w:val="nil"/>
                <w:lang w:eastAsia="ru-RU"/>
              </w:rPr>
              <w:t>меньше</w:t>
            </w:r>
            <w:r w:rsidRPr="00ED449F">
              <w:rPr>
                <w:rFonts w:eastAsia="Arial Unicode MS"/>
                <w:color w:val="000000"/>
                <w:szCs w:val="24"/>
                <w:bdr w:val="nil"/>
                <w:lang w:eastAsia="ru-RU"/>
              </w:rPr>
              <w:t xml:space="preserve"> </w:t>
            </w:r>
            <w:r>
              <w:rPr>
                <w:rFonts w:eastAsia="Arial Unicode MS"/>
                <w:color w:val="000000"/>
                <w:szCs w:val="24"/>
                <w:bdr w:val="nil"/>
                <w:lang w:eastAsia="ru-RU"/>
              </w:rPr>
              <w:t>суммы</w:t>
            </w:r>
            <w:r w:rsidRPr="00ED449F">
              <w:rPr>
                <w:rFonts w:eastAsia="Arial Unicode MS"/>
                <w:color w:val="000000"/>
                <w:szCs w:val="24"/>
                <w:bdr w:val="nil"/>
                <w:lang w:eastAsia="ru-RU"/>
              </w:rPr>
              <w:t xml:space="preserve"> </w:t>
            </w:r>
            <w:r>
              <w:rPr>
                <w:rFonts w:eastAsia="Arial Unicode MS"/>
                <w:color w:val="000000"/>
                <w:szCs w:val="24"/>
                <w:bdr w:val="nil"/>
                <w:lang w:eastAsia="ru-RU"/>
              </w:rPr>
              <w:t>к</w:t>
            </w:r>
            <w:r w:rsidRPr="00ED449F">
              <w:rPr>
                <w:rFonts w:eastAsia="Arial Unicode MS"/>
                <w:color w:val="000000"/>
                <w:szCs w:val="24"/>
                <w:bdr w:val="nil"/>
                <w:lang w:eastAsia="ru-RU"/>
              </w:rPr>
              <w:t xml:space="preserve"> </w:t>
            </w:r>
            <w:r>
              <w:rPr>
                <w:rFonts w:eastAsia="Arial Unicode MS"/>
                <w:color w:val="000000"/>
                <w:szCs w:val="24"/>
                <w:bdr w:val="nil"/>
                <w:lang w:eastAsia="ru-RU"/>
              </w:rPr>
              <w:t>оплате</w:t>
            </w:r>
            <w:r w:rsidRPr="00ED449F">
              <w:rPr>
                <w:rFonts w:eastAsia="Arial Unicode MS"/>
                <w:color w:val="000000"/>
                <w:szCs w:val="24"/>
                <w:bdr w:val="nil"/>
                <w:lang w:eastAsia="ru-RU"/>
              </w:rPr>
              <w:t xml:space="preserve">, </w:t>
            </w:r>
            <w:r>
              <w:rPr>
                <w:rFonts w:eastAsia="Arial Unicode MS"/>
                <w:color w:val="000000"/>
                <w:szCs w:val="24"/>
                <w:bdr w:val="nil"/>
                <w:lang w:eastAsia="ru-RU"/>
              </w:rPr>
              <w:t>указанной</w:t>
            </w:r>
            <w:r w:rsidRPr="00ED449F">
              <w:rPr>
                <w:rFonts w:eastAsia="Arial Unicode MS"/>
                <w:color w:val="000000"/>
                <w:szCs w:val="24"/>
                <w:bdr w:val="nil"/>
                <w:lang w:eastAsia="ru-RU"/>
              </w:rPr>
              <w:t xml:space="preserve"> </w:t>
            </w:r>
            <w:r>
              <w:rPr>
                <w:rFonts w:eastAsia="Arial Unicode MS"/>
                <w:color w:val="000000"/>
                <w:szCs w:val="24"/>
                <w:bdr w:val="nil"/>
                <w:lang w:eastAsia="ru-RU"/>
              </w:rPr>
              <w:t>в</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начислении</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integer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minInclusive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"1"</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extension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ChargeTemplateType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Данные</w:t>
            </w:r>
            <w:r w:rsidRPr="00ED449F">
              <w:rPr>
                <w:rFonts w:eastAsia="Arial Unicode MS"/>
                <w:color w:val="000000"/>
                <w:szCs w:val="24"/>
                <w:bdr w:val="nil"/>
                <w:lang w:eastAsia="ru-RU"/>
              </w:rPr>
              <w:t xml:space="preserve"> </w:t>
            </w:r>
            <w:r>
              <w:rPr>
                <w:rFonts w:eastAsia="Arial Unicode MS"/>
                <w:color w:val="000000"/>
                <w:szCs w:val="24"/>
                <w:bdr w:val="nil"/>
                <w:lang w:eastAsia="ru-RU"/>
              </w:rPr>
              <w:t>шаблона</w:t>
            </w:r>
            <w:r w:rsidRPr="00ED449F">
              <w:rPr>
                <w:rFonts w:eastAsia="Arial Unicode MS"/>
                <w:color w:val="000000"/>
                <w:szCs w:val="24"/>
                <w:bdr w:val="nil"/>
                <w:lang w:eastAsia="ru-RU"/>
              </w:rPr>
              <w:t xml:space="preserve"> </w:t>
            </w:r>
            <w:r>
              <w:rPr>
                <w:rFonts w:eastAsia="Arial Unicode MS"/>
                <w:color w:val="000000"/>
                <w:szCs w:val="24"/>
                <w:bdr w:val="nil"/>
                <w:lang w:eastAsia="ru-RU"/>
              </w:rPr>
              <w:t>формирования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extension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AbstractChargtType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Данные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0000"/>
                <w:szCs w:val="24"/>
                <w:bdr w:val="nil"/>
                <w:lang w:eastAsia="ru-RU"/>
              </w:rPr>
              <w:t xml:space="preserve">, </w:t>
            </w:r>
            <w:r>
              <w:rPr>
                <w:rFonts w:eastAsia="Arial Unicode MS"/>
                <w:color w:val="000000"/>
                <w:szCs w:val="24"/>
                <w:bdr w:val="nil"/>
                <w:lang w:eastAsia="ru-RU"/>
              </w:rPr>
              <w:t>являющейся</w:t>
            </w:r>
            <w:r w:rsidRPr="00ED449F">
              <w:rPr>
                <w:rFonts w:eastAsia="Arial Unicode MS"/>
                <w:color w:val="000000"/>
                <w:szCs w:val="24"/>
                <w:bdr w:val="nil"/>
                <w:lang w:eastAsia="ru-RU"/>
              </w:rPr>
              <w:t xml:space="preserve"> </w:t>
            </w:r>
            <w:r>
              <w:rPr>
                <w:rFonts w:eastAsia="Arial Unicode MS"/>
                <w:color w:val="000000"/>
                <w:szCs w:val="24"/>
                <w:bdr w:val="nil"/>
                <w:lang w:eastAsia="ru-RU"/>
              </w:rPr>
              <w:t>получателем</w:t>
            </w:r>
            <w:r w:rsidRPr="00ED449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lastRenderedPageBreak/>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Сведения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о</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плательщике</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BudgetIndex</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BudgetIndexType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Дополнительные</w:t>
            </w:r>
            <w:r w:rsidRPr="00ED449F">
              <w:rPr>
                <w:rFonts w:eastAsia="Arial Unicode MS"/>
                <w:color w:val="000000"/>
                <w:szCs w:val="24"/>
                <w:bdr w:val="nil"/>
                <w:lang w:eastAsia="ru-RU"/>
              </w:rPr>
              <w:t xml:space="preserve"> </w:t>
            </w:r>
            <w:r>
              <w:rPr>
                <w:rFonts w:eastAsia="Arial Unicode MS"/>
                <w:color w:val="000000"/>
                <w:szCs w:val="24"/>
                <w:bdr w:val="nil"/>
                <w:lang w:eastAsia="ru-RU"/>
              </w:rPr>
              <w:t>реквизиты</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платежа</w:t>
            </w:r>
            <w:r w:rsidRPr="00ED449F">
              <w:rPr>
                <w:rFonts w:eastAsia="Arial Unicode MS"/>
                <w:color w:val="000000"/>
                <w:szCs w:val="24"/>
                <w:bdr w:val="nil"/>
                <w:lang w:eastAsia="ru-RU"/>
              </w:rPr>
              <w:t xml:space="preserve"> (</w:t>
            </w:r>
            <w:r>
              <w:rPr>
                <w:rFonts w:eastAsia="Arial Unicode MS"/>
                <w:color w:val="000000"/>
                <w:szCs w:val="24"/>
                <w:bdr w:val="nil"/>
                <w:lang w:eastAsia="ru-RU"/>
              </w:rPr>
              <w:t>допустимые</w:t>
            </w:r>
            <w:r w:rsidRPr="00ED449F">
              <w:rPr>
                <w:rFonts w:eastAsia="Arial Unicode MS"/>
                <w:color w:val="000000"/>
                <w:szCs w:val="24"/>
                <w:bdr w:val="nil"/>
                <w:lang w:eastAsia="ru-RU"/>
              </w:rPr>
              <w:t xml:space="preserve"> </w:t>
            </w:r>
            <w:r>
              <w:rPr>
                <w:rFonts w:eastAsia="Arial Unicode MS"/>
                <w:color w:val="000000"/>
                <w:szCs w:val="24"/>
                <w:bdr w:val="nil"/>
                <w:lang w:eastAsia="ru-RU"/>
              </w:rPr>
              <w:t>значения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статуса</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плательщика</w:t>
            </w:r>
            <w:r w:rsidRPr="00ED449F">
              <w:rPr>
                <w:rFonts w:eastAsia="Arial Unicode MS"/>
                <w:color w:val="000000"/>
                <w:szCs w:val="24"/>
                <w:bdr w:val="nil"/>
                <w:lang w:eastAsia="ru-RU"/>
              </w:rPr>
              <w:t xml:space="preserve"> (</w:t>
            </w:r>
            <w:r>
              <w:rPr>
                <w:rFonts w:eastAsia="Arial Unicode MS"/>
                <w:color w:val="000000"/>
                <w:szCs w:val="24"/>
                <w:bdr w:val="nil"/>
                <w:lang w:eastAsia="ru-RU"/>
              </w:rPr>
              <w:t>атрибут</w:t>
            </w:r>
            <w:r w:rsidRPr="00ED449F">
              <w:rPr>
                <w:rFonts w:eastAsia="Arial Unicode MS"/>
                <w:color w:val="000000"/>
                <w:szCs w:val="24"/>
                <w:bdr w:val="nil"/>
                <w:lang w:eastAsia="ru-RU"/>
              </w:rPr>
              <w:t xml:space="preserve"> </w:t>
            </w:r>
            <w:r w:rsidRPr="00D20A2C">
              <w:rPr>
                <w:rFonts w:eastAsia="Arial Unicode MS"/>
                <w:color w:val="000000"/>
                <w:szCs w:val="24"/>
                <w:bdr w:val="nil"/>
                <w:lang w:val="en-US" w:eastAsia="ru-RU"/>
              </w:rPr>
              <w:t>status</w:t>
            </w:r>
            <w:r w:rsidRPr="00ED449F">
              <w:rPr>
                <w:rFonts w:eastAsia="Arial Unicode MS"/>
                <w:color w:val="000000"/>
                <w:szCs w:val="24"/>
                <w:bdr w:val="nil"/>
                <w:lang w:eastAsia="ru-RU"/>
              </w:rPr>
              <w: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t>01… 13, 15…28)</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Discount</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Дополнительные</w:t>
            </w:r>
            <w:r w:rsidRPr="00ED449F">
              <w:rPr>
                <w:rFonts w:eastAsia="Arial Unicode MS"/>
                <w:color w:val="000000"/>
                <w:szCs w:val="24"/>
                <w:bdr w:val="nil"/>
                <w:lang w:eastAsia="ru-RU"/>
              </w:rPr>
              <w:t xml:space="preserve"> </w:t>
            </w:r>
            <w:r>
              <w:rPr>
                <w:rFonts w:eastAsia="Arial Unicode MS"/>
                <w:color w:val="000000"/>
                <w:szCs w:val="24"/>
                <w:bdr w:val="nil"/>
                <w:lang w:eastAsia="ru-RU"/>
              </w:rPr>
              <w:t>условия</w:t>
            </w:r>
            <w:r w:rsidRPr="00ED449F">
              <w:rPr>
                <w:rFonts w:eastAsia="Arial Unicode MS"/>
                <w:color w:val="000000"/>
                <w:szCs w:val="24"/>
                <w:bdr w:val="nil"/>
                <w:lang w:eastAsia="ru-RU"/>
              </w:rPr>
              <w:t xml:space="preserve"> </w:t>
            </w:r>
            <w:r>
              <w:rPr>
                <w:rFonts w:eastAsia="Arial Unicode MS"/>
                <w:color w:val="000000"/>
                <w:szCs w:val="24"/>
                <w:bdr w:val="nil"/>
                <w:lang w:eastAsia="ru-RU"/>
              </w:rPr>
              <w:t>оплаты</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maxOccurs</w:t>
            </w:r>
            <w:r w:rsidRPr="00ED449F">
              <w:rPr>
                <w:rFonts w:eastAsia="Arial Unicode MS"/>
                <w:color w:val="FF8040"/>
                <w:szCs w:val="24"/>
                <w:bdr w:val="nil"/>
                <w:lang w:eastAsia="ru-RU"/>
              </w:rPr>
              <w:t>=</w:t>
            </w:r>
            <w:r w:rsidRPr="00ED449F">
              <w:rPr>
                <w:rFonts w:eastAsia="Arial Unicode MS"/>
                <w:color w:val="993300"/>
                <w:szCs w:val="24"/>
                <w:bdr w:val="nil"/>
                <w:lang w:eastAsia="ru-RU"/>
              </w:rPr>
              <w:t>"10"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minOccurs</w:t>
            </w:r>
            <w:r w:rsidRPr="00ED449F">
              <w:rPr>
                <w:rFonts w:eastAsia="Arial Unicode MS"/>
                <w:color w:val="FF8040"/>
                <w:szCs w:val="24"/>
                <w:bdr w:val="nil"/>
                <w:lang w:eastAsia="ru-RU"/>
              </w:rPr>
              <w:t>=</w:t>
            </w:r>
            <w:r w:rsidRPr="00ED449F">
              <w:rPr>
                <w:rFonts w:eastAsia="Arial Unicode MS"/>
                <w:color w:val="993300"/>
                <w:szCs w:val="24"/>
                <w:bdr w:val="nil"/>
                <w:lang w:eastAsia="ru-RU"/>
              </w:rPr>
              <w:t>"0"</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AdditionalData</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202: </w:t>
            </w:r>
            <w:r>
              <w:rPr>
                <w:rFonts w:eastAsia="Arial Unicode MS"/>
                <w:color w:val="000000"/>
                <w:szCs w:val="24"/>
                <w:bdr w:val="nil"/>
                <w:lang w:eastAsia="ru-RU"/>
              </w:rPr>
              <w:t>Дополнительные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поля</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supplierBillID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УИН</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SupplierBillIDType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t>
            </w:r>
            <w:r w:rsidRPr="00ED449F">
              <w:rPr>
                <w:rFonts w:eastAsia="Arial Unicode MS"/>
                <w:color w:val="993300"/>
                <w:szCs w:val="24"/>
                <w:bdr w:val="nil"/>
                <w:lang w:eastAsia="ru-RU"/>
              </w:rPr>
              <w:t>{20})|(\</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{25})"</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attributeGroup</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commonAttributeGroup</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extension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Сведения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о</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плательщике</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extension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chg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payerName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8:</w:t>
            </w:r>
            <w:r w:rsidRPr="00ED449F">
              <w:rPr>
                <w:rFonts w:eastAsia="Arial Unicode MS"/>
                <w:color w:val="000000"/>
                <w:szCs w:val="24"/>
                <w:bdr w:val="nil"/>
                <w:lang w:eastAsia="ru-RU"/>
              </w:rPr>
              <w:br/>
            </w:r>
            <w:r>
              <w:rPr>
                <w:rFonts w:eastAsia="Arial Unicode MS"/>
                <w:color w:val="000000"/>
                <w:szCs w:val="24"/>
                <w:bdr w:val="nil"/>
                <w:lang w:eastAsia="ru-RU"/>
              </w:rPr>
              <w:lastRenderedPageBreak/>
              <w:t>Плательщик</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string</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maxLength</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"160"</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additionalPayerIdentifier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1201: </w:t>
            </w:r>
            <w:r>
              <w:rPr>
                <w:rFonts w:eastAsia="Arial Unicode MS"/>
                <w:color w:val="000000"/>
                <w:szCs w:val="24"/>
                <w:bdr w:val="nil"/>
                <w:lang w:eastAsia="ru-RU"/>
              </w:rPr>
              <w:t>Дополнительный</w:t>
            </w:r>
            <w:r w:rsidRPr="00ED449F">
              <w:rPr>
                <w:rFonts w:eastAsia="Arial Unicode MS"/>
                <w:color w:val="000000"/>
                <w:szCs w:val="24"/>
                <w:bdr w:val="nil"/>
                <w:lang w:eastAsia="ru-RU"/>
              </w:rPr>
              <w:t xml:space="preserve"> </w:t>
            </w:r>
            <w:r>
              <w:rPr>
                <w:rFonts w:eastAsia="Arial Unicode MS"/>
                <w:color w:val="000000"/>
                <w:szCs w:val="24"/>
                <w:bdr w:val="nil"/>
                <w:lang w:eastAsia="ru-RU"/>
              </w:rPr>
              <w:t>идентификатор</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плательщика</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PayerIdentifierType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"(1((0[1-9])|(1[0-5])|(2[1245689])|(3[0]))[0-9</w:t>
            </w:r>
            <w:r w:rsidRPr="00D20A2C">
              <w:rPr>
                <w:rFonts w:eastAsia="Arial Unicode MS"/>
                <w:color w:val="993300"/>
                <w:szCs w:val="24"/>
                <w:bdr w:val="nil"/>
                <w:lang w:val="en-US" w:eastAsia="ru-RU"/>
              </w:rPr>
              <w:t>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w:t>
            </w:r>
            <w:r>
              <w:rPr>
                <w:rFonts w:eastAsia="Arial Unicode MS"/>
                <w:color w:val="993300"/>
                <w:szCs w:val="24"/>
                <w:bdr w:val="nil"/>
                <w:lang w:eastAsia="ru-RU"/>
              </w:rPr>
              <w:t>а</w:t>
            </w:r>
            <w:r w:rsidRPr="00ED449F">
              <w:rPr>
                <w:rFonts w:eastAsia="Arial Unicode MS"/>
                <w:color w:val="993300"/>
                <w:szCs w:val="24"/>
                <w:bdr w:val="nil"/>
                <w:lang w:eastAsia="ru-RU"/>
              </w:rPr>
              <w:t>-</w:t>
            </w:r>
            <w:r>
              <w:rPr>
                <w:rFonts w:eastAsia="Arial Unicode MS"/>
                <w:color w:val="993300"/>
                <w:szCs w:val="24"/>
                <w:bdr w:val="nil"/>
                <w:lang w:eastAsia="ru-RU"/>
              </w:rPr>
              <w:t>яА</w:t>
            </w:r>
            <w:r w:rsidRPr="00ED449F">
              <w:rPr>
                <w:rFonts w:eastAsia="Arial Unicode MS"/>
                <w:color w:val="993300"/>
                <w:szCs w:val="24"/>
                <w:bdr w:val="nil"/>
                <w:lang w:eastAsia="ru-RU"/>
              </w:rPr>
              <w:t>-</w:t>
            </w:r>
            <w:r>
              <w:rPr>
                <w:rFonts w:eastAsia="Arial Unicode MS"/>
                <w:color w:val="993300"/>
                <w:szCs w:val="24"/>
                <w:bdr w:val="nil"/>
                <w:lang w:eastAsia="ru-RU"/>
              </w:rPr>
              <w:t>Я</w:t>
            </w:r>
            <w:r w:rsidRPr="00ED449F">
              <w:rPr>
                <w:rFonts w:eastAsia="Arial Unicode MS"/>
                <w:color w:val="993300"/>
                <w:szCs w:val="24"/>
                <w:bdr w:val="nil"/>
                <w:lang w:eastAsia="ru-RU"/>
              </w:rPr>
              <w:t>]{19})|(200\</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{14}[</w:t>
            </w:r>
            <w:r w:rsidRPr="00D20A2C">
              <w:rPr>
                <w:rFonts w:eastAsia="Arial Unicode MS"/>
                <w:color w:val="993300"/>
                <w:szCs w:val="24"/>
                <w:bdr w:val="nil"/>
                <w:lang w:val="en-US" w:eastAsia="ru-RU"/>
              </w:rPr>
              <w:t>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w:t>
            </w:r>
            <w:r w:rsidRPr="00ED449F">
              <w:rPr>
                <w:rFonts w:eastAsia="Arial Unicode MS"/>
                <w:color w:val="993300"/>
                <w:szCs w:val="24"/>
                <w:bdr w:val="nil"/>
                <w:lang w:eastAsia="ru-RU"/>
              </w:rPr>
              <w:t>0-9]{2}\</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{3})|(300\</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{14}[</w:t>
            </w:r>
            <w:r w:rsidRPr="00D20A2C">
              <w:rPr>
                <w:rFonts w:eastAsia="Arial Unicode MS"/>
                <w:color w:val="993300"/>
                <w:szCs w:val="24"/>
                <w:bdr w:val="nil"/>
                <w:lang w:val="en-US" w:eastAsia="ru-RU"/>
              </w:rPr>
              <w:t>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w:t>
            </w:r>
            <w:r w:rsidRPr="00ED449F">
              <w:rPr>
                <w:rFonts w:eastAsia="Arial Unicode MS"/>
                <w:color w:val="993300"/>
                <w:szCs w:val="24"/>
                <w:bdr w:val="nil"/>
                <w:lang w:eastAsia="ru-RU"/>
              </w:rPr>
              <w:t>0-9]{2}\</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{3}|3[0]{7}\</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{9}[</w:t>
            </w:r>
            <w:r w:rsidRPr="00D20A2C">
              <w:rPr>
                <w:rFonts w:eastAsia="Arial Unicode MS"/>
                <w:color w:val="993300"/>
                <w:szCs w:val="24"/>
                <w:bdr w:val="nil"/>
                <w:lang w:val="en-US" w:eastAsia="ru-RU"/>
              </w:rPr>
              <w:t>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w:t>
            </w:r>
            <w:r w:rsidRPr="00ED449F">
              <w:rPr>
                <w:rFonts w:eastAsia="Arial Unicode MS"/>
                <w:color w:val="993300"/>
                <w:szCs w:val="24"/>
                <w:bdr w:val="nil"/>
                <w:lang w:eastAsia="ru-RU"/>
              </w:rPr>
              <w:t>0-9]{2}\</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{3})|(4[0]{9}\</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{12})"</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extension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attributeGroup</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commonAttributeGroup</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Общие</w:t>
            </w:r>
            <w:r w:rsidRPr="00ED449F">
              <w:rPr>
                <w:rFonts w:eastAsia="Arial Unicode MS"/>
                <w:color w:val="000000"/>
                <w:szCs w:val="24"/>
                <w:bdr w:val="nil"/>
                <w:lang w:eastAsia="ru-RU"/>
              </w:rPr>
              <w:t xml:space="preserve"> </w:t>
            </w:r>
            <w:r>
              <w:rPr>
                <w:rFonts w:eastAsia="Arial Unicode MS"/>
                <w:color w:val="000000"/>
                <w:szCs w:val="24"/>
                <w:bdr w:val="nil"/>
                <w:lang w:eastAsia="ru-RU"/>
              </w:rPr>
              <w:t>атрибуты</w:t>
            </w:r>
            <w:r w:rsidRPr="00ED449F">
              <w:rPr>
                <w:rFonts w:eastAsia="Arial Unicode MS"/>
                <w:color w:val="000000"/>
                <w:szCs w:val="24"/>
                <w:bdr w:val="nil"/>
                <w:lang w:eastAsia="ru-RU"/>
              </w:rPr>
              <w:t xml:space="preserve"> </w:t>
            </w:r>
            <w:r>
              <w:rPr>
                <w:rFonts w:eastAsia="Arial Unicode MS"/>
                <w:color w:val="000000"/>
                <w:szCs w:val="24"/>
                <w:bdr w:val="nil"/>
                <w:lang w:eastAsia="ru-RU"/>
              </w:rPr>
              <w:t>для</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и</w:t>
            </w:r>
            <w:r w:rsidRPr="00ED449F">
              <w:rPr>
                <w:rFonts w:eastAsia="Arial Unicode MS"/>
                <w:color w:val="000000"/>
                <w:szCs w:val="24"/>
                <w:bdr w:val="nil"/>
                <w:lang w:eastAsia="ru-RU"/>
              </w:rPr>
              <w:t xml:space="preserve"> </w:t>
            </w:r>
            <w:r>
              <w:rPr>
                <w:rFonts w:eastAsia="Arial Unicode MS"/>
                <w:color w:val="000000"/>
                <w:szCs w:val="24"/>
                <w:bdr w:val="nil"/>
                <w:lang w:eastAsia="ru-RU"/>
              </w:rPr>
              <w:t>шаблона</w:t>
            </w:r>
            <w:r w:rsidRPr="00ED449F">
              <w:rPr>
                <w:rFonts w:eastAsia="Arial Unicode MS"/>
                <w:color w:val="000000"/>
                <w:szCs w:val="24"/>
                <w:bdr w:val="nil"/>
                <w:lang w:eastAsia="ru-RU"/>
              </w:rPr>
              <w:t xml:space="preserve"> </w:t>
            </w:r>
            <w:r>
              <w:rPr>
                <w:rFonts w:eastAsia="Arial Unicode MS"/>
                <w:color w:val="000000"/>
                <w:szCs w:val="24"/>
                <w:bdr w:val="nil"/>
                <w:lang w:eastAsia="ru-RU"/>
              </w:rPr>
              <w:t>формирования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billDate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dateTime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4: </w:t>
            </w:r>
            <w:r>
              <w:rPr>
                <w:rFonts w:eastAsia="Arial Unicode MS"/>
                <w:color w:val="000000"/>
                <w:szCs w:val="24"/>
                <w:bdr w:val="nil"/>
                <w:lang w:eastAsia="ru-RU"/>
              </w:rPr>
              <w:t>Дата</w:t>
            </w:r>
            <w:r w:rsidRPr="00ED449F">
              <w:rPr>
                <w:rFonts w:eastAsia="Arial Unicode MS"/>
                <w:color w:val="000000"/>
                <w:szCs w:val="24"/>
                <w:bdr w:val="nil"/>
                <w:lang w:eastAsia="ru-RU"/>
              </w:rPr>
              <w:t xml:space="preserve">, </w:t>
            </w:r>
            <w:r>
              <w:rPr>
                <w:rFonts w:eastAsia="Arial Unicode MS"/>
                <w:color w:val="000000"/>
                <w:szCs w:val="24"/>
                <w:bdr w:val="nil"/>
                <w:lang w:eastAsia="ru-RU"/>
              </w:rPr>
              <w:t>а</w:t>
            </w:r>
            <w:r w:rsidRPr="00ED449F">
              <w:rPr>
                <w:rFonts w:eastAsia="Arial Unicode MS"/>
                <w:color w:val="000000"/>
                <w:szCs w:val="24"/>
                <w:bdr w:val="nil"/>
                <w:lang w:eastAsia="ru-RU"/>
              </w:rPr>
              <w:t xml:space="preserve"> </w:t>
            </w:r>
            <w:r>
              <w:rPr>
                <w:rFonts w:eastAsia="Arial Unicode MS"/>
                <w:color w:val="000000"/>
                <w:szCs w:val="24"/>
                <w:bdr w:val="nil"/>
                <w:lang w:eastAsia="ru-RU"/>
              </w:rPr>
              <w:t>также</w:t>
            </w:r>
            <w:r w:rsidRPr="00ED449F">
              <w:rPr>
                <w:rFonts w:eastAsia="Arial Unicode MS"/>
                <w:color w:val="000000"/>
                <w:szCs w:val="24"/>
                <w:bdr w:val="nil"/>
                <w:lang w:eastAsia="ru-RU"/>
              </w:rPr>
              <w:t xml:space="preserve"> </w:t>
            </w:r>
            <w:r>
              <w:rPr>
                <w:rFonts w:eastAsia="Arial Unicode MS"/>
                <w:color w:val="000000"/>
                <w:szCs w:val="24"/>
                <w:bdr w:val="nil"/>
                <w:lang w:eastAsia="ru-RU"/>
              </w:rPr>
              <w:t>сведения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о</w:t>
            </w:r>
            <w:r w:rsidRPr="00ED449F">
              <w:rPr>
                <w:rFonts w:eastAsia="Arial Unicode MS"/>
                <w:color w:val="000000"/>
                <w:szCs w:val="24"/>
                <w:bdr w:val="nil"/>
                <w:lang w:eastAsia="ru-RU"/>
              </w:rPr>
              <w:t xml:space="preserve"> </w:t>
            </w:r>
            <w:r>
              <w:rPr>
                <w:rFonts w:eastAsia="Arial Unicode MS"/>
                <w:color w:val="000000"/>
                <w:szCs w:val="24"/>
                <w:bdr w:val="nil"/>
                <w:lang w:eastAsia="ru-RU"/>
              </w:rPr>
              <w:t>периоде</w:t>
            </w:r>
            <w:r w:rsidRPr="00ED449F">
              <w:rPr>
                <w:rFonts w:eastAsia="Arial Unicode MS"/>
                <w:color w:val="000000"/>
                <w:szCs w:val="24"/>
                <w:bdr w:val="nil"/>
                <w:lang w:eastAsia="ru-RU"/>
              </w:rPr>
              <w:t xml:space="preserve"> </w:t>
            </w:r>
            <w:r>
              <w:rPr>
                <w:rFonts w:eastAsia="Arial Unicode MS"/>
                <w:color w:val="000000"/>
                <w:szCs w:val="24"/>
                <w:bdr w:val="nil"/>
                <w:lang w:eastAsia="ru-RU"/>
              </w:rPr>
              <w:t>времени</w:t>
            </w:r>
            <w:r w:rsidRPr="00ED449F">
              <w:rPr>
                <w:rFonts w:eastAsia="Arial Unicode MS"/>
                <w:color w:val="000000"/>
                <w:szCs w:val="24"/>
                <w:bdr w:val="nil"/>
                <w:lang w:eastAsia="ru-RU"/>
              </w:rPr>
              <w:t xml:space="preserve">, </w:t>
            </w:r>
            <w:r>
              <w:rPr>
                <w:rFonts w:eastAsia="Arial Unicode MS"/>
                <w:color w:val="000000"/>
                <w:szCs w:val="24"/>
                <w:bdr w:val="nil"/>
                <w:lang w:eastAsia="ru-RU"/>
              </w:rPr>
              <w:t>в</w:t>
            </w:r>
            <w:r w:rsidRPr="00ED449F">
              <w:rPr>
                <w:rFonts w:eastAsia="Arial Unicode MS"/>
                <w:color w:val="000000"/>
                <w:szCs w:val="24"/>
                <w:bdr w:val="nil"/>
                <w:lang w:eastAsia="ru-RU"/>
              </w:rPr>
              <w:t xml:space="preserve"> </w:t>
            </w:r>
            <w:r>
              <w:rPr>
                <w:rFonts w:eastAsia="Arial Unicode MS"/>
                <w:color w:val="000000"/>
                <w:szCs w:val="24"/>
                <w:bdr w:val="nil"/>
                <w:lang w:eastAsia="ru-RU"/>
              </w:rPr>
              <w:t>который</w:t>
            </w:r>
            <w:r w:rsidRPr="00ED449F">
              <w:rPr>
                <w:rFonts w:eastAsia="Arial Unicode MS"/>
                <w:color w:val="000000"/>
                <w:szCs w:val="24"/>
                <w:bdr w:val="nil"/>
                <w:lang w:eastAsia="ru-RU"/>
              </w:rPr>
              <w:t xml:space="preserve"> </w:t>
            </w:r>
            <w:r>
              <w:rPr>
                <w:rFonts w:eastAsia="Arial Unicode MS"/>
                <w:color w:val="000000"/>
                <w:szCs w:val="24"/>
                <w:bdr w:val="nil"/>
                <w:lang w:eastAsia="ru-RU"/>
              </w:rPr>
              <w:t>осуществлено</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начисление</w:t>
            </w:r>
            <w:r w:rsidRPr="00ED449F">
              <w:rPr>
                <w:rFonts w:eastAsia="Arial Unicode MS"/>
                <w:color w:val="000000"/>
                <w:szCs w:val="24"/>
                <w:bdr w:val="nil"/>
                <w:lang w:eastAsia="ru-RU"/>
              </w:rPr>
              <w:t xml:space="preserve">, </w:t>
            </w:r>
            <w:r>
              <w:rPr>
                <w:rFonts w:eastAsia="Arial Unicode MS"/>
                <w:color w:val="000000"/>
                <w:szCs w:val="24"/>
                <w:bdr w:val="nil"/>
                <w:lang w:eastAsia="ru-RU"/>
              </w:rPr>
              <w:t>либо</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время</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суммы</w:t>
            </w:r>
            <w:r w:rsidRPr="00ED449F">
              <w:rPr>
                <w:rFonts w:eastAsia="Arial Unicode MS"/>
                <w:color w:val="000000"/>
                <w:szCs w:val="24"/>
                <w:bdr w:val="nil"/>
                <w:lang w:eastAsia="ru-RU"/>
              </w:rPr>
              <w:t xml:space="preserve"> </w:t>
            </w:r>
            <w:r>
              <w:rPr>
                <w:rFonts w:eastAsia="Arial Unicode MS"/>
                <w:color w:val="000000"/>
                <w:szCs w:val="24"/>
                <w:bdr w:val="nil"/>
                <w:lang w:eastAsia="ru-RU"/>
              </w:rPr>
              <w:t>денежных</w:t>
            </w:r>
            <w:r w:rsidRPr="00ED449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ED449F">
              <w:rPr>
                <w:rFonts w:eastAsia="Arial Unicode MS"/>
                <w:color w:val="000000"/>
                <w:szCs w:val="24"/>
                <w:bdr w:val="nil"/>
                <w:lang w:eastAsia="ru-RU"/>
              </w:rPr>
              <w:t xml:space="preserve">, </w:t>
            </w:r>
            <w:r>
              <w:rPr>
                <w:rFonts w:eastAsia="Arial Unicode MS"/>
                <w:color w:val="000000"/>
                <w:szCs w:val="24"/>
                <w:bdr w:val="nil"/>
                <w:lang w:eastAsia="ru-RU"/>
              </w:rPr>
              <w:t>подлежащих</w:t>
            </w:r>
            <w:r w:rsidRPr="00ED449F">
              <w:rPr>
                <w:rFonts w:eastAsia="Arial Unicode MS"/>
                <w:color w:val="000000"/>
                <w:szCs w:val="24"/>
                <w:bdr w:val="nil"/>
                <w:lang w:eastAsia="ru-RU"/>
              </w:rPr>
              <w:t xml:space="preserve"> </w:t>
            </w:r>
            <w:r>
              <w:rPr>
                <w:rFonts w:eastAsia="Arial Unicode MS"/>
                <w:color w:val="000000"/>
                <w:szCs w:val="24"/>
                <w:bdr w:val="nil"/>
                <w:lang w:eastAsia="ru-RU"/>
              </w:rPr>
              <w:t>уплате</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validUntil</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date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1001: </w:t>
            </w:r>
            <w:r>
              <w:rPr>
                <w:rFonts w:eastAsia="Arial Unicode MS"/>
                <w:color w:val="000000"/>
                <w:szCs w:val="24"/>
                <w:bdr w:val="nil"/>
                <w:lang w:eastAsia="ru-RU"/>
              </w:rPr>
              <w:t>Дата</w:t>
            </w:r>
            <w:r w:rsidRPr="00ED449F">
              <w:rPr>
                <w:rFonts w:eastAsia="Arial Unicode MS"/>
                <w:color w:val="000000"/>
                <w:szCs w:val="24"/>
                <w:bdr w:val="nil"/>
                <w:lang w:eastAsia="ru-RU"/>
              </w:rPr>
              <w:t xml:space="preserve">, </w:t>
            </w:r>
            <w:r>
              <w:rPr>
                <w:rFonts w:eastAsia="Arial Unicode MS"/>
                <w:color w:val="000000"/>
                <w:szCs w:val="24"/>
                <w:bdr w:val="nil"/>
                <w:lang w:eastAsia="ru-RU"/>
              </w:rPr>
              <w:t>вплоть</w:t>
            </w:r>
            <w:r w:rsidRPr="00ED449F">
              <w:rPr>
                <w:rFonts w:eastAsia="Arial Unicode MS"/>
                <w:color w:val="000000"/>
                <w:szCs w:val="24"/>
                <w:bdr w:val="nil"/>
                <w:lang w:eastAsia="ru-RU"/>
              </w:rPr>
              <w:t xml:space="preserve"> </w:t>
            </w:r>
            <w:r>
              <w:rPr>
                <w:rFonts w:eastAsia="Arial Unicode MS"/>
                <w:color w:val="000000"/>
                <w:szCs w:val="24"/>
                <w:bdr w:val="nil"/>
                <w:lang w:eastAsia="ru-RU"/>
              </w:rPr>
              <w:t>до</w:t>
            </w:r>
            <w:r w:rsidRPr="00ED449F">
              <w:rPr>
                <w:rFonts w:eastAsia="Arial Unicode MS"/>
                <w:color w:val="000000"/>
                <w:szCs w:val="24"/>
                <w:bdr w:val="nil"/>
                <w:lang w:eastAsia="ru-RU"/>
              </w:rPr>
              <w:t xml:space="preserve"> </w:t>
            </w:r>
            <w:r>
              <w:rPr>
                <w:rFonts w:eastAsia="Arial Unicode MS"/>
                <w:color w:val="000000"/>
                <w:szCs w:val="24"/>
                <w:bdr w:val="nil"/>
                <w:lang w:eastAsia="ru-RU"/>
              </w:rPr>
              <w:t>которой</w:t>
            </w:r>
            <w:r w:rsidRPr="00ED449F">
              <w:rPr>
                <w:rFonts w:eastAsia="Arial Unicode MS"/>
                <w:color w:val="000000"/>
                <w:szCs w:val="24"/>
                <w:bdr w:val="nil"/>
                <w:lang w:eastAsia="ru-RU"/>
              </w:rPr>
              <w:t xml:space="preserve"> </w:t>
            </w:r>
            <w:r>
              <w:rPr>
                <w:rFonts w:eastAsia="Arial Unicode MS"/>
                <w:color w:val="000000"/>
                <w:szCs w:val="24"/>
                <w:bdr w:val="nil"/>
                <w:lang w:eastAsia="ru-RU"/>
              </w:rPr>
              <w:t>актуально</w:t>
            </w:r>
            <w:r w:rsidRPr="00ED449F">
              <w:rPr>
                <w:rFonts w:eastAsia="Arial Unicode MS"/>
                <w:color w:val="000000"/>
                <w:szCs w:val="24"/>
                <w:bdr w:val="nil"/>
                <w:lang w:eastAsia="ru-RU"/>
              </w:rPr>
              <w:t xml:space="preserve"> </w:t>
            </w:r>
            <w:r>
              <w:rPr>
                <w:rFonts w:eastAsia="Arial Unicode MS"/>
                <w:color w:val="000000"/>
                <w:szCs w:val="24"/>
                <w:bdr w:val="nil"/>
                <w:lang w:eastAsia="ru-RU"/>
              </w:rPr>
              <w:t>выставленное</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начисление</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totalAmount</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unsignedLong</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7: </w:t>
            </w:r>
            <w:r>
              <w:rPr>
                <w:rFonts w:eastAsia="Arial Unicode MS"/>
                <w:color w:val="000000"/>
                <w:szCs w:val="24"/>
                <w:bdr w:val="nil"/>
                <w:lang w:eastAsia="ru-RU"/>
              </w:rPr>
              <w:t>Сумма</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в</w:t>
            </w:r>
            <w:r w:rsidRPr="00ED449F">
              <w:rPr>
                <w:rFonts w:eastAsia="Arial Unicode MS"/>
                <w:color w:val="000000"/>
                <w:szCs w:val="24"/>
                <w:bdr w:val="nil"/>
                <w:lang w:eastAsia="ru-RU"/>
              </w:rPr>
              <w:t xml:space="preserve"> </w:t>
            </w:r>
            <w:r>
              <w:rPr>
                <w:rFonts w:eastAsia="Arial Unicode MS"/>
                <w:color w:val="000000"/>
                <w:szCs w:val="24"/>
                <w:bdr w:val="nil"/>
                <w:lang w:eastAsia="ru-RU"/>
              </w:rPr>
              <w:lastRenderedPageBreak/>
              <w:t>копейках</w:t>
            </w:r>
            <w:r w:rsidRPr="00ED449F">
              <w:rPr>
                <w:rFonts w:eastAsia="Arial Unicode MS"/>
                <w:color w:val="000000"/>
                <w:szCs w:val="24"/>
                <w:bdr w:val="nil"/>
                <w:lang w:eastAsia="ru-RU"/>
              </w:rPr>
              <w:t>)</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purpose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24: </w:t>
            </w:r>
            <w:r>
              <w:rPr>
                <w:rFonts w:eastAsia="Arial Unicode MS"/>
                <w:color w:val="000000"/>
                <w:szCs w:val="24"/>
                <w:bdr w:val="nil"/>
                <w:lang w:eastAsia="ru-RU"/>
              </w:rPr>
              <w:t>Назначение</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платежа</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string</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maxLength</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"210"</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kbk</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KBKType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104: </w:t>
            </w:r>
            <w:r>
              <w:rPr>
                <w:rFonts w:eastAsia="Arial Unicode MS"/>
                <w:color w:val="000000"/>
                <w:szCs w:val="24"/>
                <w:bdr w:val="nil"/>
                <w:lang w:eastAsia="ru-RU"/>
              </w:rPr>
              <w:t>КБК</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oktmo</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OKTMOType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105: </w:t>
            </w:r>
            <w:r>
              <w:rPr>
                <w:rFonts w:eastAsia="Arial Unicode MS"/>
                <w:color w:val="000000"/>
                <w:szCs w:val="24"/>
                <w:bdr w:val="nil"/>
                <w:lang w:eastAsia="ru-RU"/>
              </w:rPr>
              <w:t>Код</w:t>
            </w:r>
            <w:r w:rsidRPr="00ED449F">
              <w:rPr>
                <w:rFonts w:eastAsia="Arial Unicode MS"/>
                <w:color w:val="000000"/>
                <w:szCs w:val="24"/>
                <w:bdr w:val="nil"/>
                <w:lang w:eastAsia="ru-RU"/>
              </w:rPr>
              <w:t xml:space="preserve"> </w:t>
            </w:r>
            <w:r>
              <w:rPr>
                <w:rFonts w:eastAsia="Arial Unicode MS"/>
                <w:color w:val="000000"/>
                <w:szCs w:val="24"/>
                <w:bdr w:val="nil"/>
                <w:lang w:eastAsia="ru-RU"/>
              </w:rPr>
              <w:t>по</w:t>
            </w:r>
            <w:r w:rsidRPr="00ED449F">
              <w:rPr>
                <w:rFonts w:eastAsia="Arial Unicode MS"/>
                <w:color w:val="000000"/>
                <w:szCs w:val="24"/>
                <w:bdr w:val="nil"/>
                <w:lang w:eastAsia="ru-RU"/>
              </w:rPr>
              <w:t xml:space="preserve"> </w:t>
            </w:r>
            <w:r>
              <w:rPr>
                <w:rFonts w:eastAsia="Arial Unicode MS"/>
                <w:color w:val="000000"/>
                <w:szCs w:val="24"/>
                <w:bdr w:val="nil"/>
                <w:lang w:eastAsia="ru-RU"/>
              </w:rPr>
              <w:t>ОКТМО</w:t>
            </w:r>
            <w:r w:rsidRPr="00ED449F">
              <w:rPr>
                <w:rFonts w:eastAsia="Arial Unicode MS"/>
                <w:color w:val="000000"/>
                <w:szCs w:val="24"/>
                <w:bdr w:val="nil"/>
                <w:lang w:eastAsia="ru-RU"/>
              </w:rPr>
              <w:t xml:space="preserve">, </w:t>
            </w:r>
            <w:r>
              <w:rPr>
                <w:rFonts w:eastAsia="Arial Unicode MS"/>
                <w:color w:val="000000"/>
                <w:szCs w:val="24"/>
                <w:bdr w:val="nil"/>
                <w:lang w:eastAsia="ru-RU"/>
              </w:rPr>
              <w:t>указываемый</w:t>
            </w:r>
            <w:r w:rsidRPr="00ED449F">
              <w:rPr>
                <w:rFonts w:eastAsia="Arial Unicode MS"/>
                <w:color w:val="000000"/>
                <w:szCs w:val="24"/>
                <w:bdr w:val="nil"/>
                <w:lang w:eastAsia="ru-RU"/>
              </w:rPr>
              <w:t xml:space="preserve"> </w:t>
            </w:r>
            <w:r>
              <w:rPr>
                <w:rFonts w:eastAsia="Arial Unicode MS"/>
                <w:color w:val="000000"/>
                <w:szCs w:val="24"/>
                <w:bdr w:val="nil"/>
                <w:lang w:eastAsia="ru-RU"/>
              </w:rPr>
              <w:t>АН</w:t>
            </w:r>
            <w:r w:rsidRPr="00ED449F">
              <w:rPr>
                <w:rFonts w:eastAsia="Arial Unicode MS"/>
                <w:color w:val="000000"/>
                <w:szCs w:val="24"/>
                <w:bdr w:val="nil"/>
                <w:lang w:eastAsia="ru-RU"/>
              </w:rPr>
              <w:t xml:space="preserve"> </w:t>
            </w:r>
            <w:r>
              <w:rPr>
                <w:rFonts w:eastAsia="Arial Unicode MS"/>
                <w:color w:val="000000"/>
                <w:szCs w:val="24"/>
                <w:bdr w:val="nil"/>
                <w:lang w:eastAsia="ru-RU"/>
              </w:rPr>
              <w:t>или</w:t>
            </w:r>
            <w:r w:rsidRPr="00ED449F">
              <w:rPr>
                <w:rFonts w:eastAsia="Arial Unicode MS"/>
                <w:color w:val="000000"/>
                <w:szCs w:val="24"/>
                <w:bdr w:val="nil"/>
                <w:lang w:eastAsia="ru-RU"/>
              </w:rPr>
              <w:t xml:space="preserve"> </w:t>
            </w:r>
            <w:r>
              <w:rPr>
                <w:rFonts w:eastAsia="Arial Unicode MS"/>
                <w:color w:val="000000"/>
                <w:szCs w:val="24"/>
                <w:bdr w:val="nil"/>
                <w:lang w:eastAsia="ru-RU"/>
              </w:rPr>
              <w:t>ГАН</w:t>
            </w:r>
            <w:r w:rsidRPr="00ED449F">
              <w:rPr>
                <w:rFonts w:eastAsia="Arial Unicode MS"/>
                <w:color w:val="000000"/>
                <w:szCs w:val="24"/>
                <w:bdr w:val="nil"/>
                <w:lang w:eastAsia="ru-RU"/>
              </w:rPr>
              <w:t xml:space="preserve"> </w:t>
            </w:r>
            <w:r>
              <w:rPr>
                <w:rFonts w:eastAsia="Arial Unicode MS"/>
                <w:color w:val="000000"/>
                <w:szCs w:val="24"/>
                <w:bdr w:val="nil"/>
                <w:lang w:eastAsia="ru-RU"/>
              </w:rPr>
              <w:t>в</w:t>
            </w:r>
            <w:r w:rsidRPr="00ED449F">
              <w:rPr>
                <w:rFonts w:eastAsia="Arial Unicode MS"/>
                <w:color w:val="000000"/>
                <w:szCs w:val="24"/>
                <w:bdr w:val="nil"/>
                <w:lang w:eastAsia="ru-RU"/>
              </w:rPr>
              <w:t xml:space="preserve"> </w:t>
            </w:r>
            <w:r>
              <w:rPr>
                <w:rFonts w:eastAsia="Arial Unicode MS"/>
                <w:color w:val="000000"/>
                <w:szCs w:val="24"/>
                <w:bdr w:val="nil"/>
                <w:lang w:eastAsia="ru-RU"/>
              </w:rPr>
              <w:t>соответствии</w:t>
            </w:r>
            <w:r w:rsidRPr="00ED449F">
              <w:rPr>
                <w:rFonts w:eastAsia="Arial Unicode MS"/>
                <w:color w:val="000000"/>
                <w:szCs w:val="24"/>
                <w:bdr w:val="nil"/>
                <w:lang w:eastAsia="ru-RU"/>
              </w:rPr>
              <w:t xml:space="preserve"> </w:t>
            </w:r>
            <w:r>
              <w:rPr>
                <w:rFonts w:eastAsia="Arial Unicode MS"/>
                <w:color w:val="000000"/>
                <w:szCs w:val="24"/>
                <w:bdr w:val="nil"/>
                <w:lang w:eastAsia="ru-RU"/>
              </w:rPr>
              <w:t>с</w:t>
            </w:r>
            <w:r w:rsidRPr="00ED449F">
              <w:rPr>
                <w:rFonts w:eastAsia="Arial Unicode MS"/>
                <w:color w:val="000000"/>
                <w:szCs w:val="24"/>
                <w:bdr w:val="nil"/>
                <w:lang w:eastAsia="ru-RU"/>
              </w:rPr>
              <w:t xml:space="preserve"> </w:t>
            </w:r>
            <w:r>
              <w:rPr>
                <w:rFonts w:eastAsia="Arial Unicode MS"/>
                <w:color w:val="000000"/>
                <w:szCs w:val="24"/>
                <w:bdr w:val="nil"/>
                <w:lang w:eastAsia="ru-RU"/>
              </w:rPr>
              <w:t>НПА</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deliveryDate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date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37: </w:t>
            </w:r>
            <w:r>
              <w:rPr>
                <w:rFonts w:eastAsia="Arial Unicode MS"/>
                <w:color w:val="000000"/>
                <w:szCs w:val="24"/>
                <w:bdr w:val="nil"/>
                <w:lang w:eastAsia="ru-RU"/>
              </w:rPr>
              <w:t>Дата</w:t>
            </w:r>
            <w:r w:rsidRPr="00ED449F">
              <w:rPr>
                <w:rFonts w:eastAsia="Arial Unicode MS"/>
                <w:color w:val="000000"/>
                <w:szCs w:val="24"/>
                <w:bdr w:val="nil"/>
                <w:lang w:eastAsia="ru-RU"/>
              </w:rPr>
              <w:t xml:space="preserve"> </w:t>
            </w:r>
            <w:r>
              <w:rPr>
                <w:rFonts w:eastAsia="Arial Unicode MS"/>
                <w:color w:val="000000"/>
                <w:szCs w:val="24"/>
                <w:bdr w:val="nil"/>
                <w:lang w:eastAsia="ru-RU"/>
              </w:rPr>
              <w:t>отсылки</w:t>
            </w:r>
            <w:r w:rsidRPr="00ED449F">
              <w:rPr>
                <w:rFonts w:eastAsia="Arial Unicode MS"/>
                <w:color w:val="000000"/>
                <w:szCs w:val="24"/>
                <w:bdr w:val="nil"/>
                <w:lang w:eastAsia="ru-RU"/>
              </w:rPr>
              <w:t xml:space="preserve"> (</w:t>
            </w:r>
            <w:r>
              <w:rPr>
                <w:rFonts w:eastAsia="Arial Unicode MS"/>
                <w:color w:val="000000"/>
                <w:szCs w:val="24"/>
                <w:bdr w:val="nil"/>
                <w:lang w:eastAsia="ru-RU"/>
              </w:rPr>
              <w:t>вручения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плательщику</w:t>
            </w:r>
            <w:r w:rsidRPr="00ED449F">
              <w:rPr>
                <w:rFonts w:eastAsia="Arial Unicode MS"/>
                <w:color w:val="000000"/>
                <w:szCs w:val="24"/>
                <w:bdr w:val="nil"/>
                <w:lang w:eastAsia="ru-RU"/>
              </w:rPr>
              <w:t xml:space="preserve"> </w:t>
            </w:r>
            <w:r>
              <w:rPr>
                <w:rFonts w:eastAsia="Arial Unicode MS"/>
                <w:color w:val="000000"/>
                <w:szCs w:val="24"/>
                <w:bdr w:val="nil"/>
                <w:lang w:eastAsia="ru-RU"/>
              </w:rPr>
              <w:t>документа</w:t>
            </w:r>
            <w:r w:rsidRPr="00ED449F">
              <w:rPr>
                <w:rFonts w:eastAsia="Arial Unicode MS"/>
                <w:color w:val="000000"/>
                <w:szCs w:val="24"/>
                <w:bdr w:val="nil"/>
                <w:lang w:eastAsia="ru-RU"/>
              </w:rPr>
              <w:t xml:space="preserve"> </w:t>
            </w:r>
            <w:r>
              <w:rPr>
                <w:rFonts w:eastAsia="Arial Unicode MS"/>
                <w:color w:val="000000"/>
                <w:szCs w:val="24"/>
                <w:bdr w:val="nil"/>
                <w:lang w:eastAsia="ru-RU"/>
              </w:rPr>
              <w:t>с</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начислением</w:t>
            </w:r>
            <w:r w:rsidRPr="00ED449F">
              <w:rPr>
                <w:rFonts w:eastAsia="Arial Unicode MS"/>
                <w:color w:val="000000"/>
                <w:szCs w:val="24"/>
                <w:bdr w:val="nil"/>
                <w:lang w:eastAsia="ru-RU"/>
              </w:rPr>
              <w:t xml:space="preserve"> </w:t>
            </w:r>
            <w:r>
              <w:rPr>
                <w:rFonts w:eastAsia="Arial Unicode MS"/>
                <w:color w:val="000000"/>
                <w:szCs w:val="24"/>
                <w:bdr w:val="nil"/>
                <w:lang w:eastAsia="ru-RU"/>
              </w:rPr>
              <w:t>в</w:t>
            </w:r>
            <w:r w:rsidRPr="00ED449F">
              <w:rPr>
                <w:rFonts w:eastAsia="Arial Unicode MS"/>
                <w:color w:val="000000"/>
                <w:szCs w:val="24"/>
                <w:bdr w:val="nil"/>
                <w:lang w:eastAsia="ru-RU"/>
              </w:rPr>
              <w:t xml:space="preserve"> </w:t>
            </w:r>
            <w:r>
              <w:rPr>
                <w:rFonts w:eastAsia="Arial Unicode MS"/>
                <w:color w:val="000000"/>
                <w:szCs w:val="24"/>
                <w:bdr w:val="nil"/>
                <w:lang w:eastAsia="ru-RU"/>
              </w:rPr>
              <w:t>случае</w:t>
            </w:r>
            <w:r w:rsidRPr="00ED449F">
              <w:rPr>
                <w:rFonts w:eastAsia="Arial Unicode MS"/>
                <w:color w:val="000000"/>
                <w:szCs w:val="24"/>
                <w:bdr w:val="nil"/>
                <w:lang w:eastAsia="ru-RU"/>
              </w:rPr>
              <w:t xml:space="preserve">, </w:t>
            </w:r>
            <w:r>
              <w:rPr>
                <w:rFonts w:eastAsia="Arial Unicode MS"/>
                <w:color w:val="000000"/>
                <w:szCs w:val="24"/>
                <w:bdr w:val="nil"/>
                <w:lang w:eastAsia="ru-RU"/>
              </w:rPr>
              <w:t>если</w:t>
            </w:r>
            <w:r w:rsidRPr="00ED449F">
              <w:rPr>
                <w:rFonts w:eastAsia="Arial Unicode MS"/>
                <w:color w:val="000000"/>
                <w:szCs w:val="24"/>
                <w:bdr w:val="nil"/>
                <w:lang w:eastAsia="ru-RU"/>
              </w:rPr>
              <w:t xml:space="preserve"> </w:t>
            </w:r>
            <w:r>
              <w:rPr>
                <w:rFonts w:eastAsia="Arial Unicode MS"/>
                <w:color w:val="000000"/>
                <w:szCs w:val="24"/>
                <w:bdr w:val="nil"/>
                <w:lang w:eastAsia="ru-RU"/>
              </w:rPr>
              <w:t>этот</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документ</w:t>
            </w:r>
            <w:r w:rsidRPr="00ED449F">
              <w:rPr>
                <w:rFonts w:eastAsia="Arial Unicode MS"/>
                <w:color w:val="000000"/>
                <w:szCs w:val="24"/>
                <w:bdr w:val="nil"/>
                <w:lang w:eastAsia="ru-RU"/>
              </w:rPr>
              <w:t xml:space="preserve"> </w:t>
            </w:r>
            <w:r>
              <w:rPr>
                <w:rFonts w:eastAsia="Arial Unicode MS"/>
                <w:color w:val="000000"/>
                <w:szCs w:val="24"/>
                <w:bdr w:val="nil"/>
                <w:lang w:eastAsia="ru-RU"/>
              </w:rPr>
              <w:t>был</w:t>
            </w:r>
            <w:r w:rsidRPr="00ED449F">
              <w:rPr>
                <w:rFonts w:eastAsia="Arial Unicode MS"/>
                <w:color w:val="000000"/>
                <w:szCs w:val="24"/>
                <w:bdr w:val="nil"/>
                <w:lang w:eastAsia="ru-RU"/>
              </w:rPr>
              <w:t xml:space="preserve"> </w:t>
            </w:r>
            <w:r>
              <w:rPr>
                <w:rFonts w:eastAsia="Arial Unicode MS"/>
                <w:color w:val="000000"/>
                <w:szCs w:val="24"/>
                <w:bdr w:val="nil"/>
                <w:lang w:eastAsia="ru-RU"/>
              </w:rPr>
              <w:t>отослан</w:t>
            </w:r>
            <w:r w:rsidRPr="00ED449F">
              <w:rPr>
                <w:rFonts w:eastAsia="Arial Unicode MS"/>
                <w:color w:val="000000"/>
                <w:szCs w:val="24"/>
                <w:bdr w:val="nil"/>
                <w:lang w:eastAsia="ru-RU"/>
              </w:rPr>
              <w:t xml:space="preserve"> (</w:t>
            </w:r>
            <w:r>
              <w:rPr>
                <w:rFonts w:eastAsia="Arial Unicode MS"/>
                <w:color w:val="000000"/>
                <w:szCs w:val="24"/>
                <w:bdr w:val="nil"/>
                <w:lang w:eastAsia="ru-RU"/>
              </w:rPr>
              <w:t>вручен</w:t>
            </w:r>
            <w:r w:rsidRPr="00ED449F">
              <w:rPr>
                <w:rFonts w:eastAsia="Arial Unicode MS"/>
                <w:color w:val="000000"/>
                <w:szCs w:val="24"/>
                <w:bdr w:val="nil"/>
                <w:lang w:eastAsia="ru-RU"/>
              </w:rPr>
              <w:t xml:space="preserve">) </w:t>
            </w:r>
            <w:r>
              <w:rPr>
                <w:rFonts w:eastAsia="Arial Unicode MS"/>
                <w:color w:val="000000"/>
                <w:szCs w:val="24"/>
                <w:bdr w:val="nil"/>
                <w:lang w:eastAsia="ru-RU"/>
              </w:rPr>
              <w:t>получателем</w:t>
            </w:r>
            <w:r w:rsidRPr="00ED449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плательщику</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legalAct</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1010: </w:t>
            </w:r>
            <w:r>
              <w:rPr>
                <w:rFonts w:eastAsia="Arial Unicode MS"/>
                <w:color w:val="000000"/>
                <w:szCs w:val="24"/>
                <w:bdr w:val="nil"/>
                <w:lang w:eastAsia="ru-RU"/>
              </w:rPr>
              <w:t>Информация</w:t>
            </w:r>
            <w:r w:rsidRPr="00ED449F">
              <w:rPr>
                <w:rFonts w:eastAsia="Arial Unicode MS"/>
                <w:color w:val="000000"/>
                <w:szCs w:val="24"/>
                <w:bdr w:val="nil"/>
                <w:lang w:eastAsia="ru-RU"/>
              </w:rPr>
              <w:t xml:space="preserve"> </w:t>
            </w:r>
            <w:r>
              <w:rPr>
                <w:rFonts w:eastAsia="Arial Unicode MS"/>
                <w:color w:val="000000"/>
                <w:szCs w:val="24"/>
                <w:bdr w:val="nil"/>
                <w:lang w:eastAsia="ru-RU"/>
              </w:rPr>
              <w:t>о</w:t>
            </w:r>
            <w:r w:rsidRPr="00ED449F">
              <w:rPr>
                <w:rFonts w:eastAsia="Arial Unicode MS"/>
                <w:color w:val="000000"/>
                <w:szCs w:val="24"/>
                <w:bdr w:val="nil"/>
                <w:lang w:eastAsia="ru-RU"/>
              </w:rPr>
              <w:t xml:space="preserve"> </w:t>
            </w:r>
            <w:r>
              <w:rPr>
                <w:rFonts w:eastAsia="Arial Unicode MS"/>
                <w:color w:val="000000"/>
                <w:szCs w:val="24"/>
                <w:bdr w:val="nil"/>
                <w:lang w:eastAsia="ru-RU"/>
              </w:rPr>
              <w:t>нормативном</w:t>
            </w:r>
            <w:r w:rsidRPr="00ED449F">
              <w:rPr>
                <w:rFonts w:eastAsia="Arial Unicode MS"/>
                <w:color w:val="000000"/>
                <w:szCs w:val="24"/>
                <w:bdr w:val="nil"/>
                <w:lang w:eastAsia="ru-RU"/>
              </w:rPr>
              <w:t xml:space="preserve"> </w:t>
            </w:r>
            <w:r>
              <w:rPr>
                <w:rFonts w:eastAsia="Arial Unicode MS"/>
                <w:color w:val="000000"/>
                <w:szCs w:val="24"/>
                <w:bdr w:val="nil"/>
                <w:lang w:eastAsia="ru-RU"/>
              </w:rPr>
              <w:t>правовом</w:t>
            </w:r>
            <w:r w:rsidRPr="00ED449F">
              <w:rPr>
                <w:rFonts w:eastAsia="Arial Unicode MS"/>
                <w:color w:val="000000"/>
                <w:szCs w:val="24"/>
                <w:bdr w:val="nil"/>
                <w:lang w:eastAsia="ru-RU"/>
              </w:rPr>
              <w:t xml:space="preserve"> (</w:t>
            </w:r>
            <w:r>
              <w:rPr>
                <w:rFonts w:eastAsia="Arial Unicode MS"/>
                <w:color w:val="000000"/>
                <w:szCs w:val="24"/>
                <w:bdr w:val="nil"/>
                <w:lang w:eastAsia="ru-RU"/>
              </w:rPr>
              <w:t>правовом</w:t>
            </w:r>
            <w:r w:rsidRPr="00ED449F">
              <w:rPr>
                <w:rFonts w:eastAsia="Arial Unicode MS"/>
                <w:color w:val="000000"/>
                <w:szCs w:val="24"/>
                <w:bdr w:val="nil"/>
                <w:lang w:eastAsia="ru-RU"/>
              </w:rPr>
              <w:t xml:space="preserve">) </w:t>
            </w:r>
            <w:r>
              <w:rPr>
                <w:rFonts w:eastAsia="Arial Unicode MS"/>
                <w:color w:val="000000"/>
                <w:szCs w:val="24"/>
                <w:bdr w:val="nil"/>
                <w:lang w:eastAsia="ru-RU"/>
              </w:rPr>
              <w:t>акте</w:t>
            </w:r>
            <w:r w:rsidRPr="00ED449F">
              <w:rPr>
                <w:rFonts w:eastAsia="Arial Unicode MS"/>
                <w:color w:val="000000"/>
                <w:szCs w:val="24"/>
                <w:bdr w:val="nil"/>
                <w:lang w:eastAsia="ru-RU"/>
              </w:rPr>
              <w:t xml:space="preserve">, </w:t>
            </w:r>
            <w:r>
              <w:rPr>
                <w:rFonts w:eastAsia="Arial Unicode MS"/>
                <w:color w:val="000000"/>
                <w:szCs w:val="24"/>
                <w:bdr w:val="nil"/>
                <w:lang w:eastAsia="ru-RU"/>
              </w:rPr>
              <w:t>являющемся</w:t>
            </w:r>
            <w:r w:rsidRPr="00ED449F">
              <w:rPr>
                <w:rFonts w:eastAsia="Arial Unicode MS"/>
                <w:color w:val="000000"/>
                <w:szCs w:val="24"/>
                <w:bdr w:val="nil"/>
                <w:lang w:eastAsia="ru-RU"/>
              </w:rPr>
              <w:t xml:space="preserve"> </w:t>
            </w:r>
            <w:r>
              <w:rPr>
                <w:rFonts w:eastAsia="Arial Unicode MS"/>
                <w:color w:val="000000"/>
                <w:szCs w:val="24"/>
                <w:bdr w:val="nil"/>
                <w:lang w:eastAsia="ru-RU"/>
              </w:rPr>
              <w:t>основанием</w:t>
            </w:r>
            <w:r w:rsidRPr="00ED449F">
              <w:rPr>
                <w:rFonts w:eastAsia="Arial Unicode MS"/>
                <w:color w:val="000000"/>
                <w:szCs w:val="24"/>
                <w:bdr w:val="nil"/>
                <w:lang w:eastAsia="ru-RU"/>
              </w:rPr>
              <w:t xml:space="preserve"> </w:t>
            </w:r>
            <w:r>
              <w:rPr>
                <w:rFonts w:eastAsia="Arial Unicode MS"/>
                <w:color w:val="000000"/>
                <w:szCs w:val="24"/>
                <w:bdr w:val="nil"/>
                <w:lang w:eastAsia="ru-RU"/>
              </w:rPr>
              <w:t>для</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исчисления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суммы</w:t>
            </w:r>
            <w:r w:rsidRPr="00ED449F">
              <w:rPr>
                <w:rFonts w:eastAsia="Arial Unicode MS"/>
                <w:color w:val="000000"/>
                <w:szCs w:val="24"/>
                <w:bdr w:val="nil"/>
                <w:lang w:eastAsia="ru-RU"/>
              </w:rPr>
              <w:t xml:space="preserve"> </w:t>
            </w:r>
            <w:r>
              <w:rPr>
                <w:rFonts w:eastAsia="Arial Unicode MS"/>
                <w:color w:val="000000"/>
                <w:szCs w:val="24"/>
                <w:bdr w:val="nil"/>
                <w:lang w:eastAsia="ru-RU"/>
              </w:rPr>
              <w:t>денежных</w:t>
            </w:r>
            <w:r w:rsidRPr="00ED449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ED449F">
              <w:rPr>
                <w:rFonts w:eastAsia="Arial Unicode MS"/>
                <w:color w:val="000000"/>
                <w:szCs w:val="24"/>
                <w:bdr w:val="nil"/>
                <w:lang w:eastAsia="ru-RU"/>
              </w:rPr>
              <w:t xml:space="preserve">, </w:t>
            </w:r>
            <w:r>
              <w:rPr>
                <w:rFonts w:eastAsia="Arial Unicode MS"/>
                <w:color w:val="000000"/>
                <w:szCs w:val="24"/>
                <w:bdr w:val="nil"/>
                <w:lang w:eastAsia="ru-RU"/>
              </w:rPr>
              <w:t>подлежащих</w:t>
            </w:r>
            <w:r w:rsidRPr="00ED449F">
              <w:rPr>
                <w:rFonts w:eastAsia="Arial Unicode MS"/>
                <w:color w:val="000000"/>
                <w:szCs w:val="24"/>
                <w:bdr w:val="nil"/>
                <w:lang w:eastAsia="ru-RU"/>
              </w:rPr>
              <w:t xml:space="preserve"> </w:t>
            </w:r>
            <w:r>
              <w:rPr>
                <w:rFonts w:eastAsia="Arial Unicode MS"/>
                <w:color w:val="000000"/>
                <w:szCs w:val="24"/>
                <w:bdr w:val="nil"/>
                <w:lang w:eastAsia="ru-RU"/>
              </w:rPr>
              <w:t>уплате</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string</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maxLength</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"255"</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paymentTerm</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date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19: </w:t>
            </w:r>
            <w:r>
              <w:rPr>
                <w:rFonts w:eastAsia="Arial Unicode MS"/>
                <w:color w:val="000000"/>
                <w:szCs w:val="24"/>
                <w:bdr w:val="nil"/>
                <w:lang w:eastAsia="ru-RU"/>
              </w:rPr>
              <w:t>Срок</w:t>
            </w:r>
            <w:r w:rsidRPr="00ED449F">
              <w:rPr>
                <w:rFonts w:eastAsia="Arial Unicode MS"/>
                <w:color w:val="000000"/>
                <w:szCs w:val="24"/>
                <w:bdr w:val="nil"/>
                <w:lang w:eastAsia="ru-RU"/>
              </w:rPr>
              <w:t xml:space="preserve"> </w:t>
            </w:r>
            <w:r>
              <w:rPr>
                <w:rFonts w:eastAsia="Arial Unicode MS"/>
                <w:color w:val="000000"/>
                <w:szCs w:val="24"/>
                <w:bdr w:val="nil"/>
                <w:lang w:eastAsia="ru-RU"/>
              </w:rPr>
              <w:t>оплаты</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lastRenderedPageBreak/>
              <w:t>в</w:t>
            </w:r>
            <w:r w:rsidRPr="00ED449F">
              <w:rPr>
                <w:rFonts w:eastAsia="Arial Unicode MS"/>
                <w:color w:val="000000"/>
                <w:szCs w:val="24"/>
                <w:bdr w:val="nil"/>
                <w:lang w:eastAsia="ru-RU"/>
              </w:rPr>
              <w:t xml:space="preserve"> </w:t>
            </w:r>
            <w:r>
              <w:rPr>
                <w:rFonts w:eastAsia="Arial Unicode MS"/>
                <w:color w:val="000000"/>
                <w:szCs w:val="24"/>
                <w:bdr w:val="nil"/>
                <w:lang w:eastAsia="ru-RU"/>
              </w:rPr>
              <w:t>соответствии</w:t>
            </w:r>
            <w:r w:rsidRPr="00ED449F">
              <w:rPr>
                <w:rFonts w:eastAsia="Arial Unicode MS"/>
                <w:color w:val="000000"/>
                <w:szCs w:val="24"/>
                <w:bdr w:val="nil"/>
                <w:lang w:eastAsia="ru-RU"/>
              </w:rPr>
              <w:t xml:space="preserve"> </w:t>
            </w:r>
            <w:r>
              <w:rPr>
                <w:rFonts w:eastAsia="Arial Unicode MS"/>
                <w:color w:val="000000"/>
                <w:szCs w:val="24"/>
                <w:bdr w:val="nil"/>
                <w:lang w:eastAsia="ru-RU"/>
              </w:rPr>
              <w:t>с</w:t>
            </w:r>
            <w:r w:rsidRPr="00ED449F">
              <w:rPr>
                <w:rFonts w:eastAsia="Arial Unicode MS"/>
                <w:color w:val="000000"/>
                <w:szCs w:val="24"/>
                <w:bdr w:val="nil"/>
                <w:lang w:eastAsia="ru-RU"/>
              </w:rPr>
              <w:t xml:space="preserve"> </w:t>
            </w:r>
            <w:r>
              <w:rPr>
                <w:rFonts w:eastAsia="Arial Unicode MS"/>
                <w:color w:val="000000"/>
                <w:szCs w:val="24"/>
                <w:bdr w:val="nil"/>
                <w:lang w:eastAsia="ru-RU"/>
              </w:rPr>
              <w:t>нормативным</w:t>
            </w:r>
            <w:r w:rsidRPr="00ED449F">
              <w:rPr>
                <w:rFonts w:eastAsia="Arial Unicode MS"/>
                <w:color w:val="000000"/>
                <w:szCs w:val="24"/>
                <w:bdr w:val="nil"/>
                <w:lang w:eastAsia="ru-RU"/>
              </w:rPr>
              <w:t xml:space="preserve"> </w:t>
            </w:r>
            <w:r>
              <w:rPr>
                <w:rFonts w:eastAsia="Arial Unicode MS"/>
                <w:color w:val="000000"/>
                <w:szCs w:val="24"/>
                <w:bdr w:val="nil"/>
                <w:lang w:eastAsia="ru-RU"/>
              </w:rPr>
              <w:t>правовым</w:t>
            </w:r>
            <w:r w:rsidRPr="00ED449F">
              <w:rPr>
                <w:rFonts w:eastAsia="Arial Unicode MS"/>
                <w:color w:val="000000"/>
                <w:szCs w:val="24"/>
                <w:bdr w:val="nil"/>
                <w:lang w:eastAsia="ru-RU"/>
              </w:rPr>
              <w:t xml:space="preserve"> (</w:t>
            </w:r>
            <w:r>
              <w:rPr>
                <w:rFonts w:eastAsia="Arial Unicode MS"/>
                <w:color w:val="000000"/>
                <w:szCs w:val="24"/>
                <w:bdr w:val="nil"/>
                <w:lang w:eastAsia="ru-RU"/>
              </w:rPr>
              <w:t>правовым</w:t>
            </w:r>
            <w:r w:rsidRPr="00ED449F">
              <w:rPr>
                <w:rFonts w:eastAsia="Arial Unicode MS"/>
                <w:color w:val="000000"/>
                <w:szCs w:val="24"/>
                <w:bdr w:val="nil"/>
                <w:lang w:eastAsia="ru-RU"/>
              </w:rPr>
              <w: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Pr>
                <w:rFonts w:eastAsia="Arial Unicode MS"/>
                <w:color w:val="000000"/>
                <w:szCs w:val="24"/>
                <w:bdr w:val="nil"/>
                <w:lang w:eastAsia="ru-RU"/>
              </w:rPr>
              <w:t>актом</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origin</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1002: </w:t>
            </w:r>
            <w:r>
              <w:rPr>
                <w:rFonts w:eastAsia="Arial Unicode MS"/>
                <w:color w:val="000000"/>
                <w:szCs w:val="24"/>
                <w:bdr w:val="nil"/>
                <w:lang w:eastAsia="ru-RU"/>
              </w:rPr>
              <w:t>Признак</w:t>
            </w:r>
            <w:r w:rsidRPr="00ED449F">
              <w:rPr>
                <w:rFonts w:eastAsia="Arial Unicode MS"/>
                <w:color w:val="000000"/>
                <w:szCs w:val="24"/>
                <w:bdr w:val="nil"/>
                <w:lang w:eastAsia="ru-RU"/>
              </w:rPr>
              <w:t xml:space="preserve"> </w:t>
            </w:r>
            <w:r>
              <w:rPr>
                <w:rFonts w:eastAsia="Arial Unicode MS"/>
                <w:color w:val="000000"/>
                <w:szCs w:val="24"/>
                <w:bdr w:val="nil"/>
                <w:lang w:eastAsia="ru-RU"/>
              </w:rPr>
              <w:t>предварительного</w:t>
            </w:r>
            <w:r w:rsidRPr="00ED449F">
              <w:rPr>
                <w:rFonts w:eastAsia="Arial Unicode MS"/>
                <w:color w:val="000000"/>
                <w:szCs w:val="24"/>
                <w:bdr w:val="nil"/>
                <w:lang w:eastAsia="ru-RU"/>
              </w:rPr>
              <w:t xml:space="preserve"> </w:t>
            </w:r>
            <w:r>
              <w:rPr>
                <w:rFonts w:eastAsia="Arial Unicode MS"/>
                <w:color w:val="000000"/>
                <w:szCs w:val="24"/>
                <w:bdr w:val="nil"/>
                <w:lang w:eastAsia="ru-RU"/>
              </w:rPr>
              <w:t>начисления</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string</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PRIOR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TEMP</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attributeGroup</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payerIdentifier</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201:</w:t>
            </w:r>
            <w:r w:rsidRPr="00ED449F">
              <w:rPr>
                <w:rFonts w:eastAsia="Arial Unicode MS"/>
                <w:color w:val="000000"/>
                <w:szCs w:val="24"/>
                <w:bdr w:val="nil"/>
                <w:lang w:eastAsia="ru-RU"/>
              </w:rPr>
              <w:br/>
            </w:r>
            <w:r>
              <w:rPr>
                <w:rFonts w:eastAsia="Arial Unicode MS"/>
                <w:color w:val="000000"/>
                <w:szCs w:val="24"/>
                <w:bdr w:val="nil"/>
                <w:lang w:eastAsia="ru-RU"/>
              </w:rPr>
              <w:t>Идентификатор</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плательщика</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PayerIdentifierType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"1((0[1-9])|(1[0-5])|(2[12456789])|(3[0]))[0-9</w:t>
            </w:r>
            <w:r w:rsidRPr="00D20A2C">
              <w:rPr>
                <w:rFonts w:eastAsia="Arial Unicode MS"/>
                <w:color w:val="993300"/>
                <w:szCs w:val="24"/>
                <w:bdr w:val="nil"/>
                <w:lang w:val="en-US" w:eastAsia="ru-RU"/>
              </w:rPr>
              <w:t>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w:t>
            </w:r>
            <w:r>
              <w:rPr>
                <w:rFonts w:eastAsia="Arial Unicode MS"/>
                <w:color w:val="993300"/>
                <w:szCs w:val="24"/>
                <w:bdr w:val="nil"/>
                <w:lang w:eastAsia="ru-RU"/>
              </w:rPr>
              <w:t>а</w:t>
            </w:r>
            <w:r w:rsidRPr="00ED449F">
              <w:rPr>
                <w:rFonts w:eastAsia="Arial Unicode MS"/>
                <w:color w:val="993300"/>
                <w:szCs w:val="24"/>
                <w:bdr w:val="nil"/>
                <w:lang w:eastAsia="ru-RU"/>
              </w:rPr>
              <w:t>-</w:t>
            </w:r>
            <w:r>
              <w:rPr>
                <w:rFonts w:eastAsia="Arial Unicode MS"/>
                <w:color w:val="993300"/>
                <w:szCs w:val="24"/>
                <w:bdr w:val="nil"/>
                <w:lang w:eastAsia="ru-RU"/>
              </w:rPr>
              <w:t>яА</w:t>
            </w:r>
            <w:r w:rsidRPr="00ED449F">
              <w:rPr>
                <w:rFonts w:eastAsia="Arial Unicode MS"/>
                <w:color w:val="993300"/>
                <w:szCs w:val="24"/>
                <w:bdr w:val="nil"/>
                <w:lang w:eastAsia="ru-RU"/>
              </w:rPr>
              <w:t>-</w:t>
            </w:r>
            <w:r>
              <w:rPr>
                <w:rFonts w:eastAsia="Arial Unicode MS"/>
                <w:color w:val="993300"/>
                <w:szCs w:val="24"/>
                <w:bdr w:val="nil"/>
                <w:lang w:eastAsia="ru-RU"/>
              </w:rPr>
              <w:t>Я</w:t>
            </w:r>
            <w:r w:rsidRPr="00ED449F">
              <w:rPr>
                <w:rFonts w:eastAsia="Arial Unicode MS"/>
                <w:color w:val="993300"/>
                <w:szCs w:val="24"/>
                <w:bdr w:val="nil"/>
                <w:lang w:eastAsia="ru-RU"/>
              </w:rPr>
              <w:t>]{19}"</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Идентификатор</w:t>
            </w:r>
            <w:r w:rsidRPr="00ED449F">
              <w:rPr>
                <w:rFonts w:eastAsia="Arial Unicode MS"/>
                <w:color w:val="000000"/>
                <w:szCs w:val="24"/>
                <w:bdr w:val="nil"/>
                <w:lang w:eastAsia="ru-RU"/>
              </w:rPr>
              <w:t xml:space="preserve"> </w:t>
            </w:r>
            <w:r>
              <w:rPr>
                <w:rFonts w:eastAsia="Arial Unicode MS"/>
                <w:color w:val="000000"/>
                <w:szCs w:val="24"/>
                <w:bdr w:val="nil"/>
                <w:lang w:eastAsia="ru-RU"/>
              </w:rPr>
              <w:t>ФЛ</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length</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"22"</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"200\</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{14}[</w:t>
            </w:r>
            <w:r w:rsidRPr="00D20A2C">
              <w:rPr>
                <w:rFonts w:eastAsia="Arial Unicode MS"/>
                <w:color w:val="993300"/>
                <w:szCs w:val="24"/>
                <w:bdr w:val="nil"/>
                <w:lang w:val="en-US" w:eastAsia="ru-RU"/>
              </w:rPr>
              <w:t>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w:t>
            </w:r>
            <w:r w:rsidRPr="00ED449F">
              <w:rPr>
                <w:rFonts w:eastAsia="Arial Unicode MS"/>
                <w:color w:val="993300"/>
                <w:szCs w:val="24"/>
                <w:bdr w:val="nil"/>
                <w:lang w:eastAsia="ru-RU"/>
              </w:rPr>
              <w:t>0-9]{2}\</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{3}"</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Идентификатор</w:t>
            </w:r>
            <w:r w:rsidRPr="00ED449F">
              <w:rPr>
                <w:rFonts w:eastAsia="Arial Unicode MS"/>
                <w:color w:val="000000"/>
                <w:szCs w:val="24"/>
                <w:bdr w:val="nil"/>
                <w:lang w:eastAsia="ru-RU"/>
              </w:rPr>
              <w:t xml:space="preserve"> </w:t>
            </w:r>
            <w:r>
              <w:rPr>
                <w:rFonts w:eastAsia="Arial Unicode MS"/>
                <w:color w:val="000000"/>
                <w:szCs w:val="24"/>
                <w:bdr w:val="nil"/>
                <w:lang w:eastAsia="ru-RU"/>
              </w:rPr>
              <w:t>ЮЛ</w:t>
            </w:r>
            <w:r w:rsidRPr="00ED449F">
              <w:rPr>
                <w:rFonts w:eastAsia="Arial Unicode MS"/>
                <w:color w:val="000000"/>
                <w:szCs w:val="24"/>
                <w:bdr w:val="nil"/>
                <w:lang w:eastAsia="ru-RU"/>
              </w:rPr>
              <w:t xml:space="preserve"> </w:t>
            </w:r>
            <w:r>
              <w:rPr>
                <w:rFonts w:eastAsia="Arial Unicode MS"/>
                <w:color w:val="000000"/>
                <w:szCs w:val="24"/>
                <w:bdr w:val="nil"/>
                <w:lang w:eastAsia="ru-RU"/>
              </w:rPr>
              <w:t>или</w:t>
            </w:r>
            <w:r w:rsidRPr="00ED449F">
              <w:rPr>
                <w:rFonts w:eastAsia="Arial Unicode MS"/>
                <w:color w:val="000000"/>
                <w:szCs w:val="24"/>
                <w:bdr w:val="nil"/>
                <w:lang w:eastAsia="ru-RU"/>
              </w:rPr>
              <w:t xml:space="preserve"> </w:t>
            </w:r>
            <w:r>
              <w:rPr>
                <w:rFonts w:eastAsia="Arial Unicode MS"/>
                <w:color w:val="000000"/>
                <w:szCs w:val="24"/>
                <w:bdr w:val="nil"/>
                <w:lang w:eastAsia="ru-RU"/>
              </w:rPr>
              <w:t>ИП</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000000"/>
                <w:szCs w:val="24"/>
                <w:bdr w:val="nil"/>
                <w:lang w:eastAsia="ru-RU"/>
              </w:rPr>
              <w:br/>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ED449F">
              <w:rPr>
                <w:rFonts w:eastAsia="Arial Unicode MS"/>
                <w:color w:val="F5844C"/>
                <w:szCs w:val="24"/>
                <w:bdr w:val="nil"/>
                <w:lang w:eastAsia="ru-RU"/>
              </w:rPr>
              <w:tab/>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"300\</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{14}[</w:t>
            </w:r>
            <w:r w:rsidRPr="00D20A2C">
              <w:rPr>
                <w:rFonts w:eastAsia="Arial Unicode MS"/>
                <w:color w:val="993300"/>
                <w:szCs w:val="24"/>
                <w:bdr w:val="nil"/>
                <w:lang w:val="en-US" w:eastAsia="ru-RU"/>
              </w:rPr>
              <w:t>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w:t>
            </w:r>
            <w:r w:rsidRPr="00ED449F">
              <w:rPr>
                <w:rFonts w:eastAsia="Arial Unicode MS"/>
                <w:color w:val="993300"/>
                <w:szCs w:val="24"/>
                <w:bdr w:val="nil"/>
                <w:lang w:eastAsia="ru-RU"/>
              </w:rPr>
              <w:t>0-9]{2}\</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{3}|3[0]{7}\</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{9}[</w:t>
            </w:r>
            <w:r w:rsidRPr="00D20A2C">
              <w:rPr>
                <w:rFonts w:eastAsia="Arial Unicode MS"/>
                <w:color w:val="993300"/>
                <w:szCs w:val="24"/>
                <w:bdr w:val="nil"/>
                <w:lang w:val="en-US" w:eastAsia="ru-RU"/>
              </w:rPr>
              <w:t>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Z</w:t>
            </w:r>
            <w:r w:rsidRPr="00ED449F">
              <w:rPr>
                <w:rFonts w:eastAsia="Arial Unicode MS"/>
                <w:color w:val="993300"/>
                <w:szCs w:val="24"/>
                <w:bdr w:val="nil"/>
                <w:lang w:eastAsia="ru-RU"/>
              </w:rPr>
              <w:t>0-9]{2}\</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{3}"</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pattern</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ED449F">
              <w:rPr>
                <w:rFonts w:eastAsia="Arial Unicode MS"/>
                <w:color w:val="FF8040"/>
                <w:szCs w:val="24"/>
                <w:bdr w:val="nil"/>
                <w:lang w:eastAsia="ru-RU"/>
              </w:rPr>
              <w:t>=</w:t>
            </w:r>
            <w:r w:rsidRPr="00ED449F">
              <w:rPr>
                <w:rFonts w:eastAsia="Arial Unicode MS"/>
                <w:color w:val="993300"/>
                <w:szCs w:val="24"/>
                <w:bdr w:val="nil"/>
                <w:lang w:eastAsia="ru-RU"/>
              </w:rPr>
              <w:t>"4[0]{9}\</w:t>
            </w:r>
            <w:r w:rsidRPr="00D20A2C">
              <w:rPr>
                <w:rFonts w:eastAsia="Arial Unicode MS"/>
                <w:color w:val="993300"/>
                <w:szCs w:val="24"/>
                <w:bdr w:val="nil"/>
                <w:lang w:val="en-US" w:eastAsia="ru-RU"/>
              </w:rPr>
              <w:t>d</w:t>
            </w:r>
            <w:r w:rsidRPr="00ED449F">
              <w:rPr>
                <w:rFonts w:eastAsia="Arial Unicode MS"/>
                <w:color w:val="993300"/>
                <w:szCs w:val="24"/>
                <w:bdr w:val="nil"/>
                <w:lang w:eastAsia="ru-RU"/>
              </w:rPr>
              <w:t>{12}"</w:t>
            </w:r>
            <w:r w:rsidRPr="00ED449F">
              <w:rPr>
                <w:rFonts w:eastAsia="Arial Unicode MS"/>
                <w:color w:val="0000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tab/>
            </w:r>
            <w:r w:rsidRPr="00ED449F">
              <w:rPr>
                <w:rFonts w:eastAsia="Arial Unicode MS"/>
                <w:color w:val="000000"/>
                <w:szCs w:val="24"/>
                <w:bdr w:val="nil"/>
                <w:lang w:eastAsia="ru-RU"/>
              </w:rPr>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complexContent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0000"/>
                <w:szCs w:val="24"/>
                <w:bdr w:val="nil"/>
                <w:lang w:eastAsia="ru-RU"/>
              </w:rPr>
              <w:lastRenderedPageBreak/>
              <w:tab/>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schema</w:t>
            </w:r>
            <w:r w:rsidRPr="00ED449F">
              <w:rPr>
                <w:rFonts w:eastAsia="Arial Unicode MS"/>
                <w:color w:val="003296"/>
                <w:szCs w:val="24"/>
                <w:bdr w:val="nil"/>
                <w:lang w:eastAsia="ru-RU"/>
              </w:rPr>
              <w:t>&gt;</w:t>
            </w:r>
            <w:r w:rsidRPr="00ED449F">
              <w:rPr>
                <w:rFonts w:eastAsia="Arial Unicode MS"/>
                <w:color w:val="000000"/>
                <w:szCs w:val="24"/>
                <w:bdr w:val="nil"/>
                <w:lang w:eastAsia="ru-RU"/>
              </w:rPr>
              <w:br/>
            </w:r>
          </w:p>
        </w:tc>
      </w:tr>
    </w:tbl>
    <w:p w:rsidR="008C689D" w:rsidRPr="00ED449F" w:rsidRDefault="008C689D" w:rsidP="008C689D">
      <w:pPr>
        <w:pStyle w:val="af3"/>
        <w:widowControl w:val="0"/>
        <w:spacing w:line="240" w:lineRule="auto"/>
        <w:ind w:firstLine="0"/>
        <w:rPr>
          <w:rFonts w:eastAsia="Arial Unicode MS"/>
        </w:rPr>
      </w:pPr>
    </w:p>
    <w:p w:rsidR="008C689D" w:rsidRPr="00ED449F" w:rsidRDefault="008C689D" w:rsidP="008C689D">
      <w:pPr>
        <w:keepNext/>
        <w:ind w:firstLine="709"/>
      </w:pPr>
      <w:r w:rsidRPr="00203C8E">
        <w:t>Импортированная</w:t>
      </w:r>
      <w:r w:rsidRPr="00ED449F">
        <w:t xml:space="preserve"> </w:t>
      </w:r>
      <w:r w:rsidRPr="00203C8E">
        <w:t>схема</w:t>
      </w:r>
      <w:r w:rsidRPr="00ED449F">
        <w:t xml:space="preserve"> «</w:t>
      </w:r>
      <w:r w:rsidRPr="00203C8E">
        <w:rPr>
          <w:b/>
          <w:lang w:val="en-US"/>
        </w:rPr>
        <w:t>Organization</w:t>
      </w:r>
      <w:r w:rsidR="00ED449F" w:rsidRPr="00ED449F">
        <w:rPr>
          <w:b/>
        </w:rPr>
        <w:t>_</w:t>
      </w:r>
      <w:r w:rsidR="00ED449F">
        <w:rPr>
          <w:b/>
          <w:lang w:val="en-US"/>
        </w:rPr>
        <w:t>v</w:t>
      </w:r>
      <w:r w:rsidR="00ED449F" w:rsidRPr="00ED449F">
        <w:rPr>
          <w:b/>
        </w:rPr>
        <w:t>2.1.1.</w:t>
      </w:r>
      <w:r w:rsidR="00ED449F">
        <w:rPr>
          <w:b/>
          <w:lang w:val="en-US"/>
        </w:rPr>
        <w:t>xsd</w:t>
      </w:r>
      <w:r w:rsidRPr="00ED449F">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8C689D" w:rsidRPr="00ED449F"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8C689D" w:rsidRPr="00203C8E" w:rsidRDefault="00D20A2C" w:rsidP="00467907">
            <w:pPr>
              <w:autoSpaceDE w:val="0"/>
              <w:autoSpaceDN w:val="0"/>
              <w:adjustRightInd w:val="0"/>
              <w:rPr>
                <w:sz w:val="20"/>
                <w:lang w:val="en-US"/>
              </w:rPr>
            </w:pPr>
            <w:r w:rsidRPr="00ED449F">
              <w:rPr>
                <w:rFonts w:eastAsia="Arial Unicode MS"/>
                <w:color w:val="8B26C9"/>
                <w:szCs w:val="24"/>
                <w:bdr w:val="nil"/>
                <w:lang w:eastAsia="ru-RU"/>
              </w:rPr>
              <w:t>&lt;?</w:t>
            </w:r>
            <w:r w:rsidRPr="00D20A2C">
              <w:rPr>
                <w:rFonts w:eastAsia="Arial Unicode MS"/>
                <w:color w:val="8B26C9"/>
                <w:szCs w:val="24"/>
                <w:bdr w:val="nil"/>
                <w:lang w:val="en-US" w:eastAsia="ru-RU"/>
              </w:rPr>
              <w:t>xml</w:t>
            </w:r>
            <w:r w:rsidRPr="00ED449F">
              <w:rPr>
                <w:rFonts w:eastAsia="Arial Unicode MS"/>
                <w:color w:val="8B26C9"/>
                <w:szCs w:val="24"/>
                <w:bdr w:val="nil"/>
                <w:lang w:eastAsia="ru-RU"/>
              </w:rPr>
              <w:t xml:space="preserve"> </w:t>
            </w:r>
            <w:r w:rsidRPr="00D20A2C">
              <w:rPr>
                <w:rFonts w:eastAsia="Arial Unicode MS"/>
                <w:color w:val="8B26C9"/>
                <w:szCs w:val="24"/>
                <w:bdr w:val="nil"/>
                <w:lang w:val="en-US" w:eastAsia="ru-RU"/>
              </w:rPr>
              <w:t>version</w:t>
            </w:r>
            <w:r w:rsidRPr="00ED449F">
              <w:rPr>
                <w:rFonts w:eastAsia="Arial Unicode MS"/>
                <w:color w:val="8B26C9"/>
                <w:szCs w:val="24"/>
                <w:bdr w:val="nil"/>
                <w:lang w:eastAsia="ru-RU"/>
              </w:rPr>
              <w:t xml:space="preserve">="1.0" </w:t>
            </w:r>
            <w:r w:rsidRPr="00D20A2C">
              <w:rPr>
                <w:rFonts w:eastAsia="Arial Unicode MS"/>
                <w:color w:val="8B26C9"/>
                <w:szCs w:val="24"/>
                <w:bdr w:val="nil"/>
                <w:lang w:val="en-US" w:eastAsia="ru-RU"/>
              </w:rPr>
              <w:t>encoding</w:t>
            </w:r>
            <w:r w:rsidRPr="00ED449F">
              <w:rPr>
                <w:rFonts w:eastAsia="Arial Unicode MS"/>
                <w:color w:val="8B26C9"/>
                <w:szCs w:val="24"/>
                <w:bdr w:val="nil"/>
                <w:lang w:eastAsia="ru-RU"/>
              </w:rPr>
              <w:t>="</w:t>
            </w:r>
            <w:r w:rsidRPr="00D20A2C">
              <w:rPr>
                <w:rFonts w:eastAsia="Arial Unicode MS"/>
                <w:color w:val="8B26C9"/>
                <w:szCs w:val="24"/>
                <w:bdr w:val="nil"/>
                <w:lang w:val="en-US" w:eastAsia="ru-RU"/>
              </w:rPr>
              <w:t>UTF</w:t>
            </w:r>
            <w:r w:rsidRPr="00ED449F">
              <w:rPr>
                <w:rFonts w:eastAsia="Arial Unicode MS"/>
                <w:color w:val="8B26C9"/>
                <w:szCs w:val="24"/>
                <w:bdr w:val="nil"/>
                <w:lang w:eastAsia="ru-RU"/>
              </w:rPr>
              <w:t>-8" ?&gt;</w:t>
            </w:r>
            <w:r w:rsidRPr="00ED449F">
              <w:rPr>
                <w:rFonts w:eastAsia="Arial Unicode MS"/>
                <w:color w:val="000000"/>
                <w:szCs w:val="24"/>
                <w:bdr w:val="nil"/>
                <w:lang w:eastAsia="ru-RU"/>
              </w:rPr>
              <w:br/>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schema</w:t>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xsd</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www</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t>
            </w:r>
            <w:r w:rsidRPr="00ED449F">
              <w:rPr>
                <w:rFonts w:eastAsia="Arial Unicode MS"/>
                <w:color w:val="993300"/>
                <w:szCs w:val="24"/>
                <w:bdr w:val="nil"/>
                <w:lang w:eastAsia="ru-RU"/>
              </w:rPr>
              <w:t>3.</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/2001/</w:t>
            </w:r>
            <w:r w:rsidRPr="00D20A2C">
              <w:rPr>
                <w:rFonts w:eastAsia="Arial Unicode MS"/>
                <w:color w:val="993300"/>
                <w:szCs w:val="24"/>
                <w:bdr w:val="nil"/>
                <w:lang w:val="en-US" w:eastAsia="ru-RU"/>
              </w:rPr>
              <w:t>XMLSchema</w:t>
            </w:r>
            <w:r w:rsidRPr="00ED449F">
              <w:rPr>
                <w:rFonts w:eastAsia="Arial Unicode MS"/>
                <w:color w:val="993300"/>
                <w:szCs w:val="24"/>
                <w:bdr w:val="nil"/>
                <w:lang w:eastAsia="ru-RU"/>
              </w:rPr>
              <w:t>"</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com</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org</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targetNamespace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elementFormDefault</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qualified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import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schemaLocation</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00ED449F" w:rsidRPr="00ED449F">
              <w:rPr>
                <w:rFonts w:eastAsia="Arial Unicode MS"/>
                <w:color w:val="993300"/>
                <w:szCs w:val="24"/>
                <w:bdr w:val="nil"/>
                <w:lang w:eastAsia="ru-RU"/>
              </w:rPr>
              <w:t>_</w:t>
            </w:r>
            <w:r w:rsidR="00ED449F">
              <w:rPr>
                <w:rFonts w:eastAsia="Arial Unicode MS"/>
                <w:color w:val="993300"/>
                <w:szCs w:val="24"/>
                <w:bdr w:val="nil"/>
                <w:lang w:val="en-US" w:eastAsia="ru-RU"/>
              </w:rPr>
              <w:t>v</w:t>
            </w:r>
            <w:r w:rsidR="00ED449F" w:rsidRPr="00ED449F">
              <w:rPr>
                <w:rFonts w:eastAsia="Arial Unicode MS"/>
                <w:color w:val="993300"/>
                <w:szCs w:val="24"/>
                <w:bdr w:val="nil"/>
                <w:lang w:eastAsia="ru-RU"/>
              </w:rPr>
              <w:t>2.1.1.</w:t>
            </w:r>
            <w:r w:rsidR="00ED449F">
              <w:rPr>
                <w:rFonts w:eastAsia="Arial Unicode MS"/>
                <w:color w:val="993300"/>
                <w:szCs w:val="24"/>
                <w:bdr w:val="nil"/>
                <w:lang w:val="en-US" w:eastAsia="ru-RU"/>
              </w:rPr>
              <w:t>xsd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Данные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name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OrgNameType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16:</w:t>
            </w:r>
            <w:r w:rsidRPr="00ED449F">
              <w:rPr>
                <w:rFonts w:eastAsia="Arial Unicode MS"/>
                <w:color w:val="000000"/>
                <w:szCs w:val="24"/>
                <w:bdr w:val="nil"/>
                <w:lang w:eastAsia="ru-RU"/>
              </w:rPr>
              <w:br/>
            </w:r>
            <w:r>
              <w:rPr>
                <w:rFonts w:eastAsia="Arial Unicode MS"/>
                <w:color w:val="000000"/>
                <w:szCs w:val="24"/>
                <w:bdr w:val="nil"/>
                <w:lang w:eastAsia="ru-RU"/>
              </w:rPr>
              <w:t>Наименование</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inn</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INNType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61:</w:t>
            </w:r>
            <w:r w:rsidRPr="00ED449F">
              <w:rPr>
                <w:rFonts w:eastAsia="Arial Unicode MS"/>
                <w:color w:val="000000"/>
                <w:szCs w:val="24"/>
                <w:bdr w:val="nil"/>
                <w:lang w:eastAsia="ru-RU"/>
              </w:rPr>
              <w:br/>
            </w:r>
            <w:r>
              <w:rPr>
                <w:rFonts w:eastAsia="Arial Unicode MS"/>
                <w:color w:val="000000"/>
                <w:szCs w:val="24"/>
                <w:bdr w:val="nil"/>
                <w:lang w:eastAsia="ru-RU"/>
              </w:rPr>
              <w:t>ИНН</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kpp</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KPPType</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103:</w:t>
            </w:r>
            <w:r w:rsidRPr="00ED449F">
              <w:rPr>
                <w:rFonts w:eastAsia="Arial Unicode MS"/>
                <w:color w:val="000000"/>
                <w:szCs w:val="24"/>
                <w:bdr w:val="nil"/>
                <w:lang w:eastAsia="ru-RU"/>
              </w:rPr>
              <w:br/>
            </w:r>
            <w:r>
              <w:rPr>
                <w:rFonts w:eastAsia="Arial Unicode MS"/>
                <w:color w:val="000000"/>
                <w:szCs w:val="24"/>
                <w:bdr w:val="nil"/>
                <w:lang w:eastAsia="ru-RU"/>
              </w:rPr>
              <w:t>КПП</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ogrn</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OGRNType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200:</w:t>
            </w:r>
            <w:r w:rsidRPr="00ED449F">
              <w:rPr>
                <w:rFonts w:eastAsia="Arial Unicode MS"/>
                <w:color w:val="000000"/>
                <w:szCs w:val="24"/>
                <w:bdr w:val="nil"/>
                <w:lang w:eastAsia="ru-RU"/>
              </w:rPr>
              <w:br/>
            </w:r>
            <w:r>
              <w:rPr>
                <w:rFonts w:eastAsia="Arial Unicode MS"/>
                <w:color w:val="000000"/>
                <w:szCs w:val="24"/>
                <w:bdr w:val="nil"/>
                <w:lang w:eastAsia="ru-RU"/>
              </w:rPr>
              <w:t>ОГРН</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PaymentOrgType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Организация</w:t>
            </w:r>
            <w:r w:rsidRPr="00ED449F">
              <w:rPr>
                <w:rFonts w:eastAsia="Arial Unicode MS"/>
                <w:color w:val="000000"/>
                <w:szCs w:val="24"/>
                <w:bdr w:val="nil"/>
                <w:lang w:eastAsia="ru-RU"/>
              </w:rPr>
              <w:t xml:space="preserve"> </w:t>
            </w:r>
            <w:r>
              <w:rPr>
                <w:rFonts w:eastAsia="Arial Unicode MS"/>
                <w:color w:val="000000"/>
                <w:szCs w:val="24"/>
                <w:bdr w:val="nil"/>
                <w:lang w:eastAsia="ru-RU"/>
              </w:rPr>
              <w:t>принявшая</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choice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Bank</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BankType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Реквизиты</w:t>
            </w:r>
            <w:r w:rsidRPr="00ED449F">
              <w:rPr>
                <w:rFonts w:eastAsia="Arial Unicode MS"/>
                <w:color w:val="000000"/>
                <w:szCs w:val="24"/>
                <w:bdr w:val="nil"/>
                <w:lang w:eastAsia="ru-RU"/>
              </w:rPr>
              <w:t xml:space="preserve"> </w:t>
            </w:r>
            <w:r>
              <w:rPr>
                <w:rFonts w:eastAsia="Arial Unicode MS"/>
                <w:color w:val="000000"/>
                <w:szCs w:val="24"/>
                <w:bdr w:val="nil"/>
                <w:lang w:eastAsia="ru-RU"/>
              </w:rPr>
              <w:t>структурного</w:t>
            </w:r>
            <w:r w:rsidRPr="00ED449F">
              <w:rPr>
                <w:rFonts w:eastAsia="Arial Unicode MS"/>
                <w:color w:val="000000"/>
                <w:szCs w:val="24"/>
                <w:bdr w:val="nil"/>
                <w:lang w:eastAsia="ru-RU"/>
              </w:rPr>
              <w:t xml:space="preserve"> </w:t>
            </w:r>
            <w:r>
              <w:rPr>
                <w:rFonts w:eastAsia="Arial Unicode MS"/>
                <w:color w:val="000000"/>
                <w:szCs w:val="24"/>
                <w:bdr w:val="nil"/>
                <w:lang w:eastAsia="ru-RU"/>
              </w:rPr>
              <w:t>подразделения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кредитной</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0000"/>
                <w:szCs w:val="24"/>
                <w:bdr w:val="nil"/>
                <w:lang w:eastAsia="ru-RU"/>
              </w:rPr>
              <w:t xml:space="preserve">, </w:t>
            </w:r>
            <w:r>
              <w:rPr>
                <w:rFonts w:eastAsia="Arial Unicode MS"/>
                <w:color w:val="000000"/>
                <w:szCs w:val="24"/>
                <w:bdr w:val="nil"/>
                <w:lang w:eastAsia="ru-RU"/>
              </w:rPr>
              <w:t>принявшего</w:t>
            </w:r>
            <w:r w:rsidRPr="00ED449F">
              <w:rPr>
                <w:rFonts w:eastAsia="Arial Unicode MS"/>
                <w:color w:val="000000"/>
                <w:szCs w:val="24"/>
                <w:bdr w:val="nil"/>
                <w:lang w:eastAsia="ru-RU"/>
              </w:rPr>
              <w:t xml:space="preserve"> </w:t>
            </w:r>
            <w:r>
              <w:rPr>
                <w:rFonts w:eastAsia="Arial Unicode MS"/>
                <w:color w:val="000000"/>
                <w:szCs w:val="24"/>
                <w:bdr w:val="nil"/>
                <w:lang w:eastAsia="ru-RU"/>
              </w:rPr>
              <w:t>платеж</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0000"/>
                <w:szCs w:val="24"/>
                <w:bdr w:val="nil"/>
                <w:lang w:eastAsia="ru-RU"/>
              </w:rPr>
              <w:br/>
            </w:r>
            <w:r w:rsidRPr="00ED449F">
              <w:rPr>
                <w:rFonts w:eastAsia="Arial Unicode MS"/>
                <w:color w:val="000000"/>
                <w:szCs w:val="24"/>
                <w:bdr w:val="nil"/>
                <w:lang w:eastAsia="ru-RU"/>
              </w:rPr>
              <w:lastRenderedPageBreak/>
              <w:t xml:space="preserve">                        </w:t>
            </w:r>
            <w:r>
              <w:rPr>
                <w:rFonts w:eastAsia="Arial Unicode MS"/>
                <w:color w:val="000000"/>
                <w:szCs w:val="24"/>
                <w:bdr w:val="nil"/>
                <w:lang w:eastAsia="ru-RU"/>
              </w:rPr>
              <w:t>почтовой</w:t>
            </w:r>
            <w:r w:rsidRPr="00ED449F">
              <w:rPr>
                <w:rFonts w:eastAsia="Arial Unicode MS"/>
                <w:color w:val="000000"/>
                <w:szCs w:val="24"/>
                <w:bdr w:val="nil"/>
                <w:lang w:eastAsia="ru-RU"/>
              </w:rPr>
              <w:t xml:space="preserve"> </w:t>
            </w:r>
            <w:r>
              <w:rPr>
                <w:rFonts w:eastAsia="Arial Unicode MS"/>
                <w:color w:val="000000"/>
                <w:szCs w:val="24"/>
                <w:bdr w:val="nil"/>
                <w:lang w:eastAsia="ru-RU"/>
              </w:rPr>
              <w:t>связи</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UFK</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2003:</w:t>
            </w:r>
            <w:r w:rsidRPr="00ED449F">
              <w:rPr>
                <w:rFonts w:eastAsia="Arial Unicode MS"/>
                <w:color w:val="000000"/>
                <w:szCs w:val="24"/>
                <w:bdr w:val="nil"/>
                <w:lang w:eastAsia="ru-RU"/>
              </w:rPr>
              <w:br/>
            </w:r>
            <w:r>
              <w:rPr>
                <w:rFonts w:eastAsia="Arial Unicode MS"/>
                <w:color w:val="000000"/>
                <w:szCs w:val="24"/>
                <w:bdr w:val="nil"/>
                <w:lang w:eastAsia="ru-RU"/>
              </w:rPr>
              <w:t>Код</w:t>
            </w:r>
            <w:r w:rsidRPr="00ED449F">
              <w:rPr>
                <w:rFonts w:eastAsia="Arial Unicode MS"/>
                <w:color w:val="000000"/>
                <w:szCs w:val="24"/>
                <w:bdr w:val="nil"/>
                <w:lang w:eastAsia="ru-RU"/>
              </w:rPr>
              <w:t xml:space="preserve"> </w:t>
            </w:r>
            <w:r>
              <w:rPr>
                <w:rFonts w:eastAsia="Arial Unicode MS"/>
                <w:color w:val="000000"/>
                <w:szCs w:val="24"/>
                <w:bdr w:val="nil"/>
                <w:lang w:eastAsia="ru-RU"/>
              </w:rPr>
              <w:t>ТОФК</w:t>
            </w:r>
            <w:r w:rsidRPr="00ED449F">
              <w:rPr>
                <w:rFonts w:eastAsia="Arial Unicode MS"/>
                <w:color w:val="000000"/>
                <w:szCs w:val="24"/>
                <w:bdr w:val="nil"/>
                <w:lang w:eastAsia="ru-RU"/>
              </w:rPr>
              <w:t>/</w:t>
            </w:r>
            <w:r>
              <w:rPr>
                <w:rFonts w:eastAsia="Arial Unicode MS"/>
                <w:color w:val="000000"/>
                <w:szCs w:val="24"/>
                <w:bdr w:val="nil"/>
                <w:lang w:eastAsia="ru-RU"/>
              </w:rPr>
              <w:t>УРН</w:t>
            </w:r>
            <w:r w:rsidRPr="00ED449F">
              <w:rPr>
                <w:rFonts w:eastAsia="Arial Unicode MS"/>
                <w:color w:val="000000"/>
                <w:szCs w:val="24"/>
                <w:bdr w:val="nil"/>
                <w:lang w:eastAsia="ru-RU"/>
              </w:rPr>
              <w:t xml:space="preserve"> </w:t>
            </w:r>
            <w:r>
              <w:rPr>
                <w:rFonts w:eastAsia="Arial Unicode MS"/>
                <w:color w:val="000000"/>
                <w:szCs w:val="24"/>
                <w:bdr w:val="nil"/>
                <w:lang w:eastAsia="ru-RU"/>
              </w:rPr>
              <w:t>ТОФК</w:t>
            </w:r>
            <w:r w:rsidRPr="00ED449F">
              <w:rPr>
                <w:rFonts w:eastAsia="Arial Unicode MS"/>
                <w:color w:val="000000"/>
                <w:szCs w:val="24"/>
                <w:bdr w:val="nil"/>
                <w:lang w:eastAsia="ru-RU"/>
              </w:rPr>
              <w:t>.</w:t>
            </w:r>
            <w:r w:rsidRPr="00ED449F">
              <w:rPr>
                <w:rFonts w:eastAsia="Arial Unicode MS"/>
                <w:color w:val="000000"/>
                <w:szCs w:val="24"/>
                <w:bdr w:val="nil"/>
                <w:lang w:eastAsia="ru-RU"/>
              </w:rPr>
              <w:br/>
            </w:r>
            <w:r>
              <w:rPr>
                <w:rFonts w:eastAsia="Arial Unicode MS"/>
                <w:color w:val="000000"/>
                <w:szCs w:val="24"/>
                <w:bdr w:val="nil"/>
                <w:lang w:eastAsia="ru-RU"/>
              </w:rPr>
              <w:t>Если платеж принят ТОФК, то тег должен быть заполнен значением четырехсимвольного кода ТОФК.</w:t>
            </w:r>
            <w:r>
              <w:rPr>
                <w:rFonts w:eastAsia="Arial Unicode MS"/>
                <w:color w:val="000000"/>
                <w:szCs w:val="24"/>
                <w:bdr w:val="nil"/>
                <w:lang w:eastAsia="ru-RU"/>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"36"</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&lt;xsd:whiteSpace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"preserve"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"\d{4}"</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"[a-zA-Z0-9]{6}"</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"Other"</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2004:</w:t>
            </w:r>
            <w:r>
              <w:rPr>
                <w:rFonts w:eastAsia="Arial Unicode MS"/>
                <w:color w:val="000000"/>
                <w:szCs w:val="24"/>
                <w:bdr w:val="nil"/>
                <w:lang w:eastAsia="ru-RU"/>
              </w:rPr>
              <w:br/>
              <w:t>Признак иного способа проведения платежа.</w:t>
            </w:r>
            <w:r>
              <w:rPr>
                <w:rFonts w:eastAsia="Arial Unicode MS"/>
                <w:color w:val="000000"/>
                <w:szCs w:val="24"/>
                <w:bdr w:val="nil"/>
                <w:lang w:eastAsia="ru-RU"/>
              </w:rPr>
              <w:br/>
              <w:t>В случае приема в кассу получателя платежа наличных денежных средств от плательщика, тег должен быть заполнен значением «CASH».</w:t>
            </w:r>
            <w:r>
              <w:rPr>
                <w:rFonts w:eastAsia="Arial Unicode MS"/>
                <w:color w:val="000000"/>
                <w:szCs w:val="24"/>
                <w:bdr w:val="nil"/>
                <w:lang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&lt;xsd:enumeration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"CASH"</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Прием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кассу</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наличных</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20A2C">
              <w:rPr>
                <w:rFonts w:eastAsia="Arial Unicode MS"/>
                <w:color w:val="000000"/>
                <w:szCs w:val="24"/>
                <w:bdr w:val="nil"/>
                <w:lang w:val="en-US" w:eastAsia="ru-RU"/>
              </w:rPr>
              <w:br/>
              <w:t xml:space="preserve">                                    </w:t>
            </w:r>
            <w:r>
              <w:rPr>
                <w:rFonts w:eastAsia="Arial Unicode MS"/>
                <w:color w:val="000000"/>
                <w:szCs w:val="24"/>
                <w:bdr w:val="nil"/>
                <w:lang w:eastAsia="ru-RU"/>
              </w:rPr>
              <w:t>средств</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&lt;/xsd:enumeration&gt;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&lt;/xsd:choice&gt;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"Payee"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Сведения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получателе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&lt;xsd:extension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"org:OrganizationType"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ref</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"com:OrgAccount"</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Реквизиты</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счета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&lt;/xsd:extension&gt;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"RefundPayer"</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&lt;xsd:extension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"org:OrganizationType"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form</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"unqualified"</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"codeUBP"</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"org:kodUBPType"</w:t>
            </w:r>
            <w:r w:rsidRPr="00D20A2C">
              <w:rPr>
                <w:rFonts w:eastAsia="Arial Unicode MS"/>
                <w:color w:val="000000"/>
                <w:szCs w:val="24"/>
                <w:bdr w:val="nil"/>
                <w:lang w:val="en-US" w:eastAsia="ru-RU"/>
              </w:rPr>
              <w:br/>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3003:</w:t>
            </w:r>
            <w:r w:rsidRPr="00D20A2C">
              <w:rPr>
                <w:rFonts w:eastAsia="Arial Unicode MS"/>
                <w:color w:val="000000"/>
                <w:szCs w:val="24"/>
                <w:bdr w:val="nil"/>
                <w:lang w:val="en-US" w:eastAsia="ru-RU"/>
              </w:rPr>
              <w:br/>
            </w:r>
            <w:r>
              <w:rPr>
                <w:rFonts w:eastAsia="Arial Unicode MS"/>
                <w:color w:val="000000"/>
                <w:szCs w:val="24"/>
                <w:bdr w:val="nil"/>
                <w:lang w:eastAsia="ru-RU"/>
              </w:rPr>
              <w:t>Код</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организации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Особенности заполнения:</w:t>
            </w:r>
            <w:r>
              <w:rPr>
                <w:rFonts w:eastAsia="Arial Unicode MS"/>
                <w:color w:val="000000"/>
                <w:szCs w:val="24"/>
                <w:bdr w:val="nil"/>
                <w:lang w:eastAsia="ru-RU"/>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eastAsia="Arial Unicode MS"/>
                <w:color w:val="000000"/>
                <w:szCs w:val="24"/>
                <w:bdr w:val="nil"/>
                <w:lang w:eastAsia="ru-RU"/>
              </w:rPr>
              <w:br/>
              <w:t>- для остальных клиентов указывается уникальный код организации по Сводному реестру, равный 8 знакам;</w:t>
            </w:r>
            <w:r>
              <w:rPr>
                <w:rFonts w:eastAsia="Arial Unicode MS"/>
                <w:color w:val="000000"/>
                <w:szCs w:val="24"/>
                <w:bdr w:val="nil"/>
                <w:lang w:eastAsia="ru-RU"/>
              </w:rPr>
              <w:br/>
              <w:t>- для налоговых органов указывается код УФНС России, передающего информацию в ТОФК.</w:t>
            </w:r>
            <w:r>
              <w:rPr>
                <w:rFonts w:eastAsia="Arial Unicode MS"/>
                <w:color w:val="000000"/>
                <w:szCs w:val="24"/>
                <w:bdr w:val="nil"/>
                <w:lang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&lt;/xsd:extension&gt;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"kodUBPType"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"\w{5}"</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"\w{8}"</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"OrgNameType"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"160"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"\S+([\S\s]*\S+)*"</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r>
            <w:r w:rsidRPr="00D20A2C">
              <w:rPr>
                <w:rFonts w:eastAsia="Arial Unicode MS"/>
                <w:color w:val="003296"/>
                <w:szCs w:val="24"/>
                <w:bdr w:val="nil"/>
                <w:lang w:val="en-US" w:eastAsia="ru-RU"/>
              </w:rPr>
              <w:t>&lt;/xsd:schema&gt;</w:t>
            </w:r>
            <w:r w:rsidRPr="00D20A2C">
              <w:rPr>
                <w:rFonts w:eastAsia="Arial Unicode MS"/>
                <w:color w:val="000000"/>
                <w:szCs w:val="24"/>
                <w:bdr w:val="nil"/>
                <w:lang w:val="en-US" w:eastAsia="ru-RU"/>
              </w:rPr>
              <w:br/>
            </w:r>
          </w:p>
        </w:tc>
      </w:tr>
    </w:tbl>
    <w:p w:rsidR="008C689D" w:rsidRPr="00203C8E" w:rsidRDefault="008C689D" w:rsidP="008C689D">
      <w:pPr>
        <w:pStyle w:val="af3"/>
        <w:widowControl w:val="0"/>
        <w:spacing w:line="240" w:lineRule="auto"/>
        <w:ind w:firstLine="0"/>
        <w:rPr>
          <w:rFonts w:eastAsia="Arial Unicode MS"/>
          <w:lang w:val="en-US"/>
        </w:rPr>
      </w:pPr>
    </w:p>
    <w:p w:rsidR="00D83611" w:rsidRPr="00ED449F" w:rsidRDefault="00D83611" w:rsidP="00D83611">
      <w:pPr>
        <w:keepNext/>
        <w:ind w:firstLine="709"/>
      </w:pPr>
      <w:r w:rsidRPr="00203C8E">
        <w:lastRenderedPageBreak/>
        <w:t>Импортированная</w:t>
      </w:r>
      <w:r w:rsidRPr="00ED449F">
        <w:t xml:space="preserve"> </w:t>
      </w:r>
      <w:r w:rsidRPr="00203C8E">
        <w:t>схема</w:t>
      </w:r>
      <w:r w:rsidRPr="00ED449F">
        <w:t xml:space="preserve"> «</w:t>
      </w:r>
      <w:r w:rsidRPr="00203C8E">
        <w:rPr>
          <w:b/>
          <w:lang w:val="en-US"/>
        </w:rPr>
        <w:t>Refund</w:t>
      </w:r>
      <w:r w:rsidR="00ED449F" w:rsidRPr="00ED449F">
        <w:rPr>
          <w:b/>
        </w:rPr>
        <w:t>_</w:t>
      </w:r>
      <w:r w:rsidR="00ED449F">
        <w:rPr>
          <w:b/>
          <w:lang w:val="en-US"/>
        </w:rPr>
        <w:t>v</w:t>
      </w:r>
      <w:r w:rsidR="00ED449F" w:rsidRPr="00ED449F">
        <w:rPr>
          <w:b/>
        </w:rPr>
        <w:t>2.1.1.</w:t>
      </w:r>
      <w:r w:rsidR="00ED449F">
        <w:rPr>
          <w:b/>
          <w:lang w:val="en-US"/>
        </w:rPr>
        <w:t>xsd</w:t>
      </w:r>
      <w:r w:rsidRPr="00ED449F">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D83611" w:rsidRPr="00D20A2C"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97B87" w:rsidRPr="00D20A2C" w:rsidRDefault="00D20A2C" w:rsidP="008A59F2">
            <w:pPr>
              <w:shd w:val="clear" w:color="auto" w:fill="FFFFFF"/>
              <w:autoSpaceDE w:val="0"/>
              <w:autoSpaceDN w:val="0"/>
              <w:adjustRightInd w:val="0"/>
              <w:rPr>
                <w:sz w:val="20"/>
              </w:rPr>
            </w:pPr>
            <w:r w:rsidRPr="00ED449F">
              <w:rPr>
                <w:rFonts w:eastAsia="Arial Unicode MS"/>
                <w:color w:val="8B26C9"/>
                <w:szCs w:val="24"/>
                <w:bdr w:val="nil"/>
                <w:lang w:eastAsia="ru-RU"/>
              </w:rPr>
              <w:t>&lt;?</w:t>
            </w:r>
            <w:r w:rsidRPr="00D20A2C">
              <w:rPr>
                <w:rFonts w:eastAsia="Arial Unicode MS"/>
                <w:color w:val="8B26C9"/>
                <w:szCs w:val="24"/>
                <w:bdr w:val="nil"/>
                <w:lang w:val="en-US" w:eastAsia="ru-RU"/>
              </w:rPr>
              <w:t>xml</w:t>
            </w:r>
            <w:r w:rsidRPr="00ED449F">
              <w:rPr>
                <w:rFonts w:eastAsia="Arial Unicode MS"/>
                <w:color w:val="8B26C9"/>
                <w:szCs w:val="24"/>
                <w:bdr w:val="nil"/>
                <w:lang w:eastAsia="ru-RU"/>
              </w:rPr>
              <w:t xml:space="preserve"> </w:t>
            </w:r>
            <w:r w:rsidRPr="00D20A2C">
              <w:rPr>
                <w:rFonts w:eastAsia="Arial Unicode MS"/>
                <w:color w:val="8B26C9"/>
                <w:szCs w:val="24"/>
                <w:bdr w:val="nil"/>
                <w:lang w:val="en-US" w:eastAsia="ru-RU"/>
              </w:rPr>
              <w:t>version</w:t>
            </w:r>
            <w:r w:rsidRPr="00ED449F">
              <w:rPr>
                <w:rFonts w:eastAsia="Arial Unicode MS"/>
                <w:color w:val="8B26C9"/>
                <w:szCs w:val="24"/>
                <w:bdr w:val="nil"/>
                <w:lang w:eastAsia="ru-RU"/>
              </w:rPr>
              <w:t xml:space="preserve">="1.0" </w:t>
            </w:r>
            <w:r w:rsidRPr="00D20A2C">
              <w:rPr>
                <w:rFonts w:eastAsia="Arial Unicode MS"/>
                <w:color w:val="8B26C9"/>
                <w:szCs w:val="24"/>
                <w:bdr w:val="nil"/>
                <w:lang w:val="en-US" w:eastAsia="ru-RU"/>
              </w:rPr>
              <w:t>encoding</w:t>
            </w:r>
            <w:r w:rsidRPr="00ED449F">
              <w:rPr>
                <w:rFonts w:eastAsia="Arial Unicode MS"/>
                <w:color w:val="8B26C9"/>
                <w:szCs w:val="24"/>
                <w:bdr w:val="nil"/>
                <w:lang w:eastAsia="ru-RU"/>
              </w:rPr>
              <w:t>="</w:t>
            </w:r>
            <w:r w:rsidRPr="00D20A2C">
              <w:rPr>
                <w:rFonts w:eastAsia="Arial Unicode MS"/>
                <w:color w:val="8B26C9"/>
                <w:szCs w:val="24"/>
                <w:bdr w:val="nil"/>
                <w:lang w:val="en-US" w:eastAsia="ru-RU"/>
              </w:rPr>
              <w:t>UTF</w:t>
            </w:r>
            <w:r w:rsidRPr="00ED449F">
              <w:rPr>
                <w:rFonts w:eastAsia="Arial Unicode MS"/>
                <w:color w:val="8B26C9"/>
                <w:szCs w:val="24"/>
                <w:bdr w:val="nil"/>
                <w:lang w:eastAsia="ru-RU"/>
              </w:rPr>
              <w:t>-8"?&gt;</w:t>
            </w:r>
            <w:r w:rsidRPr="00ED449F">
              <w:rPr>
                <w:rFonts w:eastAsia="Arial Unicode MS"/>
                <w:color w:val="000000"/>
                <w:szCs w:val="24"/>
                <w:bdr w:val="nil"/>
                <w:lang w:eastAsia="ru-RU"/>
              </w:rPr>
              <w:br/>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schema</w:t>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xsd</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www</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w</w:t>
            </w:r>
            <w:r w:rsidRPr="00ED449F">
              <w:rPr>
                <w:rFonts w:eastAsia="Arial Unicode MS"/>
                <w:color w:val="993300"/>
                <w:szCs w:val="24"/>
                <w:bdr w:val="nil"/>
                <w:lang w:eastAsia="ru-RU"/>
              </w:rPr>
              <w:t>3.</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/2001/</w:t>
            </w:r>
            <w:r w:rsidRPr="00D20A2C">
              <w:rPr>
                <w:rFonts w:eastAsia="Arial Unicode MS"/>
                <w:color w:val="993300"/>
                <w:szCs w:val="24"/>
                <w:bdr w:val="nil"/>
                <w:lang w:val="en-US" w:eastAsia="ru-RU"/>
              </w:rPr>
              <w:t>XMLSchema</w:t>
            </w:r>
            <w:r w:rsidRPr="00ED449F">
              <w:rPr>
                <w:rFonts w:eastAsia="Arial Unicode MS"/>
                <w:color w:val="993300"/>
                <w:szCs w:val="24"/>
                <w:bdr w:val="nil"/>
                <w:lang w:eastAsia="ru-RU"/>
              </w:rPr>
              <w:t>"</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org</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com</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targetNamespace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Refund</w:t>
            </w:r>
            <w:r w:rsidRPr="00ED449F">
              <w:rPr>
                <w:rFonts w:eastAsia="Arial Unicode MS"/>
                <w:color w:val="993300"/>
                <w:szCs w:val="24"/>
                <w:bdr w:val="nil"/>
                <w:lang w:eastAsia="ru-RU"/>
              </w:rPr>
              <w:t>/2.1.1"</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elementFormDefault</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qualified</w:t>
            </w:r>
            <w:r w:rsidRPr="00ED449F">
              <w:rPr>
                <w:rFonts w:eastAsia="Arial Unicode MS"/>
                <w:color w:val="993300"/>
                <w:szCs w:val="24"/>
                <w:bdr w:val="nil"/>
                <w:lang w:eastAsia="ru-RU"/>
              </w:rPr>
              <w:t>"</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0099CC"/>
                <w:szCs w:val="24"/>
                <w:bdr w:val="nil"/>
                <w:lang w:val="en-US" w:eastAsia="ru-RU"/>
              </w:rPr>
              <w:t>xmlns</w:t>
            </w:r>
            <w:r w:rsidRPr="00ED449F">
              <w:rPr>
                <w:rFonts w:eastAsia="Arial Unicode MS"/>
                <w:color w:val="0099CC"/>
                <w:szCs w:val="24"/>
                <w:bdr w:val="nil"/>
                <w:lang w:eastAsia="ru-RU"/>
              </w:rPr>
              <w:t>:</w:t>
            </w:r>
            <w:r w:rsidRPr="00D20A2C">
              <w:rPr>
                <w:rFonts w:eastAsia="Arial Unicode MS"/>
                <w:color w:val="0099CC"/>
                <w:szCs w:val="24"/>
                <w:bdr w:val="nil"/>
                <w:lang w:val="en-US" w:eastAsia="ru-RU"/>
              </w:rPr>
              <w:t>rfnd</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Refund</w:t>
            </w:r>
            <w:r w:rsidRPr="00ED449F">
              <w:rPr>
                <w:rFonts w:eastAsia="Arial Unicode MS"/>
                <w:color w:val="993300"/>
                <w:szCs w:val="24"/>
                <w:bdr w:val="nil"/>
                <w:lang w:eastAsia="ru-RU"/>
              </w:rPr>
              <w:t>/2.1.1"</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import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Pr="00ED449F">
              <w:rPr>
                <w:rFonts w:eastAsia="Arial Unicode MS"/>
                <w:color w:val="993300"/>
                <w:szCs w:val="24"/>
                <w:bdr w:val="nil"/>
                <w:lang w:eastAsia="ru-RU"/>
              </w:rPr>
              <w:t>/2.1.1"</w:t>
            </w:r>
            <w:r w:rsidRPr="00ED449F">
              <w:rPr>
                <w:rFonts w:eastAsia="Arial Unicode MS"/>
                <w:color w:val="000000"/>
                <w:szCs w:val="24"/>
                <w:bdr w:val="nil"/>
                <w:lang w:eastAsia="ru-RU"/>
              </w:rPr>
              <w:br/>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schemaLocation</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Organization</w:t>
            </w:r>
            <w:r w:rsidR="00ED449F" w:rsidRPr="00ED449F">
              <w:rPr>
                <w:rFonts w:eastAsia="Arial Unicode MS"/>
                <w:color w:val="993300"/>
                <w:szCs w:val="24"/>
                <w:bdr w:val="nil"/>
                <w:lang w:eastAsia="ru-RU"/>
              </w:rPr>
              <w:t>_</w:t>
            </w:r>
            <w:r w:rsidR="00ED449F">
              <w:rPr>
                <w:rFonts w:eastAsia="Arial Unicode MS"/>
                <w:color w:val="993300"/>
                <w:szCs w:val="24"/>
                <w:bdr w:val="nil"/>
                <w:lang w:val="en-US" w:eastAsia="ru-RU"/>
              </w:rPr>
              <w:t>v</w:t>
            </w:r>
            <w:r w:rsidR="00ED449F" w:rsidRPr="00ED449F">
              <w:rPr>
                <w:rFonts w:eastAsia="Arial Unicode MS"/>
                <w:color w:val="993300"/>
                <w:szCs w:val="24"/>
                <w:bdr w:val="nil"/>
                <w:lang w:eastAsia="ru-RU"/>
              </w:rPr>
              <w:t>2.1.1.</w:t>
            </w:r>
            <w:r w:rsidR="00ED449F">
              <w:rPr>
                <w:rFonts w:eastAsia="Arial Unicode MS"/>
                <w:color w:val="993300"/>
                <w:szCs w:val="24"/>
                <w:bdr w:val="nil"/>
                <w:lang w:val="en-US" w:eastAsia="ru-RU"/>
              </w:rPr>
              <w:t>xsd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import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namespace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http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roskazna</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ru</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gisgmp</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xsd</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Pr="00ED449F">
              <w:rPr>
                <w:rFonts w:eastAsia="Arial Unicode MS"/>
                <w:color w:val="993300"/>
                <w:szCs w:val="24"/>
                <w:bdr w:val="nil"/>
                <w:lang w:eastAsia="ru-RU"/>
              </w:rPr>
              <w:t>/2.1.1"</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schemaLocation</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Common</w:t>
            </w:r>
            <w:r w:rsidR="00ED449F" w:rsidRPr="00ED449F">
              <w:rPr>
                <w:rFonts w:eastAsia="Arial Unicode MS"/>
                <w:color w:val="993300"/>
                <w:szCs w:val="24"/>
                <w:bdr w:val="nil"/>
                <w:lang w:eastAsia="ru-RU"/>
              </w:rPr>
              <w:t>_</w:t>
            </w:r>
            <w:r w:rsidR="00ED449F">
              <w:rPr>
                <w:rFonts w:eastAsia="Arial Unicode MS"/>
                <w:color w:val="993300"/>
                <w:szCs w:val="24"/>
                <w:bdr w:val="nil"/>
                <w:lang w:val="en-US" w:eastAsia="ru-RU"/>
              </w:rPr>
              <w:t>v</w:t>
            </w:r>
            <w:r w:rsidR="00ED449F" w:rsidRPr="00ED449F">
              <w:rPr>
                <w:rFonts w:eastAsia="Arial Unicode MS"/>
                <w:color w:val="993300"/>
                <w:szCs w:val="24"/>
                <w:bdr w:val="nil"/>
                <w:lang w:eastAsia="ru-RU"/>
              </w:rPr>
              <w:t>2.1.1.</w:t>
            </w:r>
            <w:r w:rsidR="00ED449F">
              <w:rPr>
                <w:rFonts w:eastAsia="Arial Unicode MS"/>
                <w:color w:val="993300"/>
                <w:szCs w:val="24"/>
                <w:bdr w:val="nil"/>
                <w:lang w:val="en-US" w:eastAsia="ru-RU"/>
              </w:rPr>
              <w:t>xsd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RefundType</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Базовый</w:t>
            </w:r>
            <w:r w:rsidRPr="00ED449F">
              <w:rPr>
                <w:rFonts w:eastAsia="Arial Unicode MS"/>
                <w:color w:val="000000"/>
                <w:szCs w:val="24"/>
                <w:bdr w:val="nil"/>
                <w:lang w:eastAsia="ru-RU"/>
              </w:rPr>
              <w:t xml:space="preserve"> </w:t>
            </w:r>
            <w:r>
              <w:rPr>
                <w:rFonts w:eastAsia="Arial Unicode MS"/>
                <w:color w:val="000000"/>
                <w:szCs w:val="24"/>
                <w:bdr w:val="nil"/>
                <w:lang w:eastAsia="ru-RU"/>
              </w:rPr>
              <w:t>тип</w:t>
            </w:r>
            <w:r w:rsidRPr="00ED449F">
              <w:rPr>
                <w:rFonts w:eastAsia="Arial Unicode MS"/>
                <w:color w:val="000000"/>
                <w:szCs w:val="24"/>
                <w:bdr w:val="nil"/>
                <w:lang w:eastAsia="ru-RU"/>
              </w:rPr>
              <w:t xml:space="preserve"> </w:t>
            </w:r>
            <w:r>
              <w:rPr>
                <w:rFonts w:eastAsia="Arial Unicode MS"/>
                <w:color w:val="000000"/>
                <w:szCs w:val="24"/>
                <w:bdr w:val="nil"/>
                <w:lang w:eastAsia="ru-RU"/>
              </w:rPr>
              <w:t>для</w:t>
            </w:r>
            <w:r w:rsidRPr="00ED449F">
              <w:rPr>
                <w:rFonts w:eastAsia="Arial Unicode MS"/>
                <w:color w:val="000000"/>
                <w:szCs w:val="24"/>
                <w:bdr w:val="nil"/>
                <w:lang w:eastAsia="ru-RU"/>
              </w:rPr>
              <w:t xml:space="preserve"> </w:t>
            </w:r>
            <w:r>
              <w:rPr>
                <w:rFonts w:eastAsia="Arial Unicode MS"/>
                <w:color w:val="000000"/>
                <w:szCs w:val="24"/>
                <w:bdr w:val="nil"/>
                <w:lang w:eastAsia="ru-RU"/>
              </w:rPr>
              <w:t>возврата</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sequence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ref</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org</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RefundPayer</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Сведения</w:t>
            </w:r>
            <w:r w:rsidRPr="00ED449F">
              <w:rPr>
                <w:rFonts w:eastAsia="Arial Unicode MS"/>
                <w:color w:val="000000"/>
                <w:szCs w:val="24"/>
                <w:bdr w:val="nil"/>
                <w:lang w:eastAsia="ru-RU"/>
              </w:rPr>
              <w:t xml:space="preserve"> </w:t>
            </w:r>
            <w:r>
              <w:rPr>
                <w:rFonts w:eastAsia="Arial Unicode MS"/>
                <w:color w:val="000000"/>
                <w:szCs w:val="24"/>
                <w:bdr w:val="nil"/>
                <w:lang w:eastAsia="ru-RU"/>
              </w:rPr>
              <w:t>об</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организации</w:t>
            </w:r>
            <w:r w:rsidRPr="00ED449F">
              <w:rPr>
                <w:rFonts w:eastAsia="Arial Unicode MS"/>
                <w:color w:val="000000"/>
                <w:szCs w:val="24"/>
                <w:bdr w:val="nil"/>
                <w:lang w:eastAsia="ru-RU"/>
              </w:rPr>
              <w:t xml:space="preserve">, </w:t>
            </w:r>
            <w:r>
              <w:rPr>
                <w:rFonts w:eastAsia="Arial Unicode MS"/>
                <w:color w:val="000000"/>
                <w:szCs w:val="24"/>
                <w:bdr w:val="nil"/>
                <w:lang w:eastAsia="ru-RU"/>
              </w:rPr>
              <w:t>осуществляющей</w:t>
            </w:r>
            <w:r w:rsidRPr="00ED449F">
              <w:rPr>
                <w:rFonts w:eastAsia="Arial Unicode MS"/>
                <w:color w:val="000000"/>
                <w:szCs w:val="24"/>
                <w:bdr w:val="nil"/>
                <w:lang w:eastAsia="ru-RU"/>
              </w:rPr>
              <w:t xml:space="preserve"> </w:t>
            </w:r>
            <w:r>
              <w:rPr>
                <w:rFonts w:eastAsia="Arial Unicode MS"/>
                <w:color w:val="000000"/>
                <w:szCs w:val="24"/>
                <w:bdr w:val="nil"/>
                <w:lang w:eastAsia="ru-RU"/>
              </w:rPr>
              <w:t>возврат</w:t>
            </w:r>
            <w:r w:rsidRPr="00ED449F">
              <w:rPr>
                <w:rFonts w:eastAsia="Arial Unicode MS"/>
                <w:color w:val="000000"/>
                <w:szCs w:val="24"/>
                <w:bdr w:val="nil"/>
                <w:lang w:eastAsia="ru-RU"/>
              </w:rPr>
              <w:t xml:space="preserve"> </w:t>
            </w:r>
            <w:r>
              <w:rPr>
                <w:rFonts w:eastAsia="Arial Unicode MS"/>
                <w:color w:val="000000"/>
                <w:szCs w:val="24"/>
                <w:bdr w:val="nil"/>
                <w:lang w:eastAsia="ru-RU"/>
              </w:rPr>
              <w:t>денежных</w:t>
            </w:r>
            <w:r w:rsidRPr="00ED449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element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RefundApplication</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Данные</w:t>
            </w:r>
            <w:r w:rsidRPr="00ED449F">
              <w:rPr>
                <w:rFonts w:eastAsia="Arial Unicode MS"/>
                <w:color w:val="000000"/>
                <w:szCs w:val="24"/>
                <w:bdr w:val="nil"/>
                <w:lang w:eastAsia="ru-RU"/>
              </w:rPr>
              <w:t xml:space="preserve"> </w:t>
            </w:r>
            <w:r>
              <w:rPr>
                <w:rFonts w:eastAsia="Arial Unicode MS"/>
                <w:color w:val="000000"/>
                <w:szCs w:val="24"/>
                <w:bdr w:val="nil"/>
                <w:lang w:eastAsia="ru-RU"/>
              </w:rPr>
              <w:t>заявки</w:t>
            </w:r>
            <w:r w:rsidRPr="00ED449F">
              <w:rPr>
                <w:rFonts w:eastAsia="Arial Unicode MS"/>
                <w:color w:val="000000"/>
                <w:szCs w:val="24"/>
                <w:bdr w:val="nil"/>
                <w:lang w:eastAsia="ru-RU"/>
              </w:rPr>
              <w:t xml:space="preserve"> </w:t>
            </w:r>
            <w:r>
              <w:rPr>
                <w:rFonts w:eastAsia="Arial Unicode MS"/>
                <w:color w:val="000000"/>
                <w:szCs w:val="24"/>
                <w:bdr w:val="nil"/>
                <w:lang w:eastAsia="ru-RU"/>
              </w:rPr>
              <w:t>на</w:t>
            </w:r>
            <w:r w:rsidRPr="00ED449F">
              <w:rPr>
                <w:rFonts w:eastAsia="Arial Unicode MS"/>
                <w:color w:val="000000"/>
                <w:szCs w:val="24"/>
                <w:bdr w:val="nil"/>
                <w:lang w:eastAsia="ru-RU"/>
              </w:rPr>
              <w:t xml:space="preserve"> </w:t>
            </w:r>
            <w:r>
              <w:rPr>
                <w:rFonts w:eastAsia="Arial Unicode MS"/>
                <w:color w:val="000000"/>
                <w:szCs w:val="24"/>
                <w:bdr w:val="nil"/>
                <w:lang w:eastAsia="ru-RU"/>
              </w:rPr>
              <w:t>возврат</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complexType</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appNum</w:t>
            </w:r>
            <w:r w:rsidRPr="00ED449F">
              <w:rPr>
                <w:rFonts w:eastAsia="Arial Unicode MS"/>
                <w:color w:val="993300"/>
                <w:szCs w:val="24"/>
                <w:bdr w:val="nil"/>
                <w:lang w:eastAsia="ru-RU"/>
              </w:rPr>
              <w:t>"</w:t>
            </w:r>
            <w:r w:rsidRPr="00ED449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ED449F">
              <w:rPr>
                <w:rFonts w:eastAsia="Arial Unicode MS"/>
                <w:color w:val="FF8040"/>
                <w:szCs w:val="24"/>
                <w:bdr w:val="nil"/>
                <w:lang w:eastAsia="ru-RU"/>
              </w:rPr>
              <w:t>=</w:t>
            </w:r>
            <w:r w:rsidRPr="00ED449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ED449F">
              <w:rPr>
                <w:rFonts w:eastAsia="Arial Unicode MS"/>
                <w:color w:val="993300"/>
                <w:szCs w:val="24"/>
                <w:bdr w:val="nil"/>
                <w:lang w:eastAsia="ru-RU"/>
              </w:rPr>
              <w:t>"</w:t>
            </w:r>
            <w:r w:rsidRPr="00ED449F">
              <w:rPr>
                <w:rFonts w:eastAsia="Arial Unicode MS"/>
                <w:color w:val="0000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ED449F">
              <w:rPr>
                <w:rFonts w:eastAsia="Arial Unicode MS"/>
                <w:color w:val="003296"/>
                <w:szCs w:val="24"/>
                <w:bdr w:val="nil"/>
                <w:lang w:eastAsia="ru-RU"/>
              </w:rPr>
              <w:t>&gt;</w:t>
            </w:r>
            <w:r w:rsidRPr="00ED449F">
              <w:rPr>
                <w:rFonts w:eastAsia="Arial Unicode MS"/>
                <w:color w:val="000000"/>
                <w:szCs w:val="24"/>
                <w:bdr w:val="nil"/>
                <w:lang w:eastAsia="ru-RU"/>
              </w:rPr>
              <w:br/>
              <w:t xml:space="preserve">                            </w:t>
            </w:r>
            <w:r w:rsidRPr="00ED449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ED449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ED449F">
              <w:rPr>
                <w:rFonts w:eastAsia="Arial Unicode MS"/>
                <w:color w:val="003296"/>
                <w:szCs w:val="24"/>
                <w:bdr w:val="nil"/>
                <w:lang w:eastAsia="ru-RU"/>
              </w:rPr>
              <w:t>&gt;</w:t>
            </w:r>
            <w:r>
              <w:rPr>
                <w:rFonts w:eastAsia="Arial Unicode MS"/>
                <w:color w:val="000000"/>
                <w:szCs w:val="24"/>
                <w:bdr w:val="nil"/>
                <w:lang w:eastAsia="ru-RU"/>
              </w:rPr>
              <w:t>Поле</w:t>
            </w:r>
            <w:r w:rsidRPr="00ED449F">
              <w:rPr>
                <w:rFonts w:eastAsia="Arial Unicode MS"/>
                <w:color w:val="000000"/>
                <w:szCs w:val="24"/>
                <w:bdr w:val="nil"/>
                <w:lang w:eastAsia="ru-RU"/>
              </w:rPr>
              <w:t xml:space="preserve"> </w:t>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3:</w:t>
            </w:r>
            <w:r w:rsidRPr="00ED449F">
              <w:rPr>
                <w:rFonts w:eastAsia="Arial Unicode MS"/>
                <w:color w:val="000000"/>
                <w:szCs w:val="24"/>
                <w:bdr w:val="nil"/>
                <w:lang w:eastAsia="ru-RU"/>
              </w:rPr>
              <w:br/>
            </w:r>
            <w:r>
              <w:rPr>
                <w:rFonts w:eastAsia="Arial Unicode MS"/>
                <w:color w:val="000000"/>
                <w:szCs w:val="24"/>
                <w:bdr w:val="nil"/>
                <w:lang w:eastAsia="ru-RU"/>
              </w:rPr>
              <w:t>Номер</w:t>
            </w:r>
            <w:r w:rsidRPr="00ED449F">
              <w:rPr>
                <w:rFonts w:eastAsia="Arial Unicode MS"/>
                <w:color w:val="000000"/>
                <w:szCs w:val="24"/>
                <w:bdr w:val="nil"/>
                <w:lang w:eastAsia="ru-RU"/>
              </w:rPr>
              <w:t xml:space="preserve">, </w:t>
            </w:r>
            <w:r>
              <w:rPr>
                <w:rFonts w:eastAsia="Arial Unicode MS"/>
                <w:color w:val="000000"/>
                <w:szCs w:val="24"/>
                <w:bdr w:val="nil"/>
                <w:lang w:eastAsia="ru-RU"/>
              </w:rPr>
              <w:t>присвоенный</w:t>
            </w:r>
            <w:r w:rsidRPr="00ED449F">
              <w:rPr>
                <w:rFonts w:eastAsia="Arial Unicode MS"/>
                <w:color w:val="000000"/>
                <w:szCs w:val="24"/>
                <w:bdr w:val="nil"/>
                <w:lang w:eastAsia="ru-RU"/>
              </w:rPr>
              <w:t xml:space="preserve"> </w:t>
            </w:r>
            <w:r>
              <w:rPr>
                <w:rFonts w:eastAsia="Arial Unicode MS"/>
                <w:color w:val="000000"/>
                <w:szCs w:val="24"/>
                <w:bdr w:val="nil"/>
                <w:lang w:eastAsia="ru-RU"/>
              </w:rPr>
              <w:t>организацией</w:t>
            </w:r>
            <w:r w:rsidRPr="00ED449F">
              <w:rPr>
                <w:rFonts w:eastAsia="Arial Unicode MS"/>
                <w:color w:val="000000"/>
                <w:szCs w:val="24"/>
                <w:bdr w:val="nil"/>
                <w:lang w:eastAsia="ru-RU"/>
              </w:rPr>
              <w:t xml:space="preserve">, </w:t>
            </w:r>
            <w:r>
              <w:rPr>
                <w:rFonts w:eastAsia="Arial Unicode MS"/>
                <w:color w:val="000000"/>
                <w:szCs w:val="24"/>
                <w:bdr w:val="nil"/>
                <w:lang w:eastAsia="ru-RU"/>
              </w:rPr>
              <w:t>формирующей</w:t>
            </w:r>
            <w:r w:rsidRPr="008A68BF">
              <w:rPr>
                <w:rFonts w:eastAsia="Arial Unicode MS"/>
                <w:color w:val="000000"/>
                <w:szCs w:val="24"/>
                <w:bdr w:val="nil"/>
                <w:lang w:eastAsia="ru-RU"/>
              </w:rPr>
              <w:t xml:space="preserve"> </w:t>
            </w:r>
            <w:r>
              <w:rPr>
                <w:rFonts w:eastAsia="Arial Unicode MS"/>
                <w:color w:val="000000"/>
                <w:szCs w:val="24"/>
                <w:bdr w:val="nil"/>
                <w:lang w:eastAsia="ru-RU"/>
              </w:rPr>
              <w:t>Заявку</w:t>
            </w:r>
            <w:r w:rsidRPr="008A68BF">
              <w:rPr>
                <w:rFonts w:eastAsia="Arial Unicode MS"/>
                <w:color w:val="000000"/>
                <w:szCs w:val="24"/>
                <w:bdr w:val="nil"/>
                <w:lang w:eastAsia="ru-RU"/>
              </w:rPr>
              <w:t xml:space="preserve"> </w:t>
            </w:r>
            <w:r>
              <w:rPr>
                <w:rFonts w:eastAsia="Arial Unicode MS"/>
                <w:color w:val="000000"/>
                <w:szCs w:val="24"/>
                <w:bdr w:val="nil"/>
                <w:lang w:eastAsia="ru-RU"/>
              </w:rPr>
              <w:t>на</w:t>
            </w:r>
            <w:r w:rsidRPr="008A68BF">
              <w:rPr>
                <w:rFonts w:eastAsia="Arial Unicode MS"/>
                <w:color w:val="000000"/>
                <w:szCs w:val="24"/>
                <w:bdr w:val="nil"/>
                <w:lang w:eastAsia="ru-RU"/>
              </w:rPr>
              <w:t xml:space="preserve"> </w:t>
            </w:r>
            <w:r>
              <w:rPr>
                <w:rFonts w:eastAsia="Arial Unicode MS"/>
                <w:color w:val="000000"/>
                <w:szCs w:val="24"/>
                <w:bdr w:val="nil"/>
                <w:lang w:eastAsia="ru-RU"/>
              </w:rPr>
              <w:t>возврат</w:t>
            </w:r>
            <w:r w:rsidRPr="008A68BF">
              <w:rPr>
                <w:rFonts w:eastAsia="Arial Unicode MS"/>
                <w:color w:val="000000"/>
                <w:szCs w:val="24"/>
                <w:bdr w:val="nil"/>
                <w:lang w:eastAsia="ru-RU"/>
              </w:rPr>
              <w:t xml:space="preserve"> </w:t>
            </w:r>
            <w:r>
              <w:rPr>
                <w:rFonts w:eastAsia="Arial Unicode MS"/>
                <w:color w:val="000000"/>
                <w:szCs w:val="24"/>
                <w:bdr w:val="nil"/>
                <w:lang w:eastAsia="ru-RU"/>
              </w:rPr>
              <w:t>в</w:t>
            </w:r>
            <w:r w:rsidRPr="008A68BF">
              <w:rPr>
                <w:rFonts w:eastAsia="Arial Unicode MS"/>
                <w:color w:val="000000"/>
                <w:szCs w:val="24"/>
                <w:bdr w:val="nil"/>
                <w:lang w:eastAsia="ru-RU"/>
              </w:rPr>
              <w:t xml:space="preserve"> </w:t>
            </w:r>
            <w:r>
              <w:rPr>
                <w:rFonts w:eastAsia="Arial Unicode MS"/>
                <w:color w:val="000000"/>
                <w:szCs w:val="24"/>
                <w:bdr w:val="nil"/>
                <w:lang w:eastAsia="ru-RU"/>
              </w:rPr>
              <w:t>ТОФК</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base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xsd</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string</w:t>
            </w:r>
            <w:r w:rsidRPr="008A68BF">
              <w:rPr>
                <w:rFonts w:eastAsia="Arial Unicode MS"/>
                <w:color w:val="993300"/>
                <w:szCs w:val="24"/>
                <w:bdr w:val="nil"/>
                <w:lang w:eastAsia="ru-RU"/>
              </w:rPr>
              <w:t>"</w:t>
            </w:r>
            <w:r w:rsidRPr="008A68BF">
              <w:rPr>
                <w:rFonts w:eastAsia="Arial Unicode MS"/>
                <w:color w:val="0000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minLength</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8A68BF">
              <w:rPr>
                <w:rFonts w:eastAsia="Arial Unicode MS"/>
                <w:color w:val="FF8040"/>
                <w:szCs w:val="24"/>
                <w:bdr w:val="nil"/>
                <w:lang w:eastAsia="ru-RU"/>
              </w:rPr>
              <w:t>=</w:t>
            </w:r>
            <w:r w:rsidRPr="008A68BF">
              <w:rPr>
                <w:rFonts w:eastAsia="Arial Unicode MS"/>
                <w:color w:val="993300"/>
                <w:szCs w:val="24"/>
                <w:bdr w:val="nil"/>
                <w:lang w:eastAsia="ru-RU"/>
              </w:rPr>
              <w:t>"1"</w:t>
            </w:r>
            <w:r w:rsidRPr="008A68BF">
              <w:rPr>
                <w:rFonts w:eastAsia="Arial Unicode MS"/>
                <w:color w:val="0000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maxLength</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value</w:t>
            </w:r>
            <w:r w:rsidRPr="008A68BF">
              <w:rPr>
                <w:rFonts w:eastAsia="Arial Unicode MS"/>
                <w:color w:val="FF8040"/>
                <w:szCs w:val="24"/>
                <w:bdr w:val="nil"/>
                <w:lang w:eastAsia="ru-RU"/>
              </w:rPr>
              <w:t>=</w:t>
            </w:r>
            <w:r w:rsidRPr="008A68BF">
              <w:rPr>
                <w:rFonts w:eastAsia="Arial Unicode MS"/>
                <w:color w:val="993300"/>
                <w:szCs w:val="24"/>
                <w:bdr w:val="nil"/>
                <w:lang w:eastAsia="ru-RU"/>
              </w:rPr>
              <w:t>"15"</w:t>
            </w:r>
            <w:r w:rsidRPr="008A68BF">
              <w:rPr>
                <w:rFonts w:eastAsia="Arial Unicode MS"/>
                <w:color w:val="0000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restriction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appDate</w:t>
            </w:r>
            <w:r w:rsidRPr="008A68BF">
              <w:rPr>
                <w:rFonts w:eastAsia="Arial Unicode MS"/>
                <w:color w:val="993300"/>
                <w:szCs w:val="24"/>
                <w:bdr w:val="nil"/>
                <w:lang w:eastAsia="ru-RU"/>
              </w:rPr>
              <w:t>"</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xsd</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date</w:t>
            </w:r>
            <w:r w:rsidRPr="008A68BF">
              <w:rPr>
                <w:rFonts w:eastAsia="Arial Unicode MS"/>
                <w:color w:val="993300"/>
                <w:szCs w:val="24"/>
                <w:bdr w:val="nil"/>
                <w:lang w:eastAsia="ru-RU"/>
              </w:rPr>
              <w:t>"</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8A68BF">
              <w:rPr>
                <w:rFonts w:eastAsia="Arial Unicode MS"/>
                <w:color w:val="993300"/>
                <w:szCs w:val="24"/>
                <w:bdr w:val="nil"/>
                <w:lang w:eastAsia="ru-RU"/>
              </w:rPr>
              <w:t>"</w:t>
            </w:r>
            <w:r w:rsidRPr="008A68BF">
              <w:rPr>
                <w:rFonts w:eastAsia="Arial Unicode MS"/>
                <w:color w:val="0000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8A68BF">
              <w:rPr>
                <w:rFonts w:eastAsia="Arial Unicode MS"/>
                <w:color w:val="003296"/>
                <w:szCs w:val="24"/>
                <w:bdr w:val="nil"/>
                <w:lang w:eastAsia="ru-RU"/>
              </w:rPr>
              <w:t>&gt;</w:t>
            </w:r>
            <w:r>
              <w:rPr>
                <w:rFonts w:eastAsia="Arial Unicode MS"/>
                <w:color w:val="000000"/>
                <w:szCs w:val="24"/>
                <w:bdr w:val="nil"/>
                <w:lang w:eastAsia="ru-RU"/>
              </w:rPr>
              <w:t>Поле</w:t>
            </w:r>
            <w:r w:rsidRPr="008A68BF">
              <w:rPr>
                <w:rFonts w:eastAsia="Arial Unicode MS"/>
                <w:color w:val="000000"/>
                <w:szCs w:val="24"/>
                <w:bdr w:val="nil"/>
                <w:lang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eastAsia="ru-RU"/>
              </w:rPr>
              <w:t xml:space="preserve"> 4:</w:t>
            </w:r>
            <w:r w:rsidRPr="008A68BF">
              <w:rPr>
                <w:rFonts w:eastAsia="Arial Unicode MS"/>
                <w:color w:val="000000"/>
                <w:szCs w:val="24"/>
                <w:bdr w:val="nil"/>
                <w:lang w:eastAsia="ru-RU"/>
              </w:rPr>
              <w:br/>
            </w:r>
            <w:r>
              <w:rPr>
                <w:rFonts w:eastAsia="Arial Unicode MS"/>
                <w:color w:val="000000"/>
                <w:szCs w:val="24"/>
                <w:bdr w:val="nil"/>
                <w:lang w:eastAsia="ru-RU"/>
              </w:rPr>
              <w:t>Дата</w:t>
            </w:r>
            <w:r w:rsidRPr="008A68BF">
              <w:rPr>
                <w:rFonts w:eastAsia="Arial Unicode MS"/>
                <w:color w:val="000000"/>
                <w:szCs w:val="24"/>
                <w:bdr w:val="nil"/>
                <w:lang w:eastAsia="ru-RU"/>
              </w:rPr>
              <w:t xml:space="preserve">, </w:t>
            </w:r>
            <w:r>
              <w:rPr>
                <w:rFonts w:eastAsia="Arial Unicode MS"/>
                <w:color w:val="000000"/>
                <w:szCs w:val="24"/>
                <w:bdr w:val="nil"/>
                <w:lang w:eastAsia="ru-RU"/>
              </w:rPr>
              <w:t>на</w:t>
            </w:r>
            <w:r w:rsidRPr="008A68BF">
              <w:rPr>
                <w:rFonts w:eastAsia="Arial Unicode MS"/>
                <w:color w:val="000000"/>
                <w:szCs w:val="24"/>
                <w:bdr w:val="nil"/>
                <w:lang w:eastAsia="ru-RU"/>
              </w:rPr>
              <w:t xml:space="preserve"> </w:t>
            </w:r>
            <w:r>
              <w:rPr>
                <w:rFonts w:eastAsia="Arial Unicode MS"/>
                <w:color w:val="000000"/>
                <w:szCs w:val="24"/>
                <w:bdr w:val="nil"/>
                <w:lang w:eastAsia="ru-RU"/>
              </w:rPr>
              <w:t>которую</w:t>
            </w:r>
            <w:r w:rsidRPr="008A68BF">
              <w:rPr>
                <w:rFonts w:eastAsia="Arial Unicode MS"/>
                <w:color w:val="000000"/>
                <w:szCs w:val="24"/>
                <w:bdr w:val="nil"/>
                <w:lang w:eastAsia="ru-RU"/>
              </w:rPr>
              <w:t xml:space="preserve"> </w:t>
            </w:r>
            <w:r>
              <w:rPr>
                <w:rFonts w:eastAsia="Arial Unicode MS"/>
                <w:color w:val="000000"/>
                <w:szCs w:val="24"/>
                <w:bdr w:val="nil"/>
                <w:lang w:eastAsia="ru-RU"/>
              </w:rPr>
              <w:t>сформирована</w:t>
            </w:r>
            <w:r w:rsidRPr="008A68BF">
              <w:rPr>
                <w:rFonts w:eastAsia="Arial Unicode MS"/>
                <w:color w:val="000000"/>
                <w:szCs w:val="24"/>
                <w:bdr w:val="nil"/>
                <w:lang w:eastAsia="ru-RU"/>
              </w:rPr>
              <w:t xml:space="preserve"> </w:t>
            </w:r>
            <w:r>
              <w:rPr>
                <w:rFonts w:eastAsia="Arial Unicode MS"/>
                <w:color w:val="000000"/>
                <w:szCs w:val="24"/>
                <w:bdr w:val="nil"/>
                <w:lang w:eastAsia="ru-RU"/>
              </w:rPr>
              <w:t>Заявка</w:t>
            </w:r>
            <w:r w:rsidRPr="008A68BF">
              <w:rPr>
                <w:rFonts w:eastAsia="Arial Unicode MS"/>
                <w:color w:val="000000"/>
                <w:szCs w:val="24"/>
                <w:bdr w:val="nil"/>
                <w:lang w:eastAsia="ru-RU"/>
              </w:rPr>
              <w:t xml:space="preserve"> </w:t>
            </w:r>
            <w:r>
              <w:rPr>
                <w:rFonts w:eastAsia="Arial Unicode MS"/>
                <w:color w:val="000000"/>
                <w:szCs w:val="24"/>
                <w:bdr w:val="nil"/>
                <w:lang w:eastAsia="ru-RU"/>
              </w:rPr>
              <w:t>на</w:t>
            </w:r>
            <w:r w:rsidRPr="008A68BF">
              <w:rPr>
                <w:rFonts w:eastAsia="Arial Unicode MS"/>
                <w:color w:val="000000"/>
                <w:szCs w:val="24"/>
                <w:bdr w:val="nil"/>
                <w:lang w:eastAsia="ru-RU"/>
              </w:rPr>
              <w:t xml:space="preserve"> </w:t>
            </w:r>
            <w:r>
              <w:rPr>
                <w:rFonts w:eastAsia="Arial Unicode MS"/>
                <w:color w:val="000000"/>
                <w:szCs w:val="24"/>
                <w:bdr w:val="nil"/>
                <w:lang w:eastAsia="ru-RU"/>
              </w:rPr>
              <w:t>возврат</w:t>
            </w:r>
            <w:r w:rsidRPr="008A68BF">
              <w:rPr>
                <w:rFonts w:eastAsia="Arial Unicode MS"/>
                <w:color w:val="000000"/>
                <w:szCs w:val="24"/>
                <w:bdr w:val="nil"/>
                <w:lang w:eastAsia="ru-RU"/>
              </w:rPr>
              <w:t xml:space="preserve"> </w:t>
            </w:r>
            <w:r>
              <w:rPr>
                <w:rFonts w:eastAsia="Arial Unicode MS"/>
                <w:color w:val="000000"/>
                <w:szCs w:val="24"/>
                <w:bdr w:val="nil"/>
                <w:lang w:eastAsia="ru-RU"/>
              </w:rPr>
              <w:t>в</w:t>
            </w:r>
            <w:r w:rsidRPr="008A68BF">
              <w:rPr>
                <w:rFonts w:eastAsia="Arial Unicode MS"/>
                <w:color w:val="000000"/>
                <w:szCs w:val="24"/>
                <w:bdr w:val="nil"/>
                <w:lang w:eastAsia="ru-RU"/>
              </w:rPr>
              <w:t xml:space="preserve"> </w:t>
            </w:r>
            <w:r>
              <w:rPr>
                <w:rFonts w:eastAsia="Arial Unicode MS"/>
                <w:color w:val="000000"/>
                <w:szCs w:val="24"/>
                <w:bdr w:val="nil"/>
                <w:lang w:eastAsia="ru-RU"/>
              </w:rPr>
              <w:t>ТОФК</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paymentId</w:t>
            </w:r>
            <w:r w:rsidRPr="008A68BF">
              <w:rPr>
                <w:rFonts w:eastAsia="Arial Unicode MS"/>
                <w:color w:val="993300"/>
                <w:szCs w:val="24"/>
                <w:bdr w:val="nil"/>
                <w:lang w:eastAsia="ru-RU"/>
              </w:rPr>
              <w:t>"</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type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com</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PaymentIdType</w:t>
            </w:r>
            <w:r w:rsidRPr="008A68BF">
              <w:rPr>
                <w:rFonts w:eastAsia="Arial Unicode MS"/>
                <w:color w:val="993300"/>
                <w:szCs w:val="24"/>
                <w:bdr w:val="nil"/>
                <w:lang w:eastAsia="ru-RU"/>
              </w:rPr>
              <w:t>"</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8A68BF">
              <w:rPr>
                <w:rFonts w:eastAsia="Arial Unicode MS"/>
                <w:color w:val="993300"/>
                <w:szCs w:val="24"/>
                <w:bdr w:val="nil"/>
                <w:lang w:eastAsia="ru-RU"/>
              </w:rPr>
              <w:t>"</w:t>
            </w:r>
            <w:r w:rsidRPr="008A68BF">
              <w:rPr>
                <w:rFonts w:eastAsia="Arial Unicode MS"/>
                <w:color w:val="0000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8A68BF">
              <w:rPr>
                <w:rFonts w:eastAsia="Arial Unicode MS"/>
                <w:color w:val="003296"/>
                <w:szCs w:val="24"/>
                <w:bdr w:val="nil"/>
                <w:lang w:eastAsia="ru-RU"/>
              </w:rPr>
              <w:t>&gt;</w:t>
            </w:r>
            <w:r>
              <w:rPr>
                <w:rFonts w:eastAsia="Arial Unicode MS"/>
                <w:color w:val="000000"/>
                <w:szCs w:val="24"/>
                <w:bdr w:val="nil"/>
                <w:lang w:eastAsia="ru-RU"/>
              </w:rPr>
              <w:t>Поле</w:t>
            </w:r>
            <w:r w:rsidRPr="008A68BF">
              <w:rPr>
                <w:rFonts w:eastAsia="Arial Unicode MS"/>
                <w:color w:val="000000"/>
                <w:szCs w:val="24"/>
                <w:bdr w:val="nil"/>
                <w:lang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eastAsia="ru-RU"/>
              </w:rPr>
              <w:t xml:space="preserve"> 2000:</w:t>
            </w:r>
            <w:r w:rsidRPr="008A68BF">
              <w:rPr>
                <w:rFonts w:eastAsia="Arial Unicode MS"/>
                <w:color w:val="000000"/>
                <w:szCs w:val="24"/>
                <w:bdr w:val="nil"/>
                <w:lang w:eastAsia="ru-RU"/>
              </w:rPr>
              <w:br/>
            </w:r>
            <w:r>
              <w:rPr>
                <w:rFonts w:eastAsia="Arial Unicode MS"/>
                <w:color w:val="000000"/>
                <w:szCs w:val="24"/>
                <w:bdr w:val="nil"/>
                <w:lang w:eastAsia="ru-RU"/>
              </w:rPr>
              <w:t>УИП</w:t>
            </w:r>
            <w:r w:rsidRPr="008A68BF">
              <w:rPr>
                <w:rFonts w:eastAsia="Arial Unicode MS"/>
                <w:color w:val="000000"/>
                <w:szCs w:val="24"/>
                <w:bdr w:val="nil"/>
                <w:lang w:eastAsia="ru-RU"/>
              </w:rPr>
              <w:t xml:space="preserve"> </w:t>
            </w:r>
            <w:r>
              <w:rPr>
                <w:rFonts w:eastAsia="Arial Unicode MS"/>
                <w:color w:val="000000"/>
                <w:szCs w:val="24"/>
                <w:bdr w:val="nil"/>
                <w:lang w:eastAsia="ru-RU"/>
              </w:rPr>
              <w:t>платежа</w:t>
            </w:r>
            <w:r w:rsidRPr="008A68BF">
              <w:rPr>
                <w:rFonts w:eastAsia="Arial Unicode MS"/>
                <w:color w:val="000000"/>
                <w:szCs w:val="24"/>
                <w:bdr w:val="nil"/>
                <w:lang w:eastAsia="ru-RU"/>
              </w:rPr>
              <w:t xml:space="preserve"> </w:t>
            </w:r>
            <w:r>
              <w:rPr>
                <w:rFonts w:eastAsia="Arial Unicode MS"/>
                <w:color w:val="000000"/>
                <w:szCs w:val="24"/>
                <w:bdr w:val="nil"/>
                <w:lang w:eastAsia="ru-RU"/>
              </w:rPr>
              <w:t>для</w:t>
            </w:r>
            <w:r w:rsidRPr="008A68BF">
              <w:rPr>
                <w:rFonts w:eastAsia="Arial Unicode MS"/>
                <w:color w:val="000000"/>
                <w:szCs w:val="24"/>
                <w:bdr w:val="nil"/>
                <w:lang w:eastAsia="ru-RU"/>
              </w:rPr>
              <w:t xml:space="preserve"> </w:t>
            </w:r>
            <w:r>
              <w:rPr>
                <w:rFonts w:eastAsia="Arial Unicode MS"/>
                <w:color w:val="000000"/>
                <w:szCs w:val="24"/>
                <w:bdr w:val="nil"/>
                <w:lang w:eastAsia="ru-RU"/>
              </w:rPr>
              <w:t>возврата</w:t>
            </w:r>
            <w:r w:rsidRPr="008A68BF">
              <w:rPr>
                <w:rFonts w:eastAsia="Arial Unicode MS"/>
                <w:color w:val="000000"/>
                <w:szCs w:val="24"/>
                <w:bdr w:val="nil"/>
                <w:lang w:eastAsia="ru-RU"/>
              </w:rPr>
              <w:t xml:space="preserve"> </w:t>
            </w:r>
            <w:r>
              <w:rPr>
                <w:rFonts w:eastAsia="Arial Unicode MS"/>
                <w:color w:val="000000"/>
                <w:szCs w:val="24"/>
                <w:bdr w:val="nil"/>
                <w:lang w:eastAsia="ru-RU"/>
              </w:rPr>
              <w:t>денежных</w:t>
            </w:r>
            <w:r w:rsidRPr="008A68B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r>
            <w:r w:rsidRPr="008A68BF">
              <w:rPr>
                <w:rFonts w:eastAsia="Arial Unicode MS"/>
                <w:color w:val="000000"/>
                <w:szCs w:val="24"/>
                <w:bdr w:val="nil"/>
                <w:lang w:eastAsia="ru-RU"/>
              </w:rPr>
              <w:lastRenderedPageBreak/>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attribute</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name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cashType</w:t>
            </w:r>
            <w:r w:rsidRPr="008A68BF">
              <w:rPr>
                <w:rFonts w:eastAsia="Arial Unicode MS"/>
                <w:color w:val="993300"/>
                <w:szCs w:val="24"/>
                <w:bdr w:val="nil"/>
                <w:lang w:eastAsia="ru-RU"/>
              </w:rPr>
              <w:t>"</w:t>
            </w:r>
            <w:r w:rsidRPr="008A68BF">
              <w:rPr>
                <w:rFonts w:eastAsia="Arial Unicode MS"/>
                <w:color w:val="F5844C"/>
                <w:szCs w:val="24"/>
                <w:bdr w:val="nil"/>
                <w:lang w:eastAsia="ru-RU"/>
              </w:rPr>
              <w:t xml:space="preserve"> </w:t>
            </w:r>
            <w:r w:rsidRPr="00D20A2C">
              <w:rPr>
                <w:rFonts w:eastAsia="Arial Unicode MS"/>
                <w:color w:val="F5844C"/>
                <w:szCs w:val="24"/>
                <w:bdr w:val="nil"/>
                <w:lang w:val="en-US" w:eastAsia="ru-RU"/>
              </w:rPr>
              <w:t>use</w:t>
            </w:r>
            <w:r w:rsidRPr="008A68BF">
              <w:rPr>
                <w:rFonts w:eastAsia="Arial Unicode MS"/>
                <w:color w:val="FF8040"/>
                <w:szCs w:val="24"/>
                <w:bdr w:val="nil"/>
                <w:lang w:eastAsia="ru-RU"/>
              </w:rPr>
              <w:t>=</w:t>
            </w:r>
            <w:r w:rsidRPr="008A68BF">
              <w:rPr>
                <w:rFonts w:eastAsia="Arial Unicode MS"/>
                <w:color w:val="993300"/>
                <w:szCs w:val="24"/>
                <w:bdr w:val="nil"/>
                <w:lang w:eastAsia="ru-RU"/>
              </w:rPr>
              <w:t>"</w:t>
            </w:r>
            <w:r w:rsidRPr="00D20A2C">
              <w:rPr>
                <w:rFonts w:eastAsia="Arial Unicode MS"/>
                <w:color w:val="993300"/>
                <w:szCs w:val="24"/>
                <w:bdr w:val="nil"/>
                <w:lang w:val="en-US" w:eastAsia="ru-RU"/>
              </w:rPr>
              <w:t>required</w:t>
            </w:r>
            <w:r w:rsidRPr="008A68BF">
              <w:rPr>
                <w:rFonts w:eastAsia="Arial Unicode MS"/>
                <w:color w:val="993300"/>
                <w:szCs w:val="24"/>
                <w:bdr w:val="nil"/>
                <w:lang w:eastAsia="ru-RU"/>
              </w:rPr>
              <w:t>"</w:t>
            </w:r>
            <w:r w:rsidRPr="008A68BF">
              <w:rPr>
                <w:rFonts w:eastAsia="Arial Unicode MS"/>
                <w:color w:val="0000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8A68BF">
              <w:rPr>
                <w:rFonts w:eastAsia="Arial Unicode MS"/>
                <w:color w:val="003296"/>
                <w:szCs w:val="24"/>
                <w:bdr w:val="nil"/>
                <w:lang w:eastAsia="ru-RU"/>
              </w:rPr>
              <w:t>&gt;</w:t>
            </w:r>
            <w:r>
              <w:rPr>
                <w:rFonts w:eastAsia="Arial Unicode MS"/>
                <w:color w:val="000000"/>
                <w:szCs w:val="24"/>
                <w:bdr w:val="nil"/>
                <w:lang w:eastAsia="ru-RU"/>
              </w:rPr>
              <w:t>Поле</w:t>
            </w:r>
            <w:r w:rsidRPr="008A68BF">
              <w:rPr>
                <w:rFonts w:eastAsia="Arial Unicode MS"/>
                <w:color w:val="000000"/>
                <w:szCs w:val="24"/>
                <w:bdr w:val="nil"/>
                <w:lang w:eastAsia="ru-RU"/>
              </w:rPr>
              <w:t xml:space="preserve"> </w:t>
            </w:r>
            <w:r>
              <w:rPr>
                <w:rFonts w:eastAsia="Arial Unicode MS"/>
                <w:color w:val="000000"/>
                <w:szCs w:val="24"/>
                <w:bdr w:val="nil"/>
                <w:lang w:eastAsia="ru-RU"/>
              </w:rPr>
              <w:t>номер</w:t>
            </w:r>
            <w:r w:rsidRPr="008A68BF">
              <w:rPr>
                <w:rFonts w:eastAsia="Arial Unicode MS"/>
                <w:color w:val="000000"/>
                <w:szCs w:val="24"/>
                <w:bdr w:val="nil"/>
                <w:lang w:eastAsia="ru-RU"/>
              </w:rPr>
              <w:t xml:space="preserve"> 3004:</w:t>
            </w:r>
            <w:r w:rsidRPr="008A68BF">
              <w:rPr>
                <w:rFonts w:eastAsia="Arial Unicode MS"/>
                <w:color w:val="000000"/>
                <w:szCs w:val="24"/>
                <w:bdr w:val="nil"/>
                <w:lang w:eastAsia="ru-RU"/>
              </w:rPr>
              <w:br/>
            </w:r>
            <w:r>
              <w:rPr>
                <w:rFonts w:eastAsia="Arial Unicode MS"/>
                <w:color w:val="000000"/>
                <w:szCs w:val="24"/>
                <w:bdr w:val="nil"/>
                <w:lang w:eastAsia="ru-RU"/>
              </w:rPr>
              <w:t>Вид</w:t>
            </w:r>
            <w:r w:rsidRPr="008A68BF">
              <w:rPr>
                <w:rFonts w:eastAsia="Arial Unicode MS"/>
                <w:color w:val="000000"/>
                <w:szCs w:val="24"/>
                <w:bdr w:val="nil"/>
                <w:lang w:eastAsia="ru-RU"/>
              </w:rPr>
              <w:t xml:space="preserve"> </w:t>
            </w:r>
            <w:r>
              <w:rPr>
                <w:rFonts w:eastAsia="Arial Unicode MS"/>
                <w:color w:val="000000"/>
                <w:szCs w:val="24"/>
                <w:bdr w:val="nil"/>
                <w:lang w:eastAsia="ru-RU"/>
              </w:rPr>
              <w:t>средств</w:t>
            </w:r>
            <w:r w:rsidRPr="008A68BF">
              <w:rPr>
                <w:rFonts w:eastAsia="Arial Unicode MS"/>
                <w:color w:val="000000"/>
                <w:szCs w:val="24"/>
                <w:bdr w:val="nil"/>
                <w:lang w:eastAsia="ru-RU"/>
              </w:rPr>
              <w:t xml:space="preserve"> </w:t>
            </w:r>
            <w:r>
              <w:rPr>
                <w:rFonts w:eastAsia="Arial Unicode MS"/>
                <w:color w:val="000000"/>
                <w:szCs w:val="24"/>
                <w:bdr w:val="nil"/>
                <w:lang w:eastAsia="ru-RU"/>
              </w:rPr>
              <w:t>для</w:t>
            </w:r>
            <w:r w:rsidRPr="008A68BF">
              <w:rPr>
                <w:rFonts w:eastAsia="Arial Unicode MS"/>
                <w:color w:val="000000"/>
                <w:szCs w:val="24"/>
                <w:bdr w:val="nil"/>
                <w:lang w:eastAsia="ru-RU"/>
              </w:rPr>
              <w:t xml:space="preserve"> </w:t>
            </w:r>
            <w:r>
              <w:rPr>
                <w:rFonts w:eastAsia="Arial Unicode MS"/>
                <w:color w:val="000000"/>
                <w:szCs w:val="24"/>
                <w:bdr w:val="nil"/>
                <w:lang w:eastAsia="ru-RU"/>
              </w:rPr>
              <w:t>осуществления</w:t>
            </w:r>
            <w:r w:rsidRPr="008A68BF">
              <w:rPr>
                <w:rFonts w:eastAsia="Arial Unicode MS"/>
                <w:color w:val="000000"/>
                <w:szCs w:val="24"/>
                <w:bdr w:val="nil"/>
                <w:lang w:eastAsia="ru-RU"/>
              </w:rPr>
              <w:t xml:space="preserve"> </w:t>
            </w:r>
            <w:r>
              <w:rPr>
                <w:rFonts w:eastAsia="Arial Unicode MS"/>
                <w:color w:val="000000"/>
                <w:szCs w:val="24"/>
                <w:bdr w:val="nil"/>
                <w:lang w:eastAsia="ru-RU"/>
              </w:rPr>
              <w:t>возврата</w:t>
            </w:r>
            <w:r w:rsidRPr="008A68BF">
              <w:rPr>
                <w:rFonts w:eastAsia="Arial Unicode MS"/>
                <w:color w:val="000000"/>
                <w:szCs w:val="24"/>
                <w:bdr w:val="nil"/>
                <w:lang w:eastAsia="ru-RU"/>
              </w:rPr>
              <w:t>.</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documentation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annotation</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simpleType</w:t>
            </w:r>
            <w:r w:rsidRPr="008A68BF">
              <w:rPr>
                <w:rFonts w:eastAsia="Arial Unicode MS"/>
                <w:color w:val="003296"/>
                <w:szCs w:val="24"/>
                <w:bdr w:val="nil"/>
                <w:lang w:eastAsia="ru-RU"/>
              </w:rPr>
              <w:t>&gt;</w:t>
            </w:r>
            <w:r w:rsidRPr="008A68BF">
              <w:rPr>
                <w:rFonts w:eastAsia="Arial Unicode MS"/>
                <w:color w:val="000000"/>
                <w:szCs w:val="24"/>
                <w:bdr w:val="nil"/>
                <w:lang w:eastAsia="ru-RU"/>
              </w:rPr>
              <w:br/>
              <w:t xml:space="preserve">                            </w:t>
            </w:r>
            <w:r w:rsidRPr="008A68BF">
              <w:rPr>
                <w:rFonts w:eastAsia="Arial Unicode MS"/>
                <w:color w:val="003296"/>
                <w:szCs w:val="24"/>
                <w:bdr w:val="nil"/>
                <w:lang w:eastAsia="ru-RU"/>
              </w:rPr>
              <w:t>&lt;</w:t>
            </w:r>
            <w:r w:rsidRPr="00D20A2C">
              <w:rPr>
                <w:rFonts w:eastAsia="Arial Unicode MS"/>
                <w:color w:val="003296"/>
                <w:szCs w:val="24"/>
                <w:bdr w:val="nil"/>
                <w:lang w:val="en-US" w:eastAsia="ru-RU"/>
              </w:rPr>
              <w:t>xsd</w:t>
            </w:r>
            <w:r w:rsidRPr="008A68BF">
              <w:rPr>
                <w:rFonts w:eastAsia="Arial Unicode MS"/>
                <w:color w:val="003296"/>
                <w:szCs w:val="24"/>
                <w:bdr w:val="nil"/>
                <w:lang w:eastAsia="ru-RU"/>
              </w:rPr>
              <w:t>:</w:t>
            </w:r>
            <w:r w:rsidRPr="00D20A2C">
              <w:rPr>
                <w:rFonts w:eastAsia="Arial Unicode MS"/>
                <w:color w:val="003296"/>
                <w:szCs w:val="24"/>
                <w:bdr w:val="nil"/>
                <w:lang w:val="en-US" w:eastAsia="ru-RU"/>
              </w:rPr>
              <w:t>restri</w:t>
            </w:r>
            <w:r>
              <w:rPr>
                <w:rFonts w:eastAsia="Arial Unicode MS"/>
                <w:color w:val="003296"/>
                <w:szCs w:val="24"/>
                <w:bdr w:val="nil"/>
                <w:lang w:eastAsia="ru-RU"/>
              </w:rPr>
              <w:t>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"xsd:int"</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бюджета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дополнительного бюджетного финансирования</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для финансирования мероприятий по оперативно-розыскной</w:t>
            </w:r>
            <w:r>
              <w:rPr>
                <w:rFonts w:eastAsia="Arial Unicode MS"/>
                <w:color w:val="000000"/>
                <w:szCs w:val="24"/>
                <w:bdr w:val="nil"/>
                <w:lang w:eastAsia="ru-RU"/>
              </w:rPr>
              <w:br/>
              <w:t xml:space="preserve">                                            деятельности</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"5"</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поступающие во временное распоряжение казенных</w:t>
            </w:r>
            <w:r>
              <w:rPr>
                <w:rFonts w:eastAsia="Arial Unicode MS"/>
                <w:color w:val="000000"/>
                <w:szCs w:val="24"/>
                <w:bdr w:val="nil"/>
                <w:lang w:eastAsia="ru-RU"/>
              </w:rPr>
              <w:br/>
              <w:t xml:space="preserve">                                            учреждений</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"6"</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средства юридического лица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&lt;/xsd:enumeration&gt;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"amount"</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7:</w:t>
            </w:r>
            <w:r>
              <w:rPr>
                <w:rFonts w:eastAsia="Arial Unicode MS"/>
                <w:color w:val="000000"/>
                <w:szCs w:val="24"/>
                <w:bdr w:val="nil"/>
                <w:lang w:eastAsia="ru-RU"/>
              </w:rPr>
              <w:br/>
              <w:t>Сумма возврата в копейках</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"xsd:unsignedLong"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&lt;xsd:minInclusive</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"purpose"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24:</w:t>
            </w:r>
            <w:r>
              <w:rPr>
                <w:rFonts w:eastAsia="Arial Unicode MS"/>
                <w:color w:val="000000"/>
                <w:szCs w:val="24"/>
                <w:bdr w:val="nil"/>
                <w:lang w:eastAsia="ru-RU"/>
              </w:rPr>
              <w:br/>
              <w:t>Назначение платежа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"210"</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"\S+([\S\s]*\S+)*"</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"RefundBasis"</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Реквизиты документа-основания для осуществления возврата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"docKind"</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3005:</w:t>
            </w:r>
            <w:r>
              <w:rPr>
                <w:rFonts w:eastAsia="Arial Unicode MS"/>
                <w:color w:val="000000"/>
                <w:szCs w:val="24"/>
                <w:bdr w:val="nil"/>
                <w:lang w:eastAsia="ru-RU"/>
              </w:rPr>
              <w:br/>
              <w:t>Вид документа-основания для осуществления возврата для осуществления возврата</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&lt;xsd:minLength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&lt;xsd:maxLength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"160"</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"docNumber"</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3006:</w:t>
            </w:r>
            <w:r>
              <w:rPr>
                <w:rFonts w:eastAsia="Arial Unicode MS"/>
                <w:color w:val="000000"/>
                <w:szCs w:val="24"/>
                <w:bdr w:val="nil"/>
                <w:lang w:eastAsia="ru-RU"/>
              </w:rPr>
              <w:br/>
              <w:t>Номер документа-основания для осуществления возврата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"xsd:string"</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"\d{1,6}"</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"docDate"</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"xsd:date"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3007:</w:t>
            </w:r>
            <w:r>
              <w:rPr>
                <w:rFonts w:eastAsia="Arial Unicode MS"/>
                <w:color w:val="000000"/>
                <w:szCs w:val="24"/>
                <w:bdr w:val="nil"/>
                <w:lang w:eastAsia="ru-RU"/>
              </w:rPr>
              <w:br/>
              <w:t>Дата документа-основания для осуществления возврата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"RefundPayee"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Получатель денежных средств</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&lt;xsd:extension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"rfnd:PayeeType"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&lt;xsd:sequence&gt;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"BankAccountNumber"</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"com:AccountType"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Номер банковского счета получателя платежа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&lt;xsd:element</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"PayeeAccount"</w:t>
            </w:r>
            <w:r>
              <w:rPr>
                <w:rFonts w:eastAsia="Arial Unicode MS"/>
                <w:color w:val="F5844C"/>
                <w:szCs w:val="24"/>
                <w:bdr w:val="nil"/>
                <w:lang w:eastAsia="ru-RU"/>
              </w:rPr>
              <w:t xml:space="preserve"> minOccurs</w:t>
            </w:r>
            <w:r>
              <w:rPr>
                <w:rFonts w:eastAsia="Arial Unicode MS"/>
                <w:color w:val="FF8040"/>
                <w:szCs w:val="24"/>
                <w:bdr w:val="nil"/>
                <w:lang w:eastAsia="ru-RU"/>
              </w:rPr>
              <w:t>=</w:t>
            </w:r>
            <w:r>
              <w:rPr>
                <w:rFonts w:eastAsia="Arial Unicode MS"/>
                <w:color w:val="993300"/>
                <w:szCs w:val="24"/>
                <w:bdr w:val="nil"/>
                <w:lang w:eastAsia="ru-RU"/>
              </w:rPr>
              <w:t>"0"</w:t>
            </w:r>
            <w:r>
              <w:rPr>
                <w:rFonts w:eastAsia="Arial Unicode MS"/>
                <w:color w:val="000000"/>
                <w:szCs w:val="24"/>
                <w:bdr w:val="nil"/>
                <w:lang w:eastAsia="ru-RU"/>
              </w:rPr>
              <w:br/>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"com:PayeeAccountType"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3007:</w:t>
            </w:r>
            <w:r>
              <w:rPr>
                <w:rFonts w:eastAsia="Arial Unicode MS"/>
                <w:color w:val="000000"/>
                <w:szCs w:val="24"/>
                <w:bdr w:val="nil"/>
                <w:lang w:eastAsia="ru-RU"/>
              </w:rPr>
              <w:b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&lt;/xsd:element&gt;</w:t>
            </w:r>
            <w:r>
              <w:rPr>
                <w:rFonts w:eastAsia="Arial Unicode MS"/>
                <w:color w:val="000000"/>
                <w:szCs w:val="24"/>
                <w:bdr w:val="nil"/>
                <w:lang w:eastAsia="ru-RU"/>
              </w:rPr>
              <w:br/>
              <w:t xml:space="preserve">                            </w:t>
            </w:r>
            <w:r>
              <w:rPr>
                <w:rFonts w:eastAsia="Arial Unicode MS"/>
                <w:color w:val="003296"/>
                <w:szCs w:val="24"/>
                <w:bdr w:val="nil"/>
                <w:lang w:eastAsia="ru-RU"/>
              </w:rPr>
              <w:t>&lt;/xsd:sequence&gt;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"name"</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16:</w:t>
            </w:r>
            <w:r>
              <w:rPr>
                <w:rFonts w:eastAsia="Arial Unicode MS"/>
                <w:color w:val="000000"/>
                <w:szCs w:val="24"/>
                <w:bdr w:val="nil"/>
                <w:lang w:eastAsia="ru-RU"/>
              </w:rPr>
              <w:br/>
              <w:t>Наименование получателя денежных средств Особенности заполнения:</w:t>
            </w:r>
            <w:r>
              <w:rPr>
                <w:rFonts w:eastAsia="Arial Unicode MS"/>
                <w:color w:val="000000"/>
                <w:szCs w:val="24"/>
                <w:bdr w:val="nil"/>
                <w:lang w:eastAsia="ru-RU"/>
              </w:rPr>
              <w:br/>
              <w:t>- для ЮЛ указывается наименование организации;</w:t>
            </w:r>
            <w:r>
              <w:rPr>
                <w:rFonts w:eastAsia="Arial Unicode MS"/>
                <w:color w:val="000000"/>
                <w:szCs w:val="24"/>
                <w:bdr w:val="nil"/>
                <w:lang w:eastAsia="ru-RU"/>
              </w:rPr>
              <w:br/>
              <w:t>- для ФЛ указывается фамилия, имя, отчество (при наличии);</w:t>
            </w:r>
            <w:r>
              <w:rPr>
                <w:rFonts w:eastAsia="Arial Unicode MS"/>
                <w:color w:val="000000"/>
                <w:szCs w:val="24"/>
                <w:bdr w:val="nil"/>
                <w:lang w:eastAsia="ru-RU"/>
              </w:rPr>
              <w:br/>
              <w:t>- для ИП указывается фамилия, имя, отчество (при наличии) ИП.</w:t>
            </w:r>
            <w:r>
              <w:rPr>
                <w:rFonts w:eastAsia="Arial Unicode MS"/>
                <w:color w:val="000000"/>
                <w:szCs w:val="24"/>
                <w:bdr w:val="nil"/>
                <w:lang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&lt;xsd:minLength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&lt;xsd:maxLength</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"160"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"kbk"</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"com:KBKType"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3104:</w:t>
            </w:r>
            <w:r w:rsidRPr="00D20A2C">
              <w:rPr>
                <w:rFonts w:eastAsia="Arial Unicode MS"/>
                <w:color w:val="000000"/>
                <w:szCs w:val="24"/>
                <w:bdr w:val="nil"/>
                <w:lang w:val="en-US" w:eastAsia="ru-RU"/>
              </w:rPr>
              <w:br/>
            </w:r>
            <w:r>
              <w:rPr>
                <w:rFonts w:eastAsia="Arial Unicode MS"/>
                <w:color w:val="000000"/>
                <w:szCs w:val="24"/>
                <w:bdr w:val="nil"/>
                <w:lang w:eastAsia="ru-RU"/>
              </w:rPr>
              <w:t>КБК</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Заполняется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если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получателем</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платежа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является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контрагент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соответствующий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лицевой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счет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которого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открыт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ТОФК</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или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финансовой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организацией</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"oktmo"</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"com:OKTMOType"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3105:</w:t>
            </w:r>
            <w:r w:rsidRPr="00D20A2C">
              <w:rPr>
                <w:rFonts w:eastAsia="Arial Unicode MS"/>
                <w:color w:val="000000"/>
                <w:szCs w:val="24"/>
                <w:bdr w:val="nil"/>
                <w:lang w:val="en-US" w:eastAsia="ru-RU"/>
              </w:rPr>
              <w:br/>
            </w:r>
            <w:r>
              <w:rPr>
                <w:rFonts w:eastAsia="Arial Unicode MS"/>
                <w:color w:val="000000"/>
                <w:szCs w:val="24"/>
                <w:bdr w:val="nil"/>
                <w:lang w:eastAsia="ru-RU"/>
              </w:rPr>
              <w:t>Код</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ОКТМО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Заполняется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случае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перечисления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денежных</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средств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бюджетную</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систему</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Российской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Федерации</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&lt;/xsd:extension&gt;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&lt;/xsd:complexContent&gt;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&lt;/xsd:complexType&gt;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w:t>
            </w:r>
            <w:r w:rsidRPr="00D20A2C">
              <w:rPr>
                <w:rFonts w:eastAsia="Arial Unicode MS"/>
                <w:color w:val="F5844C"/>
                <w:szCs w:val="24"/>
                <w:bdr w:val="nil"/>
                <w:lang w:val="en-US" w:eastAsia="ru-RU"/>
              </w:rPr>
              <w:t xml:space="preserve"> ref</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"com:AdditionalData"</w:t>
            </w:r>
            <w:r w:rsidRPr="00D20A2C">
              <w:rPr>
                <w:rFonts w:eastAsia="Arial Unicode MS"/>
                <w:color w:val="F5844C"/>
                <w:szCs w:val="24"/>
                <w:bdr w:val="nil"/>
                <w:lang w:val="en-US" w:eastAsia="ru-RU"/>
              </w:rPr>
              <w:t xml:space="preserve"> minOccurs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"0"</w:t>
            </w:r>
            <w:r w:rsidRPr="00D20A2C">
              <w:rPr>
                <w:rFonts w:eastAsia="Arial Unicode MS"/>
                <w:color w:val="F5844C"/>
                <w:szCs w:val="24"/>
                <w:bdr w:val="nil"/>
                <w:lang w:val="en-US" w:eastAsia="ru-RU"/>
              </w:rPr>
              <w:t xml:space="preserve"> maxOccurs</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"10"</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202:</w:t>
            </w:r>
            <w:r w:rsidRPr="00D20A2C">
              <w:rPr>
                <w:rFonts w:eastAsia="Arial Unicode MS"/>
                <w:color w:val="000000"/>
                <w:szCs w:val="24"/>
                <w:bdr w:val="nil"/>
                <w:lang w:val="en-US" w:eastAsia="ru-RU"/>
              </w:rPr>
              <w:br/>
            </w:r>
            <w:r>
              <w:rPr>
                <w:rFonts w:eastAsia="Arial Unicode MS"/>
                <w:color w:val="000000"/>
                <w:szCs w:val="24"/>
                <w:bdr w:val="nil"/>
                <w:lang w:eastAsia="ru-RU"/>
              </w:rPr>
              <w:t>Дополнительные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поля</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&lt;/xsd:element&gt;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&lt;/xsd:sequence&gt;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"refundId"</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Уникальный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идентификатор</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УИВ</w:t>
            </w:r>
            <w:r w:rsidRPr="00D20A2C">
              <w:rPr>
                <w:rFonts w:eastAsia="Arial Unicode MS"/>
                <w:color w:val="000000"/>
                <w:szCs w:val="24"/>
                <w:bdr w:val="nil"/>
                <w:lang w:val="en-US" w:eastAsia="ru-RU"/>
              </w:rPr>
              <w:t>)</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"com:RefundIdType"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&lt;xsd:pattern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"\d{8}((0[1-9]|[12][0-9]|3[01])(0[1-9]|1[012])\d{4})\d{9}"</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form</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"unqualified"</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"refundDocDate"</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"xsd:dateTime"</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3001:</w:t>
            </w:r>
            <w:r w:rsidRPr="00D20A2C">
              <w:rPr>
                <w:rFonts w:eastAsia="Arial Unicode MS"/>
                <w:color w:val="000000"/>
                <w:szCs w:val="24"/>
                <w:bdr w:val="nil"/>
                <w:lang w:val="en-US" w:eastAsia="ru-RU"/>
              </w:rPr>
              <w:br/>
            </w:r>
            <w:r>
              <w:rPr>
                <w:rFonts w:eastAsia="Arial Unicode MS"/>
                <w:color w:val="000000"/>
                <w:szCs w:val="24"/>
                <w:bdr w:val="nil"/>
                <w:lang w:eastAsia="ru-RU"/>
              </w:rPr>
              <w:t>Дата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время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формирования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извещения</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о</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возврате</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"budgetLevel"</w:t>
            </w:r>
            <w:r w:rsidRPr="00D20A2C">
              <w:rPr>
                <w:rFonts w:eastAsia="Arial Unicode MS"/>
                <w:color w:val="F5844C"/>
                <w:szCs w:val="24"/>
                <w:bdr w:val="nil"/>
                <w:lang w:val="en-US" w:eastAsia="ru-RU"/>
              </w:rPr>
              <w:t xml:space="preserve"> use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"required"</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3002:</w:t>
            </w:r>
            <w:r w:rsidRPr="00D20A2C">
              <w:rPr>
                <w:rFonts w:eastAsia="Arial Unicode MS"/>
                <w:color w:val="000000"/>
                <w:szCs w:val="24"/>
                <w:bdr w:val="nil"/>
                <w:lang w:val="en-US" w:eastAsia="ru-RU"/>
              </w:rPr>
              <w:br/>
            </w:r>
            <w:r>
              <w:rPr>
                <w:rFonts w:eastAsia="Arial Unicode MS"/>
                <w:color w:val="000000"/>
                <w:szCs w:val="24"/>
                <w:bdr w:val="nil"/>
                <w:lang w:eastAsia="ru-RU"/>
              </w:rPr>
              <w:t>Уровень</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бюджета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Допустимые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значения</w:t>
            </w:r>
            <w:r w:rsidRPr="00D20A2C">
              <w:rPr>
                <w:rFonts w:eastAsia="Arial Unicode MS"/>
                <w:color w:val="000000"/>
                <w:szCs w:val="24"/>
                <w:bdr w:val="nil"/>
                <w:lang w:val="en-US" w:eastAsia="ru-RU"/>
              </w:rPr>
              <w:t xml:space="preserve">: </w:t>
            </w:r>
            <w:r w:rsidRPr="00D20A2C">
              <w:rPr>
                <w:rFonts w:eastAsia="Arial Unicode MS"/>
                <w:color w:val="000000"/>
                <w:szCs w:val="24"/>
                <w:bdr w:val="nil"/>
                <w:lang w:val="en-US" w:eastAsia="ru-RU"/>
              </w:rPr>
              <w:br/>
              <w:t>1 - «</w:t>
            </w:r>
            <w:r>
              <w:rPr>
                <w:rFonts w:eastAsia="Arial Unicode MS"/>
                <w:color w:val="000000"/>
                <w:szCs w:val="24"/>
                <w:bdr w:val="nil"/>
                <w:lang w:eastAsia="ru-RU"/>
              </w:rPr>
              <w:t>федеральный</w:t>
            </w:r>
            <w:r w:rsidRPr="00D20A2C">
              <w:rPr>
                <w:rFonts w:eastAsia="Arial Unicode MS"/>
                <w:color w:val="000000"/>
                <w:szCs w:val="24"/>
                <w:bdr w:val="nil"/>
                <w:lang w:val="en-US" w:eastAsia="ru-RU"/>
              </w:rPr>
              <w:t>»;</w:t>
            </w:r>
            <w:r w:rsidRPr="00D20A2C">
              <w:rPr>
                <w:rFonts w:eastAsia="Arial Unicode MS"/>
                <w:color w:val="000000"/>
                <w:szCs w:val="24"/>
                <w:bdr w:val="nil"/>
                <w:lang w:val="en-US" w:eastAsia="ru-RU"/>
              </w:rPr>
              <w:br/>
              <w:t>2 – «</w:t>
            </w:r>
            <w:r>
              <w:rPr>
                <w:rFonts w:eastAsia="Arial Unicode MS"/>
                <w:color w:val="000000"/>
                <w:szCs w:val="24"/>
                <w:bdr w:val="nil"/>
                <w:lang w:eastAsia="ru-RU"/>
              </w:rPr>
              <w:t>бюджет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субъекта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20A2C">
              <w:rPr>
                <w:rFonts w:eastAsia="Arial Unicode MS"/>
                <w:color w:val="000000"/>
                <w:szCs w:val="24"/>
                <w:bdr w:val="nil"/>
                <w:lang w:val="en-US" w:eastAsia="ru-RU"/>
              </w:rPr>
              <w:t>»;</w:t>
            </w:r>
            <w:r w:rsidRPr="00D20A2C">
              <w:rPr>
                <w:rFonts w:eastAsia="Arial Unicode MS"/>
                <w:color w:val="000000"/>
                <w:szCs w:val="24"/>
                <w:bdr w:val="nil"/>
                <w:lang w:val="en-US" w:eastAsia="ru-RU"/>
              </w:rPr>
              <w:br/>
              <w:t>3 – «</w:t>
            </w:r>
            <w:r>
              <w:rPr>
                <w:rFonts w:eastAsia="Arial Unicode MS"/>
                <w:color w:val="000000"/>
                <w:szCs w:val="24"/>
                <w:bdr w:val="nil"/>
                <w:lang w:eastAsia="ru-RU"/>
              </w:rPr>
              <w:t>местный</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бюджет</w:t>
            </w:r>
            <w:r w:rsidRPr="00D20A2C">
              <w:rPr>
                <w:rFonts w:eastAsia="Arial Unicode MS"/>
                <w:color w:val="000000"/>
                <w:szCs w:val="24"/>
                <w:bdr w:val="nil"/>
                <w:lang w:val="en-US" w:eastAsia="ru-RU"/>
              </w:rPr>
              <w:t>»;</w:t>
            </w:r>
            <w:r w:rsidRPr="00D20A2C">
              <w:rPr>
                <w:rFonts w:eastAsia="Arial Unicode MS"/>
                <w:color w:val="000000"/>
                <w:szCs w:val="24"/>
                <w:bdr w:val="nil"/>
                <w:lang w:val="en-US" w:eastAsia="ru-RU"/>
              </w:rPr>
              <w:br/>
              <w:t>4 – «</w:t>
            </w:r>
            <w:r>
              <w:rPr>
                <w:rFonts w:eastAsia="Arial Unicode MS"/>
                <w:color w:val="000000"/>
                <w:szCs w:val="24"/>
                <w:bdr w:val="nil"/>
                <w:lang w:eastAsia="ru-RU"/>
              </w:rPr>
              <w:t>бюджет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ГВФ</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20A2C">
              <w:rPr>
                <w:rFonts w:eastAsia="Arial Unicode MS"/>
                <w:color w:val="000000"/>
                <w:szCs w:val="24"/>
                <w:bdr w:val="nil"/>
                <w:lang w:val="en-US" w:eastAsia="ru-RU"/>
              </w:rPr>
              <w:t>»;</w:t>
            </w:r>
            <w:r w:rsidRPr="00D20A2C">
              <w:rPr>
                <w:rFonts w:eastAsia="Arial Unicode MS"/>
                <w:color w:val="000000"/>
                <w:szCs w:val="24"/>
                <w:bdr w:val="nil"/>
                <w:lang w:val="en-US" w:eastAsia="ru-RU"/>
              </w:rPr>
              <w:br/>
              <w:t>5 – «</w:t>
            </w:r>
            <w:r>
              <w:rPr>
                <w:rFonts w:eastAsia="Arial Unicode MS"/>
                <w:color w:val="000000"/>
                <w:szCs w:val="24"/>
                <w:bdr w:val="nil"/>
                <w:lang w:eastAsia="ru-RU"/>
              </w:rPr>
              <w:t>бюджет</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ТГВФ</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РФ</w:t>
            </w:r>
            <w:r w:rsidRPr="00D20A2C">
              <w:rPr>
                <w:rFonts w:eastAsia="Arial Unicode MS"/>
                <w:color w:val="000000"/>
                <w:szCs w:val="24"/>
                <w:bdr w:val="nil"/>
                <w:lang w:val="en-US" w:eastAsia="ru-RU"/>
              </w:rPr>
              <w:t>»;</w:t>
            </w:r>
            <w:r w:rsidRPr="00D20A2C">
              <w:rPr>
                <w:rFonts w:eastAsia="Arial Unicode MS"/>
                <w:color w:val="000000"/>
                <w:szCs w:val="24"/>
                <w:bdr w:val="nil"/>
                <w:lang w:val="en-US" w:eastAsia="ru-RU"/>
              </w:rPr>
              <w:br/>
              <w:t>6 – «</w:t>
            </w:r>
            <w:r>
              <w:rPr>
                <w:rFonts w:eastAsia="Arial Unicode MS"/>
                <w:color w:val="000000"/>
                <w:szCs w:val="24"/>
                <w:bdr w:val="nil"/>
                <w:lang w:eastAsia="ru-RU"/>
              </w:rPr>
              <w:t>средства</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ЮЛ</w:t>
            </w:r>
            <w:r w:rsidRPr="00D20A2C">
              <w:rPr>
                <w:rFonts w:eastAsia="Arial Unicode MS"/>
                <w:color w:val="000000"/>
                <w:szCs w:val="24"/>
                <w:bdr w:val="nil"/>
                <w:lang w:val="en-US" w:eastAsia="ru-RU"/>
              </w:rPr>
              <w: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w:t>
            </w:r>
            <w:r w:rsidRPr="00D20A2C">
              <w:rPr>
                <w:rFonts w:eastAsia="Arial Unicode MS"/>
                <w:color w:val="F5844C"/>
                <w:szCs w:val="24"/>
                <w:bdr w:val="nil"/>
                <w:lang w:val="en-US" w:eastAsia="ru-RU"/>
              </w:rPr>
              <w:t xml:space="preserve"> base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"xsd:string"</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&lt;xsd:enumeration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"1"</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r>
            <w:r w:rsidRPr="00D20A2C">
              <w:rPr>
                <w:rFonts w:eastAsia="Arial Unicode MS"/>
                <w:color w:val="000000"/>
                <w:szCs w:val="24"/>
                <w:bdr w:val="nil"/>
                <w:lang w:val="en-US" w:eastAsia="ru-RU"/>
              </w:rPr>
              <w:lastRenderedPageBreak/>
              <w:t xml:space="preserve">                    </w:t>
            </w:r>
            <w:r w:rsidRPr="00D20A2C">
              <w:rPr>
                <w:rFonts w:eastAsia="Arial Unicode MS"/>
                <w:color w:val="003296"/>
                <w:szCs w:val="24"/>
                <w:bdr w:val="nil"/>
                <w:lang w:val="en-US" w:eastAsia="ru-RU"/>
              </w:rPr>
              <w:t>&lt;xsd:enumeration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"2"</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&lt;xsd:enumeration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"3"</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&lt;xsd:enumeration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"4"</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&lt;xsd:enumeration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"5"</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&lt;xsd:enumeration</w:t>
            </w:r>
            <w:r w:rsidRPr="00D20A2C">
              <w:rPr>
                <w:rFonts w:eastAsia="Arial Unicode MS"/>
                <w:color w:val="F5844C"/>
                <w:szCs w:val="24"/>
                <w:bdr w:val="nil"/>
                <w:lang w:val="en-US" w:eastAsia="ru-RU"/>
              </w:rPr>
              <w:t xml:space="preserve"> value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"6"</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&lt;/xsd:restriction&gt;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&lt;/xsd:simpleType&gt;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&lt;xsd:attribute</w:t>
            </w:r>
            <w:r w:rsidRPr="00D20A2C">
              <w:rPr>
                <w:rFonts w:eastAsia="Arial Unicode MS"/>
                <w:color w:val="F5844C"/>
                <w:szCs w:val="24"/>
                <w:bdr w:val="nil"/>
                <w:lang w:val="en-US" w:eastAsia="ru-RU"/>
              </w:rPr>
              <w:t xml:space="preserve"> name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"kbk"</w:t>
            </w:r>
            <w:r w:rsidRPr="00D20A2C">
              <w:rPr>
                <w:rFonts w:eastAsia="Arial Unicode MS"/>
                <w:color w:val="F5844C"/>
                <w:szCs w:val="24"/>
                <w:bdr w:val="nil"/>
                <w:lang w:val="en-US" w:eastAsia="ru-RU"/>
              </w:rPr>
              <w:t xml:space="preserve"> type</w:t>
            </w:r>
            <w:r w:rsidRPr="00D20A2C">
              <w:rPr>
                <w:rFonts w:eastAsia="Arial Unicode MS"/>
                <w:color w:val="FF8040"/>
                <w:szCs w:val="24"/>
                <w:bdr w:val="nil"/>
                <w:lang w:val="en-US" w:eastAsia="ru-RU"/>
              </w:rPr>
              <w:t>=</w:t>
            </w:r>
            <w:r w:rsidRPr="00D20A2C">
              <w:rPr>
                <w:rFonts w:eastAsia="Arial Unicode MS"/>
                <w:color w:val="993300"/>
                <w:szCs w:val="24"/>
                <w:bdr w:val="nil"/>
                <w:lang w:val="en-US" w:eastAsia="ru-RU"/>
              </w:rPr>
              <w:t>"com:KBKType"</w:t>
            </w:r>
            <w:r w:rsidRPr="00D20A2C">
              <w:rPr>
                <w:rFonts w:eastAsia="Arial Unicode MS"/>
                <w:color w:val="000096"/>
                <w:szCs w:val="24"/>
                <w:bdr w:val="nil"/>
                <w:lang w:val="en-US" w:eastAsia="ru-RU"/>
              </w:rPr>
              <w:t>&gt;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&lt;xsd:annotation&gt;</w:t>
            </w:r>
            <w:r w:rsidRPr="00D20A2C">
              <w:rPr>
                <w:rFonts w:eastAsia="Arial Unicode MS"/>
                <w:color w:val="000000"/>
                <w:szCs w:val="24"/>
                <w:bdr w:val="nil"/>
                <w:lang w:val="en-US" w:eastAsia="ru-RU"/>
              </w:rPr>
              <w:br/>
              <w:t xml:space="preserve">                </w:t>
            </w:r>
            <w:r w:rsidRPr="00D20A2C">
              <w:rPr>
                <w:rFonts w:eastAsia="Arial Unicode MS"/>
                <w:color w:val="003296"/>
                <w:szCs w:val="24"/>
                <w:bdr w:val="nil"/>
                <w:lang w:val="en-US" w:eastAsia="ru-RU"/>
              </w:rPr>
              <w:t>&lt;xsd:documentation&gt;</w:t>
            </w:r>
            <w:r>
              <w:rPr>
                <w:rFonts w:eastAsia="Arial Unicode MS"/>
                <w:color w:val="000000"/>
                <w:szCs w:val="24"/>
                <w:bdr w:val="nil"/>
                <w:lang w:eastAsia="ru-RU"/>
              </w:rPr>
              <w:t>Поле</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номер</w:t>
            </w:r>
            <w:r w:rsidRPr="00D20A2C">
              <w:rPr>
                <w:rFonts w:eastAsia="Arial Unicode MS"/>
                <w:color w:val="000000"/>
                <w:szCs w:val="24"/>
                <w:bdr w:val="nil"/>
                <w:lang w:val="en-US" w:eastAsia="ru-RU"/>
              </w:rPr>
              <w:t xml:space="preserve"> 104:</w:t>
            </w:r>
            <w:r w:rsidRPr="00D20A2C">
              <w:rPr>
                <w:rFonts w:eastAsia="Arial Unicode MS"/>
                <w:color w:val="000000"/>
                <w:szCs w:val="24"/>
                <w:bdr w:val="nil"/>
                <w:lang w:val="en-US" w:eastAsia="ru-RU"/>
              </w:rPr>
              <w:br/>
            </w:r>
            <w:r>
              <w:rPr>
                <w:rFonts w:eastAsia="Arial Unicode MS"/>
                <w:color w:val="000000"/>
                <w:szCs w:val="24"/>
                <w:bdr w:val="nil"/>
                <w:lang w:eastAsia="ru-RU"/>
              </w:rPr>
              <w:t>КБК</w:t>
            </w:r>
            <w:r w:rsidRPr="00D20A2C">
              <w:rPr>
                <w:rFonts w:eastAsia="Arial Unicode MS"/>
                <w:color w:val="000000"/>
                <w:szCs w:val="24"/>
                <w:bdr w:val="nil"/>
                <w:lang w:val="en-US" w:eastAsia="ru-RU"/>
              </w:rPr>
              <w:t xml:space="preserve">. </w:t>
            </w:r>
            <w:r>
              <w:rPr>
                <w:rFonts w:eastAsia="Arial Unicode MS"/>
                <w:color w:val="000000"/>
                <w:szCs w:val="24"/>
                <w:bdr w:val="nil"/>
                <w:lang w:eastAsia="ru-RU"/>
              </w:rPr>
              <w:t>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r>
              <w:rPr>
                <w:rFonts w:eastAsia="Arial Unicode MS"/>
                <w:color w:val="000000"/>
                <w:szCs w:val="24"/>
                <w:bdr w:val="nil"/>
                <w:lang w:eastAsia="ru-RU"/>
              </w:rPr>
              <w:br/>
              <w:t>В случае отсутствия следует указывать значение «0».</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"oktmo"</w:t>
            </w:r>
            <w:r>
              <w:rPr>
                <w:rFonts w:eastAsia="Arial Unicode MS"/>
                <w:color w:val="F5844C"/>
                <w:szCs w:val="24"/>
                <w:bdr w:val="nil"/>
                <w:lang w:eastAsia="ru-RU"/>
              </w:rPr>
              <w:t xml:space="preserve"> type</w:t>
            </w:r>
            <w:r>
              <w:rPr>
                <w:rFonts w:eastAsia="Arial Unicode MS"/>
                <w:color w:val="FF8040"/>
                <w:szCs w:val="24"/>
                <w:bdr w:val="nil"/>
                <w:lang w:eastAsia="ru-RU"/>
              </w:rPr>
              <w:t>=</w:t>
            </w:r>
            <w:r>
              <w:rPr>
                <w:rFonts w:eastAsia="Arial Unicode MS"/>
                <w:color w:val="993300"/>
                <w:szCs w:val="24"/>
                <w:bdr w:val="nil"/>
                <w:lang w:eastAsia="ru-RU"/>
              </w:rPr>
              <w:t>"com:OKTMOType"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105:</w:t>
            </w:r>
            <w:r>
              <w:rPr>
                <w:rFonts w:eastAsia="Arial Unicode MS"/>
                <w:color w:val="000000"/>
                <w:szCs w:val="24"/>
                <w:bdr w:val="nil"/>
                <w:lang w:eastAsia="ru-RU"/>
              </w:rPr>
              <w:br/>
              <w:t>Код ОКТМО. В случае отсутствия следует указывать значение «0».</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t xml:space="preserve">    </w:t>
            </w:r>
            <w:r>
              <w:rPr>
                <w:rFonts w:eastAsia="Arial Unicode MS"/>
                <w:color w:val="003296"/>
                <w:szCs w:val="24"/>
                <w:bdr w:val="nil"/>
                <w:lang w:eastAsia="ru-RU"/>
              </w:rPr>
              <w:t>&lt;xsd:complexType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"PayeeType"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"com:PayerType"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&lt;xsd:attribute</w:t>
            </w:r>
            <w:r>
              <w:rPr>
                <w:rFonts w:eastAsia="Arial Unicode MS"/>
                <w:color w:val="F5844C"/>
                <w:szCs w:val="24"/>
                <w:bdr w:val="nil"/>
                <w:lang w:eastAsia="ru-RU"/>
              </w:rPr>
              <w:t xml:space="preserve"> name</w:t>
            </w:r>
            <w:r>
              <w:rPr>
                <w:rFonts w:eastAsia="Arial Unicode MS"/>
                <w:color w:val="FF8040"/>
                <w:szCs w:val="24"/>
                <w:bdr w:val="nil"/>
                <w:lang w:eastAsia="ru-RU"/>
              </w:rPr>
              <w:t>=</w:t>
            </w:r>
            <w:r>
              <w:rPr>
                <w:rFonts w:eastAsia="Arial Unicode MS"/>
                <w:color w:val="993300"/>
                <w:szCs w:val="24"/>
                <w:bdr w:val="nil"/>
                <w:lang w:eastAsia="ru-RU"/>
              </w:rPr>
              <w:t>"payerIdentifier"</w:t>
            </w:r>
            <w:r>
              <w:rPr>
                <w:rFonts w:eastAsia="Arial Unicode MS"/>
                <w:color w:val="F5844C"/>
                <w:szCs w:val="24"/>
                <w:bdr w:val="nil"/>
                <w:lang w:eastAsia="ru-RU"/>
              </w:rPr>
              <w:t xml:space="preserve"> use</w:t>
            </w:r>
            <w:r>
              <w:rPr>
                <w:rFonts w:eastAsia="Arial Unicode MS"/>
                <w:color w:val="FF8040"/>
                <w:szCs w:val="24"/>
                <w:bdr w:val="nil"/>
                <w:lang w:eastAsia="ru-RU"/>
              </w:rPr>
              <w:t>=</w:t>
            </w:r>
            <w:r>
              <w:rPr>
                <w:rFonts w:eastAsia="Arial Unicode MS"/>
                <w:color w:val="993300"/>
                <w:szCs w:val="24"/>
                <w:bdr w:val="nil"/>
                <w:lang w:eastAsia="ru-RU"/>
              </w:rPr>
              <w:t>"required"</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Поле номер 201:</w:t>
            </w:r>
            <w:r>
              <w:rPr>
                <w:rFonts w:eastAsia="Arial Unicode MS"/>
                <w:color w:val="000000"/>
                <w:szCs w:val="24"/>
                <w:bdr w:val="nil"/>
                <w:lang w:eastAsia="ru-RU"/>
              </w:rPr>
              <w:br/>
              <w:t>Идентификатор плательщика</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&lt;xsd:restriction</w:t>
            </w:r>
            <w:r>
              <w:rPr>
                <w:rFonts w:eastAsia="Arial Unicode MS"/>
                <w:color w:val="F5844C"/>
                <w:szCs w:val="24"/>
                <w:bdr w:val="nil"/>
                <w:lang w:eastAsia="ru-RU"/>
              </w:rPr>
              <w:t xml:space="preserve"> base</w:t>
            </w:r>
            <w:r>
              <w:rPr>
                <w:rFonts w:eastAsia="Arial Unicode MS"/>
                <w:color w:val="FF8040"/>
                <w:szCs w:val="24"/>
                <w:bdr w:val="nil"/>
                <w:lang w:eastAsia="ru-RU"/>
              </w:rPr>
              <w:t>=</w:t>
            </w:r>
            <w:r>
              <w:rPr>
                <w:rFonts w:eastAsia="Arial Unicode MS"/>
                <w:color w:val="993300"/>
                <w:szCs w:val="24"/>
                <w:bdr w:val="nil"/>
                <w:lang w:eastAsia="ru-RU"/>
              </w:rPr>
              <w:t>"com:PayerIdentifierType"</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000000"/>
                <w:szCs w:val="24"/>
                <w:bdr w:val="nil"/>
                <w:lang w:eastAsia="ru-RU"/>
              </w:rPr>
              <w:br/>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"1((0[1-9])|(1[0-5])|(2[12456789])|(3[0]))[0-9a-zA-Zа-яА-Я]{19}"</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ФЛ</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&lt;/xsd:pattern&gt;</w:t>
            </w:r>
            <w:r>
              <w:rPr>
                <w:rFonts w:eastAsia="Arial Unicode MS"/>
                <w:color w:val="000000"/>
                <w:szCs w:val="24"/>
                <w:bdr w:val="nil"/>
                <w:lang w:eastAsia="ru-RU"/>
              </w:rPr>
              <w:br/>
              <w:t xml:space="preserve">                            </w:t>
            </w:r>
            <w:r>
              <w:rPr>
                <w:rFonts w:eastAsia="Arial Unicode MS"/>
                <w:color w:val="003296"/>
                <w:szCs w:val="24"/>
                <w:bdr w:val="nil"/>
                <w:lang w:eastAsia="ru-RU"/>
              </w:rPr>
              <w:t>&lt;xsd:length</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"22"</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"200\d{14}[A-Z0-9]{2}\d{3}"</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&lt;xsd:documentation&gt;</w:t>
            </w:r>
            <w:r>
              <w:rPr>
                <w:rFonts w:eastAsia="Arial Unicode MS"/>
                <w:color w:val="000000"/>
                <w:szCs w:val="24"/>
                <w:bdr w:val="nil"/>
                <w:lang w:eastAsia="ru-RU"/>
              </w:rPr>
              <w:t>Идентификатор ЮЛ или ИП</w:t>
            </w:r>
            <w:r>
              <w:rPr>
                <w:rFonts w:eastAsia="Arial Unicode MS"/>
                <w:color w:val="003296"/>
                <w:szCs w:val="24"/>
                <w:bdr w:val="nil"/>
                <w:lang w:eastAsia="ru-RU"/>
              </w:rPr>
              <w:t>&lt;/xsd:documentation&gt;</w:t>
            </w:r>
            <w:r>
              <w:rPr>
                <w:rFonts w:eastAsia="Arial Unicode MS"/>
                <w:color w:val="000000"/>
                <w:szCs w:val="24"/>
                <w:bdr w:val="nil"/>
                <w:lang w:eastAsia="ru-RU"/>
              </w:rPr>
              <w:br/>
              <w:t xml:space="preserve">                                </w:t>
            </w:r>
            <w:r>
              <w:rPr>
                <w:rFonts w:eastAsia="Arial Unicode MS"/>
                <w:color w:val="003296"/>
                <w:szCs w:val="24"/>
                <w:bdr w:val="nil"/>
                <w:lang w:eastAsia="ru-RU"/>
              </w:rPr>
              <w:t>&lt;/xsd:annotation&gt;</w:t>
            </w:r>
            <w:r>
              <w:rPr>
                <w:rFonts w:eastAsia="Arial Unicode MS"/>
                <w:color w:val="000000"/>
                <w:szCs w:val="24"/>
                <w:bdr w:val="nil"/>
                <w:lang w:eastAsia="ru-RU"/>
              </w:rPr>
              <w:br/>
              <w:t xml:space="preserve">                            </w:t>
            </w:r>
            <w:r>
              <w:rPr>
                <w:rFonts w:eastAsia="Arial Unicode MS"/>
                <w:color w:val="003296"/>
                <w:szCs w:val="24"/>
                <w:bdr w:val="nil"/>
                <w:lang w:eastAsia="ru-RU"/>
              </w:rPr>
              <w:t>&lt;/xsd:pattern&gt;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000000"/>
                <w:szCs w:val="24"/>
                <w:bdr w:val="nil"/>
                <w:lang w:eastAsia="ru-RU"/>
              </w:rPr>
              <w:br/>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"300\d{14}[A-Z0-9]{2}\d{3}|3[0]{7}\d{9}[A-Z0-9]{2}\d{3}"</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&lt;xsd:pattern</w:t>
            </w:r>
            <w:r>
              <w:rPr>
                <w:rFonts w:eastAsia="Arial Unicode MS"/>
                <w:color w:val="F5844C"/>
                <w:szCs w:val="24"/>
                <w:bdr w:val="nil"/>
                <w:lang w:eastAsia="ru-RU"/>
              </w:rPr>
              <w:t xml:space="preserve"> value</w:t>
            </w:r>
            <w:r>
              <w:rPr>
                <w:rFonts w:eastAsia="Arial Unicode MS"/>
                <w:color w:val="FF8040"/>
                <w:szCs w:val="24"/>
                <w:bdr w:val="nil"/>
                <w:lang w:eastAsia="ru-RU"/>
              </w:rPr>
              <w:t>=</w:t>
            </w:r>
            <w:r>
              <w:rPr>
                <w:rFonts w:eastAsia="Arial Unicode MS"/>
                <w:color w:val="993300"/>
                <w:szCs w:val="24"/>
                <w:bdr w:val="nil"/>
                <w:lang w:eastAsia="ru-RU"/>
              </w:rPr>
              <w:t>"4[0]{9}\d{12}"</w:t>
            </w:r>
            <w:r>
              <w:rPr>
                <w:rFonts w:eastAsia="Arial Unicode MS"/>
                <w:color w:val="000096"/>
                <w:szCs w:val="24"/>
                <w:bdr w:val="nil"/>
                <w:lang w:eastAsia="ru-RU"/>
              </w:rPr>
              <w:t>/&gt;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r>
            <w:r>
              <w:rPr>
                <w:rFonts w:eastAsia="Arial Unicode MS"/>
                <w:color w:val="000000"/>
                <w:szCs w:val="24"/>
                <w:bdr w:val="nil"/>
                <w:lang w:eastAsia="ru-RU"/>
              </w:rPr>
              <w:lastRenderedPageBreak/>
              <w:t xml:space="preserve">                    </w:t>
            </w:r>
            <w:r>
              <w:rPr>
                <w:rFonts w:eastAsia="Arial Unicode MS"/>
                <w:color w:val="003296"/>
                <w:szCs w:val="24"/>
                <w:bdr w:val="nil"/>
                <w:lang w:eastAsia="ru-RU"/>
              </w:rPr>
              <w:t>&lt;/xsd:simpleType&gt;</w:t>
            </w:r>
            <w:r>
              <w:rPr>
                <w:rFonts w:eastAsia="Arial Unicode MS"/>
                <w:color w:val="000000"/>
                <w:szCs w:val="24"/>
                <w:bdr w:val="nil"/>
                <w:lang w:eastAsia="ru-RU"/>
              </w:rPr>
              <w:br/>
              <w:t xml:space="preserve">                </w:t>
            </w:r>
            <w:r>
              <w:rPr>
                <w:rFonts w:eastAsia="Arial Unicode MS"/>
                <w:color w:val="003296"/>
                <w:szCs w:val="24"/>
                <w:bdr w:val="nil"/>
                <w:lang w:eastAsia="ru-RU"/>
              </w:rPr>
              <w:t>&lt;/xsd:attribute&gt;</w:t>
            </w:r>
            <w:r>
              <w:rPr>
                <w:rFonts w:eastAsia="Arial Unicode MS"/>
                <w:color w:val="000000"/>
                <w:szCs w:val="24"/>
                <w:bdr w:val="nil"/>
                <w:lang w:eastAsia="ru-RU"/>
              </w:rPr>
              <w:br/>
              <w:t xml:space="preserve">            </w:t>
            </w:r>
            <w:r>
              <w:rPr>
                <w:rFonts w:eastAsia="Arial Unicode MS"/>
                <w:color w:val="003296"/>
                <w:szCs w:val="24"/>
                <w:bdr w:val="nil"/>
                <w:lang w:eastAsia="ru-RU"/>
              </w:rPr>
              <w:t>&lt;/xsd:restriction&gt;</w:t>
            </w:r>
            <w:r>
              <w:rPr>
                <w:rFonts w:eastAsia="Arial Unicode MS"/>
                <w:color w:val="000000"/>
                <w:szCs w:val="24"/>
                <w:bdr w:val="nil"/>
                <w:lang w:eastAsia="ru-RU"/>
              </w:rPr>
              <w:br/>
              <w:t xml:space="preserve">        </w:t>
            </w:r>
            <w:r>
              <w:rPr>
                <w:rFonts w:eastAsia="Arial Unicode MS"/>
                <w:color w:val="003296"/>
                <w:szCs w:val="24"/>
                <w:bdr w:val="nil"/>
                <w:lang w:eastAsia="ru-RU"/>
              </w:rPr>
              <w:t>&lt;/xsd:complexContent&gt;</w:t>
            </w:r>
            <w:r>
              <w:rPr>
                <w:rFonts w:eastAsia="Arial Unicode MS"/>
                <w:color w:val="000000"/>
                <w:szCs w:val="24"/>
                <w:bdr w:val="nil"/>
                <w:lang w:eastAsia="ru-RU"/>
              </w:rPr>
              <w:br/>
              <w:t xml:space="preserve">    </w:t>
            </w:r>
            <w:r>
              <w:rPr>
                <w:rFonts w:eastAsia="Arial Unicode MS"/>
                <w:color w:val="003296"/>
                <w:szCs w:val="24"/>
                <w:bdr w:val="nil"/>
                <w:lang w:eastAsia="ru-RU"/>
              </w:rPr>
              <w:t>&lt;/xsd:complexType&gt;</w:t>
            </w:r>
            <w:r>
              <w:rPr>
                <w:rFonts w:eastAsia="Arial Unicode MS"/>
                <w:color w:val="000000"/>
                <w:szCs w:val="24"/>
                <w:bdr w:val="nil"/>
                <w:lang w:eastAsia="ru-RU"/>
              </w:rPr>
              <w:br/>
            </w:r>
            <w:r>
              <w:rPr>
                <w:rFonts w:eastAsia="Arial Unicode MS"/>
                <w:color w:val="003296"/>
                <w:szCs w:val="24"/>
                <w:bdr w:val="nil"/>
                <w:lang w:eastAsia="ru-RU"/>
              </w:rPr>
              <w:t>&lt;/xsd:schema&gt;</w:t>
            </w:r>
            <w:r>
              <w:rPr>
                <w:rFonts w:eastAsia="Arial Unicode MS"/>
                <w:color w:val="000000"/>
                <w:szCs w:val="24"/>
                <w:bdr w:val="nil"/>
                <w:lang w:eastAsia="ru-RU"/>
              </w:rPr>
              <w:br/>
            </w:r>
          </w:p>
        </w:tc>
      </w:tr>
    </w:tbl>
    <w:p w:rsidR="00D83611" w:rsidRPr="00D20A2C" w:rsidRDefault="00D83611" w:rsidP="00D83611">
      <w:pPr>
        <w:pStyle w:val="af3"/>
        <w:widowControl w:val="0"/>
        <w:spacing w:line="240" w:lineRule="auto"/>
        <w:ind w:firstLine="851"/>
        <w:rPr>
          <w:rFonts w:eastAsia="Arial Unicode MS"/>
        </w:rPr>
      </w:pPr>
    </w:p>
    <w:p w:rsidR="00A505CB" w:rsidRPr="00203C8E" w:rsidRDefault="00E16896" w:rsidP="00042435">
      <w:pPr>
        <w:pStyle w:val="Head2"/>
        <w:rPr>
          <w:snapToGrid w:val="0"/>
          <w:lang w:val="en-US"/>
        </w:rPr>
      </w:pPr>
      <w:bookmarkStart w:id="13" w:name="_Ref497929976"/>
      <w:bookmarkStart w:id="14" w:name="_Toc11676551"/>
      <w:r w:rsidRPr="00203C8E">
        <w:rPr>
          <w:snapToGrid w:val="0"/>
        </w:rPr>
        <w:t>Эталонные</w:t>
      </w:r>
      <w:r w:rsidRPr="00203C8E">
        <w:rPr>
          <w:snapToGrid w:val="0"/>
          <w:lang w:val="en-US"/>
        </w:rPr>
        <w:t xml:space="preserve"> </w:t>
      </w:r>
      <w:r w:rsidRPr="00203C8E">
        <w:rPr>
          <w:snapToGrid w:val="0"/>
        </w:rPr>
        <w:t>запросы</w:t>
      </w:r>
      <w:r w:rsidRPr="00203C8E">
        <w:rPr>
          <w:snapToGrid w:val="0"/>
          <w:lang w:val="en-US"/>
        </w:rPr>
        <w:t xml:space="preserve"> </w:t>
      </w:r>
      <w:r w:rsidRPr="00203C8E">
        <w:rPr>
          <w:snapToGrid w:val="0"/>
        </w:rPr>
        <w:t>и</w:t>
      </w:r>
      <w:r w:rsidRPr="00203C8E">
        <w:rPr>
          <w:snapToGrid w:val="0"/>
          <w:lang w:val="en-US"/>
        </w:rPr>
        <w:t xml:space="preserve"> </w:t>
      </w:r>
      <w:r w:rsidRPr="00203C8E">
        <w:rPr>
          <w:snapToGrid w:val="0"/>
        </w:rPr>
        <w:t>ответы</w:t>
      </w:r>
      <w:bookmarkEnd w:id="13"/>
      <w:bookmarkEnd w:id="14"/>
    </w:p>
    <w:p w:rsidR="00E16896" w:rsidRPr="00203C8E" w:rsidRDefault="00E16896" w:rsidP="00010005">
      <w:pPr>
        <w:ind w:firstLine="709"/>
        <w:rPr>
          <w:lang w:val="en-US"/>
        </w:rPr>
      </w:pPr>
      <w:r w:rsidRPr="00203C8E">
        <w:t>Эталонный</w:t>
      </w:r>
      <w:r w:rsidRPr="00203C8E">
        <w:rPr>
          <w:lang w:val="en-US"/>
        </w:rPr>
        <w:t xml:space="preserve"> </w:t>
      </w:r>
      <w:r w:rsidRPr="00203C8E">
        <w:t>запрос</w:t>
      </w:r>
      <w:r w:rsidR="00AB49AF" w:rsidRPr="00203C8E">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E16896" w:rsidRPr="008A68BF"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796A8E" w:rsidRPr="00796A8E" w:rsidRDefault="00796A8E" w:rsidP="00796A8E">
            <w:pPr>
              <w:rPr>
                <w:i/>
                <w:iCs/>
                <w:szCs w:val="22"/>
                <w:lang w:val="en-US"/>
              </w:rPr>
            </w:pPr>
            <w:r w:rsidRPr="00796A8E">
              <w:rPr>
                <w:i/>
                <w:iCs/>
                <w:szCs w:val="22"/>
                <w:lang w:val="en-US"/>
              </w:rPr>
              <w:t>&lt;?xml version="1.0" encoding="UTF-8"?&gt;</w:t>
            </w:r>
          </w:p>
          <w:p w:rsidR="00796A8E" w:rsidRPr="00796A8E" w:rsidRDefault="00796A8E" w:rsidP="00796A8E">
            <w:pPr>
              <w:rPr>
                <w:i/>
                <w:iCs/>
                <w:szCs w:val="22"/>
                <w:lang w:val="en-US"/>
              </w:rPr>
            </w:pPr>
            <w:r w:rsidRPr="00796A8E">
              <w:rPr>
                <w:i/>
                <w:iCs/>
                <w:szCs w:val="22"/>
                <w:lang w:val="en-US"/>
              </w:rPr>
              <w:t>&lt;req:ImportPaymentsRequest xmlns:com="http://roskazna.ru/gisgmp/xsd/Common/2.1.1" xmlns:req="urn://fns/gisgmp/xsd/services/import-payments/2.1.1" xmlns:pkg="http://roskazna.ru/gisgmp/xsd/Package/2.1.1" xmlns:org="http://roskazna.ru/gisgmp/xsd/Organization/2.1.1" xmlns:chg="http://roskazna.ru/gisgmp/xsd/Charge/2.1.1" xmlns:rfd="http://roskazna.ru/gisgmp/xsd/Refund/2.1.1" xmlns:pmnt="http://roskazna.ru/gisgmp/xsd/Payment/2.1.1" Id="I_87d10a0b-36bc-4add-8e22-6158916ee800" timestamp="2019-06-17T19:14:55.0" senderIdentifier="200179" senderRole="2"&gt;</w:t>
            </w:r>
          </w:p>
          <w:p w:rsidR="00796A8E" w:rsidRPr="00796A8E" w:rsidRDefault="00796A8E" w:rsidP="00796A8E">
            <w:pPr>
              <w:rPr>
                <w:i/>
                <w:iCs/>
                <w:szCs w:val="22"/>
                <w:lang w:val="en-US"/>
              </w:rPr>
            </w:pPr>
            <w:r w:rsidRPr="00796A8E">
              <w:rPr>
                <w:i/>
                <w:iCs/>
                <w:szCs w:val="22"/>
                <w:lang w:val="en-US"/>
              </w:rPr>
              <w:tab/>
              <w:t>&lt;pkg:PaymentsPackage&gt;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t>&lt;pkg:ImportedPayment Id="I_36615ce2-37c8-4c20-8288-bd17313a4900" paymentId="10445257164525711801201800000001" purpose="Пени и проценты по налогу на имущество физических лиц за декабрь 2017г" kbk="18210601030102000110" oktmo="46234501" supplierBillID="18209965000000000000" amount="10000" paymentDate="2019-06-17T15:46:32.313+03:00" transKind="01"&gt;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t>&lt;pmnt:PaymentOrg&gt;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r>
            <w:r w:rsidRPr="00796A8E">
              <w:rPr>
                <w:i/>
                <w:iCs/>
                <w:szCs w:val="22"/>
                <w:lang w:val="en-US"/>
              </w:rPr>
              <w:tab/>
              <w:t>&lt;org:Bank correspondentBankAccount="40602810000380000020" bik="044525716" name="ВТБ24"/&gt;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t>&lt;/pmnt:PaymentOrg&gt;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t>&lt;pmnt:Payer payerName="Зубков Антон Иванович" payerIdentifier="1210000000525211895123"/&gt;</w:t>
            </w:r>
          </w:p>
          <w:p w:rsidR="00796A8E" w:rsidRPr="00796A8E" w:rsidRDefault="00796A8E" w:rsidP="00796A8E">
            <w:pPr>
              <w:rPr>
                <w:i/>
                <w:iCs/>
                <w:szCs w:val="22"/>
              </w:rPr>
            </w:pPr>
            <w:r w:rsidRPr="00796A8E">
              <w:rPr>
                <w:i/>
                <w:iCs/>
                <w:szCs w:val="22"/>
                <w:lang w:val="en-US"/>
              </w:rPr>
              <w:tab/>
            </w:r>
            <w:r w:rsidRPr="00796A8E">
              <w:rPr>
                <w:i/>
                <w:iCs/>
                <w:szCs w:val="22"/>
                <w:lang w:val="en-US"/>
              </w:rPr>
              <w:tab/>
            </w:r>
            <w:r w:rsidRPr="00796A8E">
              <w:rPr>
                <w:i/>
                <w:iCs/>
                <w:szCs w:val="22"/>
                <w:lang w:val="en-US"/>
              </w:rPr>
              <w:tab/>
            </w:r>
            <w:r w:rsidRPr="00796A8E">
              <w:rPr>
                <w:i/>
                <w:iCs/>
                <w:szCs w:val="22"/>
              </w:rPr>
              <w:t>&lt;</w:t>
            </w:r>
            <w:r w:rsidRPr="00796A8E">
              <w:rPr>
                <w:i/>
                <w:iCs/>
                <w:szCs w:val="22"/>
                <w:lang w:val="en-US"/>
              </w:rPr>
              <w:t>org</w:t>
            </w:r>
            <w:r w:rsidRPr="00796A8E">
              <w:rPr>
                <w:i/>
                <w:iCs/>
                <w:szCs w:val="22"/>
              </w:rPr>
              <w:t>:</w:t>
            </w:r>
            <w:r w:rsidRPr="00796A8E">
              <w:rPr>
                <w:i/>
                <w:iCs/>
                <w:szCs w:val="22"/>
                <w:lang w:val="en-US"/>
              </w:rPr>
              <w:t>Payee</w:t>
            </w:r>
            <w:r w:rsidRPr="00796A8E">
              <w:rPr>
                <w:i/>
                <w:iCs/>
                <w:szCs w:val="22"/>
              </w:rPr>
              <w:t xml:space="preserve"> </w:t>
            </w:r>
            <w:r w:rsidRPr="00796A8E">
              <w:rPr>
                <w:i/>
                <w:iCs/>
                <w:szCs w:val="22"/>
                <w:lang w:val="en-US"/>
              </w:rPr>
              <w:t>name</w:t>
            </w:r>
            <w:r w:rsidRPr="00796A8E">
              <w:rPr>
                <w:i/>
                <w:iCs/>
                <w:szCs w:val="22"/>
              </w:rPr>
              <w:t xml:space="preserve">="УФК по Московской области (ИФНС РФ по г. Мытищи)" </w:t>
            </w:r>
            <w:r w:rsidRPr="00796A8E">
              <w:rPr>
                <w:i/>
                <w:iCs/>
                <w:szCs w:val="22"/>
                <w:lang w:val="en-US"/>
              </w:rPr>
              <w:t>inn</w:t>
            </w:r>
            <w:r w:rsidRPr="00796A8E">
              <w:rPr>
                <w:i/>
                <w:iCs/>
                <w:szCs w:val="22"/>
              </w:rPr>
              <w:t xml:space="preserve">="5029029812" </w:t>
            </w:r>
            <w:r w:rsidRPr="00796A8E">
              <w:rPr>
                <w:i/>
                <w:iCs/>
                <w:szCs w:val="22"/>
                <w:lang w:val="en-US"/>
              </w:rPr>
              <w:t>kpp</w:t>
            </w:r>
            <w:r w:rsidRPr="00796A8E">
              <w:rPr>
                <w:i/>
                <w:iCs/>
                <w:szCs w:val="22"/>
              </w:rPr>
              <w:t>="502901001"&gt;</w:t>
            </w:r>
          </w:p>
          <w:p w:rsidR="00796A8E" w:rsidRPr="00796A8E" w:rsidRDefault="00796A8E" w:rsidP="00796A8E">
            <w:pPr>
              <w:rPr>
                <w:i/>
                <w:iCs/>
                <w:szCs w:val="22"/>
                <w:lang w:val="en-US"/>
              </w:rPr>
            </w:pPr>
            <w:r w:rsidRPr="00796A8E">
              <w:rPr>
                <w:i/>
                <w:iCs/>
                <w:szCs w:val="22"/>
              </w:rPr>
              <w:tab/>
            </w:r>
            <w:r w:rsidRPr="00796A8E">
              <w:rPr>
                <w:i/>
                <w:iCs/>
                <w:szCs w:val="22"/>
              </w:rPr>
              <w:tab/>
            </w:r>
            <w:r w:rsidRPr="00796A8E">
              <w:rPr>
                <w:i/>
                <w:iCs/>
                <w:szCs w:val="22"/>
              </w:rPr>
              <w:tab/>
            </w:r>
            <w:r w:rsidRPr="00796A8E">
              <w:rPr>
                <w:i/>
                <w:iCs/>
                <w:szCs w:val="22"/>
              </w:rPr>
              <w:tab/>
            </w:r>
            <w:r w:rsidRPr="00796A8E">
              <w:rPr>
                <w:i/>
                <w:iCs/>
                <w:szCs w:val="22"/>
                <w:lang w:val="en-US"/>
              </w:rPr>
              <w:t>&lt;com:OrgAccount accountNumber="40101810600000010102"&gt;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r>
            <w:r w:rsidRPr="00796A8E">
              <w:rPr>
                <w:i/>
                <w:iCs/>
                <w:szCs w:val="22"/>
                <w:lang w:val="en-US"/>
              </w:rPr>
              <w:tab/>
            </w:r>
            <w:r w:rsidRPr="00796A8E">
              <w:rPr>
                <w:i/>
                <w:iCs/>
                <w:szCs w:val="22"/>
                <w:lang w:val="en-US"/>
              </w:rPr>
              <w:tab/>
              <w:t>&lt;com:Bank correspondentBankAccount="30101810100000000716" bik="044583001" name="ОТДЕЛЕНИЕ 1 МОСКОВСКОГО ГТУ БАНКА РОССИИ"/&gt;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r>
            <w:r w:rsidRPr="00796A8E">
              <w:rPr>
                <w:i/>
                <w:iCs/>
                <w:szCs w:val="22"/>
                <w:lang w:val="en-US"/>
              </w:rPr>
              <w:tab/>
              <w:t>&lt;/com:OrgAccount&gt;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t>&lt;/org:Payee&gt;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t>&lt;pmnt:BudgetIndex status="13" paytReason="0" taxPeriod="0" taxDocNumber="01" taxDocDate="0"/&gt;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r>
            <w:r w:rsidRPr="00796A8E">
              <w:rPr>
                <w:i/>
                <w:iCs/>
                <w:szCs w:val="22"/>
                <w:lang w:val="en-US"/>
              </w:rPr>
              <w:tab/>
              <w:t>&lt;pmnt:AccDoc accDocDate="2019-06-17"/&gt;</w:t>
            </w:r>
          </w:p>
          <w:p w:rsidR="00796A8E" w:rsidRPr="00796A8E" w:rsidRDefault="00796A8E" w:rsidP="00796A8E">
            <w:pPr>
              <w:rPr>
                <w:i/>
                <w:iCs/>
                <w:szCs w:val="22"/>
                <w:lang w:val="en-US"/>
              </w:rPr>
            </w:pPr>
            <w:r w:rsidRPr="00796A8E">
              <w:rPr>
                <w:i/>
                <w:iCs/>
                <w:szCs w:val="22"/>
                <w:lang w:val="en-US"/>
              </w:rPr>
              <w:tab/>
            </w:r>
            <w:r w:rsidRPr="00796A8E">
              <w:rPr>
                <w:i/>
                <w:iCs/>
                <w:szCs w:val="22"/>
                <w:lang w:val="en-US"/>
              </w:rPr>
              <w:tab/>
              <w:t>&lt;/pkg:ImportedPayment&gt;</w:t>
            </w:r>
          </w:p>
          <w:p w:rsidR="00796A8E" w:rsidRPr="00796A8E" w:rsidRDefault="00796A8E" w:rsidP="00796A8E">
            <w:pPr>
              <w:rPr>
                <w:i/>
                <w:iCs/>
                <w:szCs w:val="22"/>
                <w:lang w:val="en-US"/>
              </w:rPr>
            </w:pPr>
            <w:r w:rsidRPr="00796A8E">
              <w:rPr>
                <w:i/>
                <w:iCs/>
                <w:szCs w:val="22"/>
                <w:lang w:val="en-US"/>
              </w:rPr>
              <w:tab/>
              <w:t>&lt;/pkg:PaymentsPackage&gt;</w:t>
            </w:r>
          </w:p>
          <w:p w:rsidR="00E16896" w:rsidRPr="00203C8E" w:rsidRDefault="00796A8E" w:rsidP="00796A8E">
            <w:pPr>
              <w:rPr>
                <w:i/>
                <w:iCs/>
                <w:szCs w:val="22"/>
                <w:lang w:val="en-US"/>
              </w:rPr>
            </w:pPr>
            <w:r w:rsidRPr="00796A8E">
              <w:rPr>
                <w:i/>
                <w:iCs/>
                <w:szCs w:val="22"/>
                <w:lang w:val="en-US"/>
              </w:rPr>
              <w:t>&lt;/req:ImportPaymentsRequest&gt;</w:t>
            </w:r>
          </w:p>
        </w:tc>
      </w:tr>
    </w:tbl>
    <w:p w:rsidR="00336992" w:rsidRPr="00203C8E" w:rsidRDefault="00336992" w:rsidP="00AB49AF">
      <w:pPr>
        <w:pStyle w:val="af3"/>
        <w:widowControl w:val="0"/>
        <w:spacing w:line="240" w:lineRule="auto"/>
        <w:ind w:firstLine="851"/>
        <w:rPr>
          <w:rFonts w:eastAsia="Arial Unicode MS"/>
          <w:lang w:val="en-US"/>
        </w:rPr>
      </w:pPr>
      <w:bookmarkStart w:id="15" w:name="_Toc6"/>
    </w:p>
    <w:p w:rsidR="00796A8E" w:rsidRDefault="00796A8E" w:rsidP="00010005">
      <w:pPr>
        <w:pStyle w:val="af3"/>
        <w:widowControl w:val="0"/>
        <w:spacing w:line="240" w:lineRule="auto"/>
        <w:rPr>
          <w:rFonts w:eastAsia="Arial Unicode MS"/>
        </w:rPr>
      </w:pPr>
    </w:p>
    <w:p w:rsidR="00796A8E" w:rsidRDefault="00796A8E" w:rsidP="00010005">
      <w:pPr>
        <w:pStyle w:val="af3"/>
        <w:widowControl w:val="0"/>
        <w:spacing w:line="240" w:lineRule="auto"/>
        <w:rPr>
          <w:rFonts w:eastAsia="Arial Unicode MS"/>
        </w:rPr>
      </w:pPr>
    </w:p>
    <w:p w:rsidR="00796A8E" w:rsidRDefault="00796A8E" w:rsidP="00010005">
      <w:pPr>
        <w:pStyle w:val="af3"/>
        <w:widowControl w:val="0"/>
        <w:spacing w:line="240" w:lineRule="auto"/>
        <w:rPr>
          <w:rFonts w:eastAsia="Arial Unicode MS"/>
        </w:rPr>
      </w:pPr>
    </w:p>
    <w:p w:rsidR="00E16896" w:rsidRPr="00203C8E" w:rsidRDefault="00AB49AF" w:rsidP="00010005">
      <w:pPr>
        <w:pStyle w:val="af3"/>
        <w:widowControl w:val="0"/>
        <w:spacing w:line="240" w:lineRule="auto"/>
        <w:rPr>
          <w:rFonts w:eastAsia="Arial Unicode MS"/>
          <w:lang w:val="en-US"/>
        </w:rPr>
      </w:pPr>
      <w:r w:rsidRPr="00203C8E">
        <w:rPr>
          <w:rFonts w:eastAsia="Arial Unicode MS"/>
        </w:rPr>
        <w:lastRenderedPageBreak/>
        <w:t>Эталонный</w:t>
      </w:r>
      <w:r w:rsidRPr="00203C8E">
        <w:rPr>
          <w:rFonts w:eastAsia="Arial Unicode MS"/>
          <w:lang w:val="en-US"/>
        </w:rPr>
        <w:t xml:space="preserve"> </w:t>
      </w:r>
      <w:r w:rsidRPr="00203C8E">
        <w:rPr>
          <w:rFonts w:eastAsia="Arial Unicode MS"/>
        </w:rPr>
        <w:t>ответ</w:t>
      </w:r>
      <w:r w:rsidRPr="00203C8E">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AB49AF" w:rsidRPr="00203C8E"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796A8E" w:rsidRPr="00796A8E" w:rsidRDefault="00796A8E" w:rsidP="00796A8E">
            <w:pPr>
              <w:rPr>
                <w:i/>
                <w:iCs/>
                <w:szCs w:val="22"/>
                <w:lang w:val="en-US"/>
              </w:rPr>
            </w:pPr>
            <w:r w:rsidRPr="00796A8E">
              <w:rPr>
                <w:i/>
                <w:iCs/>
                <w:szCs w:val="22"/>
                <w:lang w:val="en-US"/>
              </w:rPr>
              <w:t>&lt;?xml version="1.0" encoding="UTF-8"?&gt;</w:t>
            </w:r>
          </w:p>
          <w:p w:rsidR="00796A8E" w:rsidRPr="00796A8E" w:rsidRDefault="00796A8E" w:rsidP="00796A8E">
            <w:pPr>
              <w:rPr>
                <w:i/>
                <w:iCs/>
                <w:szCs w:val="22"/>
                <w:lang w:val="en-US"/>
              </w:rPr>
            </w:pPr>
            <w:r w:rsidRPr="00796A8E">
              <w:rPr>
                <w:i/>
                <w:iCs/>
                <w:szCs w:val="22"/>
                <w:lang w:val="en-US"/>
              </w:rPr>
              <w:t>&lt;req:ImportPaymentsResponse xmlns:org="http://roskazna.ru/gisgmp/xsd/Organization/2.1.1" xmlns:com="http://roskazna.ru/gisgmp/xsd/Common/2.1.1" xmlns:rfd="http://roskazna.ru/gisgmp/xsd/Refund/2.1.1" xmlns:req="urn://fns/gisgmp/xsd/services/import-payments/2.1.1" xmlns:pkg="http://roskazna.ru/gisgmp/xsd/Package/2.1.1" xmlns:chg="http://roskazna.ru/gisgmp/xsd/Charge/2.1.1" xmlns:pmnt="http://roskazna.ru/gisgmp/xsd/Payment/2.1.1" Id="I_2d126f2c-2267-4b64-8be8-54ff14b2c400" RqId="I_87d10a0b-36bc-4add-8e22-6158916ee800" recipientIdentifier="200179" timestamp="2019-06-17T19:15:45.0"&gt;</w:t>
            </w:r>
          </w:p>
          <w:p w:rsidR="00796A8E" w:rsidRPr="00796A8E" w:rsidRDefault="00796A8E" w:rsidP="00796A8E">
            <w:pPr>
              <w:rPr>
                <w:i/>
                <w:iCs/>
                <w:szCs w:val="22"/>
                <w:lang w:val="en-US"/>
              </w:rPr>
            </w:pPr>
            <w:r w:rsidRPr="00796A8E">
              <w:rPr>
                <w:i/>
                <w:iCs/>
                <w:szCs w:val="22"/>
                <w:lang w:val="en-US"/>
              </w:rPr>
              <w:tab/>
              <w:t>&lt;com:ImportProtocol entityID="I_36615ce2-37c8-4c20-8288-bd17313a4870" code="0" description="Успешно"/&gt;</w:t>
            </w:r>
          </w:p>
          <w:p w:rsidR="00AB49AF" w:rsidRPr="00203C8E" w:rsidRDefault="00796A8E" w:rsidP="00796A8E">
            <w:pPr>
              <w:rPr>
                <w:i/>
                <w:iCs/>
                <w:szCs w:val="22"/>
                <w:lang w:val="en-US"/>
              </w:rPr>
            </w:pPr>
            <w:r w:rsidRPr="00796A8E">
              <w:rPr>
                <w:i/>
                <w:iCs/>
                <w:szCs w:val="22"/>
                <w:lang w:val="en-US"/>
              </w:rPr>
              <w:t>&lt;/req:ImportPaymentsResponse&gt;</w:t>
            </w:r>
          </w:p>
        </w:tc>
      </w:tr>
      <w:bookmarkEnd w:id="15"/>
    </w:tbl>
    <w:p w:rsidR="00892EBE" w:rsidRPr="00203C8E" w:rsidRDefault="00892EBE" w:rsidP="00892EBE">
      <w:pPr>
        <w:jc w:val="both"/>
        <w:rPr>
          <w:lang w:val="en-US"/>
        </w:rPr>
        <w:sectPr w:rsidR="00892EBE" w:rsidRPr="00203C8E">
          <w:pgSz w:w="11900" w:h="16840"/>
          <w:pgMar w:top="1134" w:right="746" w:bottom="1134" w:left="1701" w:header="709" w:footer="709" w:gutter="0"/>
          <w:cols w:space="720"/>
        </w:sectPr>
      </w:pPr>
    </w:p>
    <w:p w:rsidR="00D259E4" w:rsidRPr="00203C8E" w:rsidRDefault="005D037D" w:rsidP="00042435">
      <w:pPr>
        <w:pStyle w:val="Head1"/>
        <w:rPr>
          <w:snapToGrid w:val="0"/>
        </w:rPr>
      </w:pPr>
      <w:bookmarkStart w:id="16" w:name="_Ref518987844"/>
      <w:bookmarkStart w:id="17" w:name="_Toc11676552"/>
      <w:r w:rsidRPr="00203C8E">
        <w:rPr>
          <w:snapToGrid w:val="0"/>
        </w:rPr>
        <w:lastRenderedPageBreak/>
        <w:t>ТЕСТОВЫЕ СЦЕНАРИИ</w:t>
      </w:r>
      <w:bookmarkEnd w:id="16"/>
      <w:bookmarkEnd w:id="17"/>
    </w:p>
    <w:p w:rsidR="00E16896" w:rsidRPr="00203C8E" w:rsidRDefault="00D259E4" w:rsidP="00042435">
      <w:pPr>
        <w:pStyle w:val="Head2"/>
        <w:rPr>
          <w:snapToGrid w:val="0"/>
        </w:rPr>
      </w:pPr>
      <w:bookmarkStart w:id="18" w:name="_Ref497929990"/>
      <w:bookmarkStart w:id="19" w:name="_Toc11676553"/>
      <w:r w:rsidRPr="00203C8E">
        <w:rPr>
          <w:snapToGrid w:val="0"/>
        </w:rPr>
        <w:t>Тестовы</w:t>
      </w:r>
      <w:r w:rsidR="00FD30B3" w:rsidRPr="00203C8E">
        <w:rPr>
          <w:snapToGrid w:val="0"/>
        </w:rPr>
        <w:t>й</w:t>
      </w:r>
      <w:r w:rsidRPr="00203C8E">
        <w:rPr>
          <w:snapToGrid w:val="0"/>
        </w:rPr>
        <w:t xml:space="preserve"> сценари</w:t>
      </w:r>
      <w:r w:rsidR="00FD30B3" w:rsidRPr="00203C8E">
        <w:rPr>
          <w:snapToGrid w:val="0"/>
        </w:rPr>
        <w:t>й</w:t>
      </w:r>
      <w:bookmarkEnd w:id="18"/>
      <w:bookmarkEnd w:id="19"/>
    </w:p>
    <w:p w:rsidR="00A05E7C" w:rsidRPr="00203C8E" w:rsidRDefault="00A05E7C" w:rsidP="00A05E7C">
      <w:pPr>
        <w:ind w:firstLine="709"/>
        <w:jc w:val="both"/>
      </w:pPr>
      <w:r w:rsidRPr="00203C8E">
        <w:t>Наименование сценария: «Успешный прием информации об уплате (информации из распоряжения плательщика)»</w:t>
      </w:r>
    </w:p>
    <w:tbl>
      <w:tblPr>
        <w:tblStyle w:val="aff"/>
        <w:tblW w:w="9371" w:type="dxa"/>
        <w:tblLayout w:type="fixed"/>
        <w:tblLook w:val="04A0"/>
      </w:tblPr>
      <w:tblGrid>
        <w:gridCol w:w="4237"/>
        <w:gridCol w:w="5134"/>
      </w:tblGrid>
      <w:tr w:rsidR="00A05E7C" w:rsidRPr="00203C8E" w:rsidTr="00017C23">
        <w:trPr>
          <w:trHeight w:val="493"/>
        </w:trPr>
        <w:tc>
          <w:tcPr>
            <w:tcW w:w="4237" w:type="dxa"/>
            <w:vAlign w:val="center"/>
            <w:hideMark/>
          </w:tcPr>
          <w:p w:rsidR="00A05E7C" w:rsidRPr="00203C8E" w:rsidRDefault="00A05E7C" w:rsidP="00017C23">
            <w:pPr>
              <w:keepNext/>
              <w:jc w:val="center"/>
              <w:rPr>
                <w:b/>
                <w:lang w:val="en-US"/>
              </w:rPr>
            </w:pPr>
            <w:r w:rsidRPr="00203C8E">
              <w:rPr>
                <w:b/>
              </w:rPr>
              <w:t>Идентификатор</w:t>
            </w:r>
            <w:r w:rsidRPr="00203C8E">
              <w:rPr>
                <w:b/>
                <w:lang w:val="en-US"/>
              </w:rPr>
              <w:t xml:space="preserve"> </w:t>
            </w:r>
            <w:r w:rsidRPr="00203C8E">
              <w:rPr>
                <w:b/>
              </w:rPr>
              <w:t>сценария</w:t>
            </w:r>
            <w:r w:rsidRPr="00203C8E">
              <w:rPr>
                <w:b/>
                <w:lang w:val="en-US"/>
              </w:rPr>
              <w:t xml:space="preserve"> (xpath)</w:t>
            </w:r>
          </w:p>
        </w:tc>
        <w:tc>
          <w:tcPr>
            <w:tcW w:w="5134" w:type="dxa"/>
            <w:vAlign w:val="center"/>
            <w:hideMark/>
          </w:tcPr>
          <w:p w:rsidR="00A05E7C" w:rsidRPr="00203C8E" w:rsidRDefault="00A05E7C" w:rsidP="00017C23">
            <w:pPr>
              <w:keepNext/>
              <w:jc w:val="center"/>
              <w:rPr>
                <w:b/>
              </w:rPr>
            </w:pPr>
            <w:r w:rsidRPr="00203C8E">
              <w:rPr>
                <w:b/>
              </w:rPr>
              <w:t xml:space="preserve">Пространство имен, используемое в </w:t>
            </w:r>
            <w:r w:rsidRPr="00203C8E">
              <w:rPr>
                <w:b/>
                <w:lang w:val="en-US"/>
              </w:rPr>
              <w:t>xpat</w:t>
            </w:r>
            <w:r w:rsidRPr="00203C8E">
              <w:rPr>
                <w:b/>
              </w:rPr>
              <w:t>h</w:t>
            </w:r>
          </w:p>
        </w:tc>
      </w:tr>
      <w:tr w:rsidR="00A05E7C" w:rsidRPr="00ED449F" w:rsidTr="00017C23">
        <w:trPr>
          <w:trHeight w:val="557"/>
        </w:trPr>
        <w:tc>
          <w:tcPr>
            <w:tcW w:w="4237" w:type="dxa"/>
          </w:tcPr>
          <w:p w:rsidR="00A05E7C" w:rsidRPr="00F47ECC" w:rsidRDefault="00F47ECC" w:rsidP="00017C23">
            <w:pPr>
              <w:rPr>
                <w:i/>
                <w:szCs w:val="22"/>
                <w:lang w:val="en-US"/>
              </w:rPr>
            </w:pPr>
            <w:r w:rsidRPr="00F47ECC">
              <w:rPr>
                <w:i/>
                <w:szCs w:val="22"/>
                <w:lang w:val="en-US"/>
              </w:rPr>
              <w:t>//</w:t>
            </w:r>
            <w:r w:rsidRPr="00D21149">
              <w:rPr>
                <w:i/>
                <w:szCs w:val="22"/>
                <w:lang w:val="en-US"/>
              </w:rPr>
              <w:t>req</w:t>
            </w:r>
            <w:r w:rsidRPr="00F47ECC">
              <w:rPr>
                <w:i/>
                <w:szCs w:val="22"/>
                <w:lang w:val="en-US"/>
              </w:rPr>
              <w:t>:</w:t>
            </w:r>
            <w:r w:rsidRPr="00D21149">
              <w:rPr>
                <w:i/>
                <w:szCs w:val="22"/>
                <w:lang w:val="en-US"/>
              </w:rPr>
              <w:t>ImportPaymentsRequest</w:t>
            </w:r>
            <w:r w:rsidRPr="00F47ECC">
              <w:rPr>
                <w:i/>
                <w:szCs w:val="22"/>
                <w:lang w:val="en-US"/>
              </w:rPr>
              <w:t>[@</w:t>
            </w:r>
            <w:r w:rsidRPr="00D21149">
              <w:rPr>
                <w:i/>
                <w:szCs w:val="22"/>
                <w:lang w:val="en-US"/>
              </w:rPr>
              <w:t>Id</w:t>
            </w:r>
            <w:r w:rsidRPr="00F47ECC">
              <w:rPr>
                <w:i/>
                <w:szCs w:val="22"/>
                <w:lang w:val="en-US"/>
              </w:rPr>
              <w:t>='</w:t>
            </w:r>
            <w:r w:rsidRPr="00F47ECC">
              <w:rPr>
                <w:lang w:val="en-US"/>
              </w:rPr>
              <w:t xml:space="preserve"> </w:t>
            </w:r>
            <w:r w:rsidRPr="00F47ECC">
              <w:rPr>
                <w:i/>
                <w:szCs w:val="22"/>
                <w:lang w:val="en-US"/>
              </w:rPr>
              <w:t>I_87d10a0b-36bc-4add-8e22-6158916ee800']</w:t>
            </w:r>
          </w:p>
        </w:tc>
        <w:tc>
          <w:tcPr>
            <w:tcW w:w="5134" w:type="dxa"/>
          </w:tcPr>
          <w:p w:rsidR="00A05E7C" w:rsidRPr="00BC57E1" w:rsidRDefault="00F47ECC" w:rsidP="00BC57E1">
            <w:pPr>
              <w:rPr>
                <w:i/>
                <w:szCs w:val="22"/>
                <w:lang w:val="en-US"/>
              </w:rPr>
            </w:pPr>
            <w:r w:rsidRPr="00D21149">
              <w:rPr>
                <w:i/>
                <w:szCs w:val="22"/>
                <w:lang w:val="en-US"/>
              </w:rPr>
              <w:t>req=urn://fns/gisgmp/</w:t>
            </w:r>
            <w:r>
              <w:rPr>
                <w:i/>
                <w:szCs w:val="22"/>
                <w:lang w:val="en-US"/>
              </w:rPr>
              <w:t>xsd/services/import-payments/2.</w:t>
            </w:r>
            <w:r w:rsidRPr="00F47ECC">
              <w:rPr>
                <w:i/>
                <w:szCs w:val="22"/>
                <w:lang w:val="en-US"/>
              </w:rPr>
              <w:t>1</w:t>
            </w:r>
            <w:r w:rsidRPr="00D21149">
              <w:rPr>
                <w:i/>
                <w:szCs w:val="22"/>
                <w:lang w:val="en-US"/>
              </w:rPr>
              <w:t>.1</w:t>
            </w:r>
          </w:p>
        </w:tc>
      </w:tr>
    </w:tbl>
    <w:p w:rsidR="00A05E7C" w:rsidRPr="00203C8E" w:rsidRDefault="00A05E7C" w:rsidP="00A05E7C">
      <w:pPr>
        <w:ind w:firstLine="709"/>
        <w:rPr>
          <w:lang w:val="en-US"/>
        </w:rPr>
      </w:pPr>
    </w:p>
    <w:p w:rsidR="00A05E7C" w:rsidRPr="00203C8E" w:rsidRDefault="00A05E7C" w:rsidP="00A05E7C">
      <w:pPr>
        <w:ind w:firstLine="709"/>
      </w:pPr>
      <w:r w:rsidRPr="00203C8E">
        <w:t xml:space="preserve">Наименование </w:t>
      </w:r>
      <w:r w:rsidRPr="00203C8E">
        <w:rPr>
          <w:lang w:val="en-US"/>
        </w:rPr>
        <w:t>XSL</w:t>
      </w:r>
      <w:r w:rsidRPr="00203C8E">
        <w:t>-файла, используемого для генерации автоматического ответа в данном сценарии:</w:t>
      </w:r>
      <w:r w:rsidRPr="00203C8E">
        <w:rPr>
          <w:i/>
        </w:rPr>
        <w:t xml:space="preserve"> Response.xsl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385"/>
      </w:tblGrid>
      <w:tr w:rsidR="00A05E7C" w:rsidRPr="00ED449F" w:rsidTr="00017C2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535851" w:rsidRPr="00535851" w:rsidRDefault="00535851" w:rsidP="00535851">
            <w:pPr>
              <w:rPr>
                <w:i/>
                <w:iCs/>
                <w:szCs w:val="22"/>
                <w:lang w:val="en-US"/>
              </w:rPr>
            </w:pPr>
            <w:r w:rsidRPr="00535851">
              <w:rPr>
                <w:i/>
                <w:iCs/>
                <w:szCs w:val="22"/>
                <w:lang w:val="en-US"/>
              </w:rPr>
              <w:t>&lt;?xml version="1.0" encoding="UTF-8"?&gt;</w:t>
            </w:r>
          </w:p>
          <w:p w:rsidR="00535851" w:rsidRPr="00535851" w:rsidRDefault="00535851" w:rsidP="00535851">
            <w:pPr>
              <w:rPr>
                <w:i/>
                <w:iCs/>
                <w:szCs w:val="22"/>
                <w:lang w:val="en-US"/>
              </w:rPr>
            </w:pPr>
            <w:r w:rsidRPr="00535851">
              <w:rPr>
                <w:i/>
                <w:iCs/>
                <w:szCs w:val="22"/>
                <w:lang w:val="en-US"/>
              </w:rPr>
              <w:t>&lt;xsl:stylesheet version="2.0" xmlns:xs="http://www.w3.org/2001/XMLSchema" xmlns:xsl="http://www.w3.org/1999/XSL/Transform" xmlns:req="urn://fns/gisgmp/xsd/services/import-payments/2.1.1"&gt;</w:t>
            </w:r>
          </w:p>
          <w:p w:rsidR="00535851" w:rsidRPr="00535851" w:rsidRDefault="00535851" w:rsidP="00535851">
            <w:pPr>
              <w:rPr>
                <w:i/>
                <w:iCs/>
                <w:szCs w:val="22"/>
                <w:lang w:val="en-US"/>
              </w:rPr>
            </w:pPr>
            <w:r w:rsidRPr="00535851">
              <w:rPr>
                <w:i/>
                <w:iCs/>
                <w:szCs w:val="22"/>
                <w:lang w:val="en-US"/>
              </w:rPr>
              <w:t xml:space="preserve">    &lt;xsl:template match="//req:ImportPaymentsRequest[@Id='I_87d10a0b-36bc-4add-8e22-6158916ee800']"&gt;</w:t>
            </w:r>
          </w:p>
          <w:p w:rsidR="00535851" w:rsidRPr="00535851" w:rsidRDefault="00535851" w:rsidP="00535851">
            <w:pPr>
              <w:rPr>
                <w:i/>
                <w:iCs/>
                <w:szCs w:val="22"/>
                <w:lang w:val="en-US"/>
              </w:rPr>
            </w:pPr>
            <w:r w:rsidRPr="00535851">
              <w:rPr>
                <w:i/>
                <w:iCs/>
                <w:szCs w:val="22"/>
                <w:lang w:val="en-US"/>
              </w:rPr>
              <w:t xml:space="preserve">        &lt;req:ImportPaymentsResponse xmlns:org="http://roskazna.ru/gisgmp/xsd/Organization/2.1.1"</w:t>
            </w:r>
          </w:p>
          <w:p w:rsidR="00535851" w:rsidRPr="00535851" w:rsidRDefault="00535851" w:rsidP="00535851">
            <w:pPr>
              <w:rPr>
                <w:i/>
                <w:iCs/>
                <w:szCs w:val="22"/>
                <w:lang w:val="en-US"/>
              </w:rPr>
            </w:pPr>
            <w:r w:rsidRPr="00535851">
              <w:rPr>
                <w:i/>
                <w:iCs/>
                <w:szCs w:val="22"/>
                <w:lang w:val="en-US"/>
              </w:rPr>
              <w:t xml:space="preserve">            xmlns:com="http://roskazna.ru/gisgmp/xsd/Common/2.1.1" xmlns:rfd="http://roskazna.ru/gisgmp/xsd/Refund/2.1.1"</w:t>
            </w:r>
          </w:p>
          <w:p w:rsidR="00535851" w:rsidRPr="00535851" w:rsidRDefault="00535851" w:rsidP="00535851">
            <w:pPr>
              <w:rPr>
                <w:i/>
                <w:iCs/>
                <w:szCs w:val="22"/>
                <w:lang w:val="en-US"/>
              </w:rPr>
            </w:pPr>
            <w:r w:rsidRPr="00535851">
              <w:rPr>
                <w:i/>
                <w:iCs/>
                <w:szCs w:val="22"/>
                <w:lang w:val="en-US"/>
              </w:rPr>
              <w:t xml:space="preserve">            xmlns:req="urn://fns/gisgmp/xsd/services/import-payments/2.1.1"</w:t>
            </w:r>
          </w:p>
          <w:p w:rsidR="00535851" w:rsidRPr="00535851" w:rsidRDefault="00535851" w:rsidP="00535851">
            <w:pPr>
              <w:rPr>
                <w:i/>
                <w:iCs/>
                <w:szCs w:val="22"/>
                <w:lang w:val="en-US"/>
              </w:rPr>
            </w:pPr>
            <w:r w:rsidRPr="00535851">
              <w:rPr>
                <w:i/>
                <w:iCs/>
                <w:szCs w:val="22"/>
                <w:lang w:val="en-US"/>
              </w:rPr>
              <w:t xml:space="preserve">            xmlns:pkg="http://roskazna.ru/gisgmp/xsd/Package/2.1.1" xmlns:chg="http://roskazna.ru/gisgmp/xsd/Charge/2.1.1"</w:t>
            </w:r>
          </w:p>
          <w:p w:rsidR="00535851" w:rsidRPr="00535851" w:rsidRDefault="00535851" w:rsidP="00535851">
            <w:pPr>
              <w:rPr>
                <w:i/>
                <w:iCs/>
                <w:szCs w:val="22"/>
                <w:lang w:val="en-US"/>
              </w:rPr>
            </w:pPr>
            <w:r w:rsidRPr="00535851">
              <w:rPr>
                <w:i/>
                <w:iCs/>
                <w:szCs w:val="22"/>
                <w:lang w:val="en-US"/>
              </w:rPr>
              <w:t xml:space="preserve">            xmlns:pmnt="http://roskazna.ru/gisgmp/xsd/Payment/2.1.1" Id="I_2d126f2c-2267-4b64-8be8-54ff14b2c400"</w:t>
            </w:r>
          </w:p>
          <w:p w:rsidR="00535851" w:rsidRPr="00535851" w:rsidRDefault="00535851" w:rsidP="00535851">
            <w:pPr>
              <w:rPr>
                <w:i/>
                <w:iCs/>
                <w:szCs w:val="22"/>
                <w:lang w:val="en-US"/>
              </w:rPr>
            </w:pPr>
            <w:r w:rsidRPr="00535851">
              <w:rPr>
                <w:i/>
                <w:iCs/>
                <w:szCs w:val="22"/>
                <w:lang w:val="en-US"/>
              </w:rPr>
              <w:t xml:space="preserve">            RqId="I_87d10a0b-36bc-4add-8e22-6158916ee800" recipientIdentifier="200179" timestamp="{current-dateTime()}"&gt;</w:t>
            </w:r>
          </w:p>
          <w:p w:rsidR="00535851" w:rsidRPr="00535851" w:rsidRDefault="00535851" w:rsidP="00535851">
            <w:pPr>
              <w:rPr>
                <w:i/>
                <w:iCs/>
                <w:szCs w:val="22"/>
                <w:lang w:val="en-US"/>
              </w:rPr>
            </w:pPr>
            <w:r w:rsidRPr="00535851">
              <w:rPr>
                <w:i/>
                <w:iCs/>
                <w:szCs w:val="22"/>
                <w:lang w:val="en-US"/>
              </w:rPr>
              <w:t xml:space="preserve">            &lt;com:ImportProtocol entityID="I_36615ce2-37c8-4c20-8288-bd17313a4870" code="0" description="Успешно"/&gt;</w:t>
            </w:r>
          </w:p>
          <w:p w:rsidR="00535851" w:rsidRPr="00535851" w:rsidRDefault="00535851" w:rsidP="00535851">
            <w:pPr>
              <w:rPr>
                <w:i/>
                <w:iCs/>
                <w:szCs w:val="22"/>
                <w:lang w:val="en-US"/>
              </w:rPr>
            </w:pPr>
            <w:r w:rsidRPr="00535851">
              <w:rPr>
                <w:i/>
                <w:iCs/>
                <w:szCs w:val="22"/>
                <w:lang w:val="en-US"/>
              </w:rPr>
              <w:t xml:space="preserve">        &lt;/req:ImportPaymentsResponse&gt;</w:t>
            </w:r>
          </w:p>
          <w:p w:rsidR="00535851" w:rsidRPr="00535851" w:rsidRDefault="00535851" w:rsidP="00535851">
            <w:pPr>
              <w:rPr>
                <w:i/>
                <w:iCs/>
                <w:szCs w:val="22"/>
                <w:lang w:val="en-US"/>
              </w:rPr>
            </w:pPr>
            <w:r w:rsidRPr="00535851">
              <w:rPr>
                <w:i/>
                <w:iCs/>
                <w:szCs w:val="22"/>
                <w:lang w:val="en-US"/>
              </w:rPr>
              <w:t xml:space="preserve">    &lt;/xsl:template&gt;</w:t>
            </w:r>
          </w:p>
          <w:p w:rsidR="00A05E7C" w:rsidRPr="00203C8E" w:rsidRDefault="00535851" w:rsidP="00535851">
            <w:pPr>
              <w:rPr>
                <w:i/>
                <w:iCs/>
                <w:szCs w:val="22"/>
                <w:lang w:val="en-US"/>
              </w:rPr>
            </w:pPr>
            <w:r w:rsidRPr="00535851">
              <w:rPr>
                <w:i/>
                <w:iCs/>
                <w:szCs w:val="22"/>
                <w:lang w:val="en-US"/>
              </w:rPr>
              <w:t>&lt;/xsl:stylesheet&gt;</w:t>
            </w:r>
          </w:p>
        </w:tc>
      </w:tr>
    </w:tbl>
    <w:p w:rsidR="00A05E7C" w:rsidRPr="00203C8E" w:rsidRDefault="00A05E7C" w:rsidP="00A05E7C">
      <w:pPr>
        <w:ind w:firstLine="851"/>
        <w:rPr>
          <w:lang w:val="en-US"/>
        </w:rPr>
      </w:pPr>
    </w:p>
    <w:p w:rsidR="00A05E7C" w:rsidRPr="00203C8E" w:rsidRDefault="00A05E7C" w:rsidP="00A05E7C">
      <w:pPr>
        <w:ind w:firstLine="709"/>
      </w:pPr>
      <w:bookmarkStart w:id="20" w:name="_Toc416447907"/>
      <w:r w:rsidRPr="00203C8E">
        <w:t>Контрольные примеры</w:t>
      </w:r>
      <w:bookmarkEnd w:id="20"/>
    </w:p>
    <w:tbl>
      <w:tblPr>
        <w:tblW w:w="9371" w:type="dxa"/>
        <w:tblInd w:w="93" w:type="dxa"/>
        <w:tblLayout w:type="fixed"/>
        <w:tblLook w:val="04A0"/>
      </w:tblPr>
      <w:tblGrid>
        <w:gridCol w:w="1418"/>
        <w:gridCol w:w="2506"/>
        <w:gridCol w:w="3179"/>
        <w:gridCol w:w="2268"/>
      </w:tblGrid>
      <w:tr w:rsidR="00A05E7C" w:rsidRPr="00203C8E" w:rsidTr="00017C2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05E7C" w:rsidRPr="00203C8E" w:rsidRDefault="00A05E7C" w:rsidP="00017C23">
            <w:pPr>
              <w:keepNext/>
              <w:jc w:val="center"/>
              <w:rPr>
                <w:b/>
              </w:rPr>
            </w:pPr>
            <w:r w:rsidRPr="00203C8E">
              <w:rPr>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rsidR="00A05E7C" w:rsidRPr="00203C8E" w:rsidRDefault="00A05E7C" w:rsidP="00017C23">
            <w:pPr>
              <w:keepNext/>
              <w:jc w:val="center"/>
              <w:rPr>
                <w:b/>
              </w:rPr>
            </w:pPr>
            <w:r w:rsidRPr="00203C8E">
              <w:rPr>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rsidR="00A05E7C" w:rsidRPr="00203C8E" w:rsidRDefault="00A05E7C" w:rsidP="00017C23">
            <w:pPr>
              <w:keepNext/>
              <w:jc w:val="center"/>
              <w:rPr>
                <w:b/>
              </w:rPr>
            </w:pPr>
            <w:r w:rsidRPr="00203C8E">
              <w:rPr>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rsidR="00A05E7C" w:rsidRPr="00203C8E" w:rsidRDefault="00A05E7C" w:rsidP="00017C23">
            <w:pPr>
              <w:keepNext/>
              <w:jc w:val="center"/>
              <w:rPr>
                <w:b/>
              </w:rPr>
            </w:pPr>
            <w:r w:rsidRPr="00203C8E">
              <w:rPr>
                <w:b/>
              </w:rPr>
              <w:t>XSL файл для сценария</w:t>
            </w:r>
          </w:p>
        </w:tc>
      </w:tr>
      <w:tr w:rsidR="00A05E7C" w:rsidRPr="00203C8E" w:rsidTr="00017C2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rsidR="00A05E7C" w:rsidRPr="00203C8E" w:rsidRDefault="00A05E7C" w:rsidP="00017C23">
            <w:pPr>
              <w:rPr>
                <w:i/>
              </w:rPr>
            </w:pPr>
            <w:r w:rsidRPr="00203C8E">
              <w:rPr>
                <w:i/>
              </w:rPr>
              <w:t>КП</w:t>
            </w:r>
            <w:r w:rsidRPr="00203C8E">
              <w:rPr>
                <w:i/>
                <w:lang w:val="en-US"/>
              </w:rPr>
              <w:t xml:space="preserve"> </w:t>
            </w:r>
            <w:r w:rsidRPr="00203C8E">
              <w:rPr>
                <w:i/>
              </w:rPr>
              <w:t>1</w:t>
            </w:r>
          </w:p>
        </w:tc>
        <w:tc>
          <w:tcPr>
            <w:tcW w:w="2506" w:type="dxa"/>
            <w:tcBorders>
              <w:top w:val="nil"/>
              <w:left w:val="single" w:sz="4" w:space="0" w:color="auto"/>
              <w:bottom w:val="single" w:sz="4" w:space="0" w:color="auto"/>
              <w:right w:val="single" w:sz="4" w:space="0" w:color="auto"/>
            </w:tcBorders>
            <w:shd w:val="clear" w:color="auto" w:fill="auto"/>
            <w:noWrap/>
          </w:tcPr>
          <w:p w:rsidR="00A05E7C" w:rsidRPr="00225488" w:rsidRDefault="00225488" w:rsidP="00017C23">
            <w:pPr>
              <w:rPr>
                <w:i/>
                <w:lang w:val="en-US"/>
              </w:rPr>
            </w:pPr>
            <w:r w:rsidRPr="00F47ECC">
              <w:rPr>
                <w:i/>
                <w:szCs w:val="22"/>
                <w:lang w:val="en-US"/>
              </w:rPr>
              <w:t>//</w:t>
            </w:r>
            <w:r w:rsidRPr="00D21149">
              <w:rPr>
                <w:i/>
                <w:szCs w:val="22"/>
                <w:lang w:val="en-US"/>
              </w:rPr>
              <w:t>req</w:t>
            </w:r>
            <w:r w:rsidRPr="00F47ECC">
              <w:rPr>
                <w:i/>
                <w:szCs w:val="22"/>
                <w:lang w:val="en-US"/>
              </w:rPr>
              <w:t>:</w:t>
            </w:r>
            <w:r w:rsidRPr="00D21149">
              <w:rPr>
                <w:i/>
                <w:szCs w:val="22"/>
                <w:lang w:val="en-US"/>
              </w:rPr>
              <w:t>ImportPaymentsRequest</w:t>
            </w:r>
            <w:r w:rsidRPr="00F47ECC">
              <w:rPr>
                <w:i/>
                <w:szCs w:val="22"/>
                <w:lang w:val="en-US"/>
              </w:rPr>
              <w:t>[@</w:t>
            </w:r>
            <w:r w:rsidRPr="00D21149">
              <w:rPr>
                <w:i/>
                <w:szCs w:val="22"/>
                <w:lang w:val="en-US"/>
              </w:rPr>
              <w:t>Id</w:t>
            </w:r>
            <w:r w:rsidRPr="00F47ECC">
              <w:rPr>
                <w:i/>
                <w:szCs w:val="22"/>
                <w:lang w:val="en-US"/>
              </w:rPr>
              <w:t>='</w:t>
            </w:r>
            <w:r w:rsidRPr="00F47ECC">
              <w:rPr>
                <w:lang w:val="en-US"/>
              </w:rPr>
              <w:t xml:space="preserve"> </w:t>
            </w:r>
            <w:r w:rsidRPr="00F47ECC">
              <w:rPr>
                <w:i/>
                <w:szCs w:val="22"/>
                <w:lang w:val="en-US"/>
              </w:rPr>
              <w:t>I_87d10a0b-36bc-4add-8e22-6158916ee800']</w:t>
            </w:r>
          </w:p>
        </w:tc>
        <w:tc>
          <w:tcPr>
            <w:tcW w:w="3179" w:type="dxa"/>
            <w:tcBorders>
              <w:top w:val="nil"/>
              <w:left w:val="single" w:sz="4" w:space="0" w:color="auto"/>
              <w:bottom w:val="single" w:sz="4" w:space="0" w:color="auto"/>
              <w:right w:val="single" w:sz="4" w:space="0" w:color="auto"/>
            </w:tcBorders>
            <w:shd w:val="clear" w:color="auto" w:fill="auto"/>
          </w:tcPr>
          <w:p w:rsidR="00A05E7C" w:rsidRPr="00BC57E1" w:rsidRDefault="00225488" w:rsidP="00BC57E1">
            <w:pPr>
              <w:rPr>
                <w:i/>
                <w:lang w:val="en-US"/>
              </w:rPr>
            </w:pPr>
            <w:r w:rsidRPr="00D21149">
              <w:rPr>
                <w:i/>
                <w:szCs w:val="22"/>
                <w:lang w:val="en-US"/>
              </w:rPr>
              <w:t>req=urn://fns/gisgmp/</w:t>
            </w:r>
            <w:r>
              <w:rPr>
                <w:i/>
                <w:szCs w:val="22"/>
                <w:lang w:val="en-US"/>
              </w:rPr>
              <w:t>xsd/services/import-payments/2.</w:t>
            </w:r>
            <w:r w:rsidRPr="00F47ECC">
              <w:rPr>
                <w:i/>
                <w:szCs w:val="22"/>
                <w:lang w:val="en-US"/>
              </w:rPr>
              <w:t>1</w:t>
            </w:r>
            <w:r w:rsidRPr="00D21149">
              <w:rPr>
                <w:i/>
                <w:szCs w:val="22"/>
                <w:lang w:val="en-US"/>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05E7C" w:rsidRPr="00203C8E" w:rsidRDefault="00A05E7C" w:rsidP="00017C23">
            <w:pPr>
              <w:rPr>
                <w:i/>
              </w:rPr>
            </w:pPr>
            <w:r w:rsidRPr="00203C8E">
              <w:rPr>
                <w:i/>
              </w:rPr>
              <w:t>Response.xsl</w:t>
            </w:r>
          </w:p>
        </w:tc>
      </w:tr>
    </w:tbl>
    <w:p w:rsidR="00A05E7C" w:rsidRPr="00BC57E1" w:rsidRDefault="00A05E7C" w:rsidP="001D5A2C">
      <w:pPr>
        <w:ind w:firstLine="851"/>
      </w:pPr>
    </w:p>
    <w:p w:rsidR="0031009B" w:rsidRPr="00203C8E" w:rsidRDefault="003F0705" w:rsidP="00042435">
      <w:pPr>
        <w:pStyle w:val="Head1"/>
        <w:rPr>
          <w:snapToGrid w:val="0"/>
        </w:rPr>
      </w:pPr>
      <w:bookmarkStart w:id="21" w:name="_Toc11676554"/>
      <w:r w:rsidRPr="00203C8E">
        <w:rPr>
          <w:snapToGrid w:val="0"/>
        </w:rPr>
        <w:lastRenderedPageBreak/>
        <w:t>СОСТАВ ПЕРЕДАВАЕМОЙ ИНФОРМАЦИИ</w:t>
      </w:r>
      <w:bookmarkEnd w:id="21"/>
    </w:p>
    <w:p w:rsidR="0031009B" w:rsidRPr="00203C8E" w:rsidRDefault="0031009B" w:rsidP="00042435">
      <w:pPr>
        <w:pStyle w:val="Head2"/>
        <w:rPr>
          <w:snapToGrid w:val="0"/>
        </w:rPr>
      </w:pPr>
      <w:bookmarkStart w:id="22" w:name="_Ref517778742"/>
      <w:bookmarkStart w:id="23" w:name="_Toc11676555"/>
      <w:r w:rsidRPr="00203C8E">
        <w:rPr>
          <w:snapToGrid w:val="0"/>
        </w:rPr>
        <w:t>Описание полей запроса</w:t>
      </w:r>
      <w:bookmarkEnd w:id="22"/>
      <w:bookmarkEnd w:id="23"/>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049"/>
        <w:gridCol w:w="1418"/>
        <w:gridCol w:w="2268"/>
        <w:gridCol w:w="1417"/>
        <w:gridCol w:w="2127"/>
        <w:gridCol w:w="2835"/>
      </w:tblGrid>
      <w:tr w:rsidR="0031009B" w:rsidRPr="00203C8E" w:rsidTr="00BA6DBB">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40198B">
            <w:pPr>
              <w:pStyle w:val="af2"/>
              <w:ind w:left="-80" w:right="-81"/>
              <w:rPr>
                <w:rFonts w:ascii="Times New Roman" w:cs="Times New Roman"/>
              </w:rPr>
            </w:pPr>
            <w:r w:rsidRPr="00203C8E">
              <w:rPr>
                <w:rFonts w:ascii="Times New Roman" w:cs="Times New Roman"/>
                <w:szCs w:val="20"/>
              </w:rPr>
              <w:t>Требования к заполнению</w:t>
            </w:r>
            <w:r w:rsidR="0040198B" w:rsidRPr="00203C8E">
              <w:rPr>
                <w:rStyle w:val="affd"/>
                <w:rFonts w:cs="Times New Roman"/>
                <w:szCs w:val="20"/>
              </w:rPr>
              <w:footnoteReference w:id="1"/>
            </w:r>
            <w:r w:rsidRPr="00203C8E">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010005">
            <w:pPr>
              <w:pStyle w:val="af2"/>
              <w:rPr>
                <w:rFonts w:ascii="Times New Roman" w:cs="Times New Roman"/>
              </w:rPr>
            </w:pPr>
            <w:r w:rsidRPr="00203C8E">
              <w:rPr>
                <w:rFonts w:ascii="Times New Roman" w:cs="Times New Roman"/>
                <w:szCs w:val="20"/>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rsidTr="00BA6DBB">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294E43">
            <w:pPr>
              <w:pStyle w:val="aff4"/>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8C779F">
            <w:pPr>
              <w:pStyle w:val="aff4"/>
              <w:spacing w:after="0"/>
              <w:rPr>
                <w:rFonts w:ascii="Times New Roman" w:hAnsi="Times New Roman"/>
                <w:sz w:val="24"/>
                <w:szCs w:val="24"/>
                <w:lang w:val="en-US"/>
              </w:rPr>
            </w:pPr>
            <w:r w:rsidRPr="00203C8E">
              <w:rPr>
                <w:rFonts w:ascii="Times New Roman" w:hAnsi="Times New Roman"/>
                <w:sz w:val="24"/>
                <w:szCs w:val="24"/>
                <w:lang w:val="en-US"/>
              </w:rPr>
              <w:t>Import</w:t>
            </w:r>
            <w:r w:rsidR="008C779F" w:rsidRPr="00203C8E">
              <w:rPr>
                <w:rFonts w:ascii="Times New Roman" w:hAnsi="Times New Roman"/>
                <w:sz w:val="24"/>
                <w:szCs w:val="24"/>
                <w:lang w:val="en-US"/>
              </w:rPr>
              <w:t>Payments</w:t>
            </w:r>
            <w:r w:rsidRPr="00203C8E">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8C779F">
            <w:pPr>
              <w:pStyle w:val="aff4"/>
              <w:rPr>
                <w:rFonts w:ascii="Times New Roman" w:hAnsi="Times New Roman"/>
                <w:sz w:val="24"/>
                <w:szCs w:val="28"/>
              </w:rPr>
            </w:pPr>
            <w:r w:rsidRPr="00203C8E">
              <w:rPr>
                <w:rFonts w:ascii="Times New Roman" w:hAnsi="Times New Roman"/>
                <w:sz w:val="24"/>
                <w:szCs w:val="28"/>
              </w:rPr>
              <w:t xml:space="preserve">Прием информации </w:t>
            </w:r>
            <w:r w:rsidR="008C779F" w:rsidRPr="00203C8E">
              <w:rPr>
                <w:rFonts w:ascii="Times New Roman" w:hAnsi="Times New Roman"/>
                <w:sz w:val="24"/>
                <w:szCs w:val="28"/>
              </w:rPr>
              <w:t xml:space="preserve">об уплате </w:t>
            </w:r>
            <w:r w:rsidRPr="00203C8E">
              <w:rPr>
                <w:rFonts w:ascii="Times New Roman" w:hAnsi="Times New Roman"/>
                <w:sz w:val="24"/>
                <w:szCs w:val="28"/>
              </w:rPr>
              <w:t>(</w:t>
            </w:r>
            <w:r w:rsidR="008C779F" w:rsidRPr="00203C8E">
              <w:rPr>
                <w:rFonts w:ascii="Times New Roman" w:hAnsi="Times New Roman"/>
                <w:sz w:val="24"/>
                <w:szCs w:val="28"/>
              </w:rPr>
              <w:t>информация из распоряжения плательщика</w:t>
            </w:r>
            <w:r w:rsidRPr="00203C8E">
              <w:rPr>
                <w:rFonts w:ascii="Times New Roman" w:hAnsi="Times New Roman"/>
                <w:sz w:val="24"/>
                <w:szCs w:val="28"/>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rPr>
              <w:t>Контейнер/</w:t>
            </w:r>
          </w:p>
          <w:p w:rsidR="000B5DEE" w:rsidRPr="00203C8E" w:rsidRDefault="000B5DEE" w:rsidP="00C17E32">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8"/>
              </w:rPr>
            </w:pPr>
          </w:p>
        </w:tc>
      </w:tr>
      <w:tr w:rsidR="000B5DEE" w:rsidRPr="00203C8E" w:rsidTr="00BA6DBB">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8"/>
              </w:rPr>
            </w:pPr>
          </w:p>
        </w:tc>
      </w:tr>
      <w:tr w:rsidR="000B5DEE"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294E43">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spacing w:after="0"/>
              <w:ind w:left="176"/>
              <w:rPr>
                <w:rFonts w:ascii="Times New Roman" w:hAnsi="Times New Roman"/>
                <w:sz w:val="24"/>
                <w:szCs w:val="24"/>
              </w:rPr>
            </w:pPr>
            <w:r w:rsidRPr="00203C8E">
              <w:rPr>
                <w:rFonts w:ascii="Times New Roman" w:hAnsi="Times New Roman"/>
                <w:sz w:val="24"/>
                <w:szCs w:val="24"/>
                <w:lang w:val="en-US"/>
              </w:rPr>
              <w:t>timestamp</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b/>
                <w:sz w:val="24"/>
                <w:szCs w:val="28"/>
              </w:rPr>
            </w:pPr>
            <w:r w:rsidRPr="00203C8E">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4"/>
                <w:lang w:val="en-US"/>
              </w:rPr>
            </w:pPr>
            <w:r w:rsidRPr="00203C8E">
              <w:rPr>
                <w:rFonts w:ascii="Times New Roman" w:hAnsi="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8"/>
              </w:rPr>
            </w:pPr>
          </w:p>
        </w:tc>
      </w:tr>
      <w:tr w:rsidR="000B5DEE"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294E43">
            <w:pPr>
              <w:pStyle w:val="aff4"/>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8"/>
              </w:rPr>
            </w:pPr>
            <w:r w:rsidRPr="00203C8E">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5368FA">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w:t>
            </w:r>
            <w:r w:rsidR="006A0D01" w:rsidRPr="00203C8E">
              <w:rPr>
                <w:rFonts w:ascii="Times New Roman" w:hAnsi="Times New Roman"/>
                <w:sz w:val="24"/>
                <w:szCs w:val="24"/>
              </w:rPr>
              <w:t>пункте</w:t>
            </w:r>
            <w:r w:rsidRPr="00203C8E">
              <w:rPr>
                <w:rFonts w:ascii="Times New Roman" w:hAnsi="Times New Roman"/>
                <w:sz w:val="24"/>
                <w:szCs w:val="24"/>
              </w:rPr>
              <w:t xml:space="preserve"> </w:t>
            </w:r>
            <w:fldSimple w:instr=" REF _Ref482795808 \r \h  \* MERGEFORMAT ">
              <w:r w:rsidR="006A58D1">
                <w:rPr>
                  <w:rFonts w:ascii="Times New Roman" w:hAnsi="Times New Roman"/>
                  <w:sz w:val="24"/>
                  <w:szCs w:val="24"/>
                </w:rPr>
                <w:t>10</w:t>
              </w:r>
            </w:fldSimple>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8"/>
              </w:rPr>
            </w:pPr>
          </w:p>
        </w:tc>
      </w:tr>
      <w:tr w:rsidR="008C779F"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9C35A8" w:rsidP="008C779F">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 xml:space="preserve">senderRole </w:t>
            </w:r>
            <w:r w:rsidR="008C779F" w:rsidRPr="00203C8E">
              <w:rPr>
                <w:rFonts w:ascii="Times New Roman" w:hAnsi="Times New Roman"/>
                <w:sz w:val="24"/>
                <w:szCs w:val="24"/>
                <w:lang w:val="en-US"/>
              </w:rPr>
              <w:t>(</w:t>
            </w:r>
            <w:r w:rsidR="008C779F" w:rsidRPr="00203C8E">
              <w:rPr>
                <w:rFonts w:ascii="Times New Roman" w:hAnsi="Times New Roman"/>
                <w:sz w:val="24"/>
                <w:szCs w:val="24"/>
              </w:rPr>
              <w:t>атрибут</w:t>
            </w:r>
            <w:r w:rsidR="008C779F"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B52B7B" w:rsidP="00B52B7B">
            <w:pPr>
              <w:pStyle w:val="aff4"/>
              <w:spacing w:after="0"/>
              <w:rPr>
                <w:rFonts w:ascii="Times New Roman" w:hAnsi="Times New Roman"/>
                <w:sz w:val="24"/>
                <w:szCs w:val="24"/>
              </w:rPr>
            </w:pPr>
            <w:r w:rsidRPr="00203C8E">
              <w:rPr>
                <w:rFonts w:ascii="Times New Roman" w:hAnsi="Times New Roman"/>
                <w:sz w:val="24"/>
                <w:szCs w:val="24"/>
              </w:rPr>
              <w:t>1</w:t>
            </w:r>
            <w:r w:rsidR="008C779F"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6B53" w:rsidRPr="00203C8E" w:rsidRDefault="00466B53" w:rsidP="00466B53">
            <w:pPr>
              <w:pStyle w:val="aff4"/>
              <w:rPr>
                <w:rFonts w:ascii="Times New Roman" w:hAnsi="Times New Roman"/>
                <w:sz w:val="24"/>
                <w:szCs w:val="24"/>
              </w:rPr>
            </w:pPr>
            <w:r w:rsidRPr="00203C8E">
              <w:rPr>
                <w:rFonts w:ascii="Times New Roman" w:hAnsi="Times New Roman"/>
                <w:i/>
                <w:sz w:val="24"/>
                <w:szCs w:val="24"/>
              </w:rPr>
              <w:t>Строка длиной до 10 символов (</w:t>
            </w:r>
            <w:r w:rsidRPr="00203C8E">
              <w:rPr>
                <w:rFonts w:ascii="Times New Roman" w:hAnsi="Times New Roman"/>
                <w:sz w:val="24"/>
                <w:szCs w:val="24"/>
              </w:rPr>
              <w:t>\</w:t>
            </w:r>
            <w:r w:rsidRPr="00203C8E">
              <w:rPr>
                <w:rFonts w:ascii="Times New Roman" w:hAnsi="Times New Roman"/>
                <w:sz w:val="24"/>
                <w:szCs w:val="24"/>
                <w:lang w:val="en-US"/>
              </w:rPr>
              <w:t>w</w:t>
            </w:r>
            <w:r w:rsidRPr="00203C8E">
              <w:rPr>
                <w:rFonts w:ascii="Times New Roman" w:hAnsi="Times New Roman"/>
                <w:sz w:val="24"/>
                <w:szCs w:val="24"/>
              </w:rPr>
              <w:t>{1,10}</w:t>
            </w:r>
            <w:r w:rsidRPr="00203C8E">
              <w:rPr>
                <w:rFonts w:ascii="Times New Roman" w:hAnsi="Times New Roman"/>
                <w:i/>
                <w:sz w:val="24"/>
                <w:szCs w:val="24"/>
              </w:rPr>
              <w:t>)</w:t>
            </w:r>
            <w:r w:rsidRPr="00203C8E">
              <w:rPr>
                <w:rFonts w:ascii="Times New Roman" w:hAnsi="Times New Roman"/>
                <w:sz w:val="24"/>
                <w:szCs w:val="24"/>
              </w:rPr>
              <w:t xml:space="preserve"> </w:t>
            </w:r>
          </w:p>
          <w:p w:rsidR="00466B53" w:rsidRPr="00203C8E" w:rsidRDefault="00466B53" w:rsidP="00466B53">
            <w:pPr>
              <w:pStyle w:val="aff4"/>
              <w:rPr>
                <w:rFonts w:ascii="Times New Roman" w:hAnsi="Times New Roman"/>
                <w:sz w:val="24"/>
                <w:szCs w:val="24"/>
                <w:lang w:val="en-US"/>
              </w:rPr>
            </w:pPr>
            <w:r w:rsidRPr="00203C8E">
              <w:rPr>
                <w:rFonts w:ascii="Times New Roman" w:hAnsi="Times New Roman"/>
                <w:sz w:val="24"/>
                <w:szCs w:val="24"/>
                <w:lang w:val="en-US"/>
              </w:rPr>
              <w:t>/</w:t>
            </w:r>
          </w:p>
          <w:p w:rsidR="008C779F" w:rsidRPr="00203C8E" w:rsidRDefault="00466B53" w:rsidP="00466B53">
            <w:pPr>
              <w:pStyle w:val="aff4"/>
              <w:spacing w:after="0"/>
              <w:rPr>
                <w:rFonts w:ascii="Times New Roman" w:hAnsi="Times New Roman"/>
                <w:sz w:val="24"/>
                <w:szCs w:val="24"/>
              </w:rPr>
            </w:pPr>
            <w:r w:rsidRPr="00203C8E">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Полномочие участника-отправителя сообщения (УРН которого передается в атрибуте </w:t>
            </w:r>
            <w:r w:rsidRPr="00203C8E">
              <w:rPr>
                <w:rFonts w:ascii="Times New Roman" w:hAnsi="Times New Roman"/>
                <w:i/>
                <w:sz w:val="24"/>
                <w:szCs w:val="24"/>
                <w:lang w:val="en-US"/>
              </w:rPr>
              <w:t>senderIdentifier</w:t>
            </w:r>
            <w:r w:rsidRPr="00203C8E">
              <w:rPr>
                <w:rFonts w:ascii="Times New Roman" w:hAnsi="Times New Roman"/>
                <w:sz w:val="24"/>
                <w:szCs w:val="28"/>
              </w:rPr>
              <w:t xml:space="preserve">), с которым происходит обращение к ГИС ГМП. </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Допустимые значения:</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6 — ГАП (орган государственной власти субъектов Российской Федерации (орган </w:t>
            </w:r>
            <w:r w:rsidRPr="00203C8E">
              <w:rPr>
                <w:rFonts w:ascii="Times New Roman" w:hAnsi="Times New Roman"/>
                <w:sz w:val="24"/>
                <w:szCs w:val="28"/>
              </w:rPr>
              <w:lastRenderedPageBreak/>
              <w:t>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7 — АП (оператор по переводу денежных средств);</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8 — АП (организация почтовой связи);</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9 — АП (финансовый орган);</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10 — АП (местная администрация);</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11 — АП (банковский платежный агент);</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12 — АП (банковский платежный субагент);</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13 — АП (платежный агент);</w:t>
            </w:r>
          </w:p>
          <w:p w:rsidR="008C779F" w:rsidRPr="00203C8E" w:rsidRDefault="009C35A8" w:rsidP="008C779F">
            <w:pPr>
              <w:pStyle w:val="aff4"/>
              <w:rPr>
                <w:rFonts w:ascii="Times New Roman" w:hAnsi="Times New Roman"/>
                <w:sz w:val="24"/>
                <w:szCs w:val="28"/>
              </w:rPr>
            </w:pPr>
            <w:r w:rsidRPr="00203C8E">
              <w:rPr>
                <w:rFonts w:ascii="Times New Roman" w:hAnsi="Times New Roman"/>
                <w:sz w:val="24"/>
                <w:szCs w:val="28"/>
              </w:rPr>
              <w:t xml:space="preserve">14 </w:t>
            </w:r>
            <w:r w:rsidR="008C779F" w:rsidRPr="00203C8E">
              <w:rPr>
                <w:rFonts w:ascii="Times New Roman" w:hAnsi="Times New Roman"/>
                <w:sz w:val="24"/>
                <w:szCs w:val="28"/>
              </w:rPr>
              <w:t>—</w:t>
            </w:r>
            <w:r w:rsidRPr="00203C8E">
              <w:rPr>
                <w:rFonts w:ascii="Times New Roman" w:hAnsi="Times New Roman"/>
                <w:sz w:val="24"/>
                <w:szCs w:val="28"/>
              </w:rPr>
              <w:t xml:space="preserve"> </w:t>
            </w:r>
            <w:r w:rsidR="008C779F" w:rsidRPr="00203C8E">
              <w:rPr>
                <w:rFonts w:ascii="Times New Roman" w:hAnsi="Times New Roman"/>
                <w:sz w:val="24"/>
                <w:szCs w:val="28"/>
              </w:rPr>
              <w:t>АП</w:t>
            </w:r>
            <w:r w:rsidRPr="00203C8E">
              <w:rPr>
                <w:rFonts w:ascii="Times New Roman" w:hAnsi="Times New Roman"/>
                <w:sz w:val="24"/>
                <w:szCs w:val="28"/>
              </w:rPr>
              <w:t xml:space="preserve"> </w:t>
            </w:r>
            <w:r w:rsidR="008C779F" w:rsidRPr="00203C8E">
              <w:rPr>
                <w:rFonts w:ascii="Times New Roman" w:hAnsi="Times New Roman"/>
                <w:sz w:val="24"/>
                <w:szCs w:val="28"/>
              </w:rPr>
              <w:t>(государственное (муниципальное) учреждение</w:t>
            </w:r>
            <w:r w:rsidRPr="00203C8E">
              <w:rPr>
                <w:rFonts w:ascii="Times New Roman" w:hAnsi="Times New Roman"/>
                <w:sz w:val="24"/>
                <w:szCs w:val="28"/>
              </w:rPr>
              <w:t xml:space="preserve"> и многофункциональный центр, осуществляющий</w:t>
            </w:r>
            <w:r w:rsidR="008C779F" w:rsidRPr="00203C8E">
              <w:rPr>
                <w:rFonts w:ascii="Times New Roman" w:hAnsi="Times New Roman"/>
                <w:sz w:val="24"/>
                <w:szCs w:val="28"/>
              </w:rPr>
              <w:t xml:space="preserve"> прием в кассу от плательщиков наличных денежных средств);</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4"/>
              </w:rPr>
              <w:t>20 – АП (органы управления государственными внебюджетными фондами Российской Федерации)</w:t>
            </w:r>
            <w:r w:rsidRPr="00203C8E">
              <w:rPr>
                <w:rFonts w:ascii="Times New Roman" w:hAnsi="Times New Roman"/>
                <w:sz w:val="24"/>
                <w:szCs w:val="28"/>
              </w:rPr>
              <w:t>;</w:t>
            </w:r>
          </w:p>
          <w:p w:rsidR="008C779F" w:rsidRPr="00203C8E" w:rsidRDefault="008C779F" w:rsidP="008C779F">
            <w:pPr>
              <w:pStyle w:val="aff4"/>
              <w:rPr>
                <w:rFonts w:ascii="Times New Roman" w:hAnsi="Times New Roman"/>
                <w:sz w:val="24"/>
                <w:szCs w:val="28"/>
              </w:rPr>
            </w:pPr>
            <w:r w:rsidRPr="00203C8E">
              <w:rPr>
                <w:rFonts w:ascii="Times New Roman" w:hAnsi="Times New Roman"/>
                <w:sz w:val="24"/>
                <w:szCs w:val="28"/>
              </w:rPr>
              <w:t xml:space="preserve">23 – АП (территориальный орган Федерального </w:t>
            </w:r>
            <w:r w:rsidRPr="00203C8E">
              <w:rPr>
                <w:rFonts w:ascii="Times New Roman" w:hAnsi="Times New Roman"/>
                <w:sz w:val="24"/>
                <w:szCs w:val="28"/>
              </w:rPr>
              <w:lastRenderedPageBreak/>
              <w:t>казначейства)</w:t>
            </w:r>
          </w:p>
          <w:p w:rsidR="009C35A8" w:rsidRPr="00203C8E" w:rsidRDefault="008C779F" w:rsidP="007313E8">
            <w:pPr>
              <w:pStyle w:val="aff4"/>
              <w:rPr>
                <w:rFonts w:ascii="Times New Roman" w:hAnsi="Times New Roman"/>
                <w:sz w:val="24"/>
                <w:szCs w:val="28"/>
              </w:rPr>
            </w:pPr>
            <w:r w:rsidRPr="00203C8E">
              <w:rPr>
                <w:rFonts w:ascii="Times New Roman" w:hAnsi="Times New Roman"/>
                <w:sz w:val="24"/>
                <w:szCs w:val="28"/>
              </w:rPr>
              <w:t>28 – ГАП (операто</w:t>
            </w:r>
            <w:r w:rsidR="007313E8" w:rsidRPr="00203C8E">
              <w:rPr>
                <w:rFonts w:ascii="Times New Roman" w:hAnsi="Times New Roman"/>
                <w:sz w:val="24"/>
                <w:szCs w:val="28"/>
              </w:rPr>
              <w:t>р системы «Электронный бюджет»)</w:t>
            </w:r>
            <w:r w:rsidR="009C35A8" w:rsidRPr="00203C8E">
              <w:rPr>
                <w:rFonts w:ascii="Times New Roman" w:hAnsi="Times New Roman"/>
                <w:sz w:val="24"/>
                <w:szCs w:val="28"/>
              </w:rPr>
              <w:t>;</w:t>
            </w:r>
          </w:p>
          <w:p w:rsidR="009C35A8" w:rsidRPr="00203C8E" w:rsidRDefault="009C35A8" w:rsidP="009C35A8">
            <w:pPr>
              <w:pStyle w:val="aff4"/>
              <w:rPr>
                <w:rFonts w:ascii="Times New Roman" w:hAnsi="Times New Roman"/>
                <w:sz w:val="24"/>
                <w:szCs w:val="28"/>
              </w:rPr>
            </w:pPr>
            <w:r w:rsidRPr="00203C8E">
              <w:rPr>
                <w:rFonts w:ascii="Times New Roman" w:hAnsi="Times New Roman"/>
                <w:sz w:val="24"/>
                <w:szCs w:val="28"/>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rsidR="007313E8" w:rsidRPr="00203C8E" w:rsidRDefault="009C35A8" w:rsidP="009C35A8">
            <w:pPr>
              <w:pStyle w:val="aff4"/>
              <w:rPr>
                <w:rFonts w:ascii="Times New Roman" w:hAnsi="Times New Roman"/>
                <w:sz w:val="24"/>
                <w:szCs w:val="28"/>
              </w:rPr>
            </w:pPr>
            <w:r w:rsidRPr="00203C8E">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r w:rsidR="007313E8" w:rsidRPr="00203C8E">
              <w:rPr>
                <w:rFonts w:ascii="Times New Roman" w:hAnsi="Times New Roman"/>
                <w:sz w:val="24"/>
                <w:szCs w:val="28"/>
              </w:rPr>
              <w:t>.</w:t>
            </w:r>
          </w:p>
        </w:tc>
      </w:tr>
      <w:tr w:rsidR="008C779F"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8C779F" w:rsidP="008C779F">
            <w:pPr>
              <w:pStyle w:val="aff4"/>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4554CA" w:rsidP="008C779F">
            <w:pPr>
              <w:pStyle w:val="aff4"/>
              <w:spacing w:after="0"/>
              <w:ind w:left="176"/>
              <w:rPr>
                <w:rFonts w:ascii="Times New Roman" w:hAnsi="Times New Roman"/>
                <w:sz w:val="24"/>
                <w:szCs w:val="24"/>
                <w:lang w:val="en-US"/>
              </w:rPr>
            </w:pPr>
            <w:r w:rsidRPr="00203C8E">
              <w:rPr>
                <w:rFonts w:ascii="Times New Roman" w:hAnsi="Times New Roman"/>
                <w:sz w:val="24"/>
                <w:szCs w:val="24"/>
                <w:lang w:val="en-US"/>
              </w:rPr>
              <w:t>Payments</w:t>
            </w:r>
            <w:r w:rsidR="008C779F" w:rsidRPr="00203C8E">
              <w:rPr>
                <w:rFonts w:ascii="Times New Roman" w:hAnsi="Times New Roman"/>
                <w:sz w:val="24"/>
                <w:szCs w:val="24"/>
                <w:lang w:val="en-US"/>
              </w:rPr>
              <w:t>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8C779F" w:rsidP="004554CA">
            <w:pPr>
              <w:pStyle w:val="aff4"/>
              <w:rPr>
                <w:rFonts w:ascii="Times New Roman" w:hAnsi="Times New Roman"/>
                <w:sz w:val="24"/>
                <w:szCs w:val="28"/>
              </w:rPr>
            </w:pPr>
            <w:r w:rsidRPr="00203C8E">
              <w:rPr>
                <w:rFonts w:ascii="Times New Roman" w:hAnsi="Times New Roman"/>
                <w:sz w:val="24"/>
                <w:szCs w:val="28"/>
              </w:rPr>
              <w:t xml:space="preserve">Пакет, содержащий </w:t>
            </w:r>
            <w:r w:rsidR="004554CA" w:rsidRPr="00203C8E">
              <w:rPr>
                <w:rFonts w:ascii="Times New Roman" w:hAnsi="Times New Roman"/>
                <w:sz w:val="24"/>
                <w:szCs w:val="28"/>
              </w:rPr>
              <w:t>направляемые платежи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8C779F" w:rsidP="008C779F">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8C779F" w:rsidP="00BC4845">
            <w:pPr>
              <w:pStyle w:val="aff4"/>
              <w:spacing w:after="0"/>
              <w:rPr>
                <w:rFonts w:ascii="Times New Roman" w:hAnsi="Times New Roman"/>
                <w:sz w:val="24"/>
                <w:szCs w:val="24"/>
              </w:rPr>
            </w:pPr>
            <w:r w:rsidRPr="00203C8E">
              <w:rPr>
                <w:rFonts w:ascii="Times New Roman" w:hAnsi="Times New Roman"/>
                <w:sz w:val="24"/>
                <w:szCs w:val="24"/>
              </w:rPr>
              <w:t>Основан на типе PackageType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C779F" w:rsidRPr="00203C8E" w:rsidRDefault="008C779F" w:rsidP="008C779F">
            <w:pPr>
              <w:pStyle w:val="aff4"/>
              <w:rPr>
                <w:rFonts w:ascii="Times New Roman" w:hAnsi="Times New Roman"/>
                <w:sz w:val="24"/>
                <w:szCs w:val="28"/>
              </w:rPr>
            </w:pPr>
          </w:p>
        </w:tc>
      </w:tr>
      <w:tr w:rsidR="00017C23"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7C23" w:rsidRPr="00203C8E" w:rsidRDefault="00017C23" w:rsidP="00017C23">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7C23" w:rsidRPr="00203C8E" w:rsidRDefault="00017C23" w:rsidP="00017C23">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ImportedPayment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7C23" w:rsidRPr="00203C8E" w:rsidRDefault="000D5416" w:rsidP="00017C23">
            <w:pPr>
              <w:pStyle w:val="aff4"/>
              <w:rPr>
                <w:rFonts w:ascii="Times New Roman" w:hAnsi="Times New Roman"/>
                <w:sz w:val="24"/>
                <w:szCs w:val="28"/>
              </w:rPr>
            </w:pPr>
            <w:r w:rsidRPr="00203C8E">
              <w:rPr>
                <w:rFonts w:ascii="Times New Roman" w:hAnsi="Times New Roman"/>
                <w:sz w:val="24"/>
                <w:szCs w:val="28"/>
              </w:rPr>
              <w:t>Направляемое новое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7C23" w:rsidRPr="00203C8E" w:rsidRDefault="00017C23" w:rsidP="00017C23">
            <w:pPr>
              <w:pStyle w:val="aff4"/>
              <w:spacing w:after="0"/>
              <w:rPr>
                <w:rFonts w:ascii="Times New Roman" w:hAnsi="Times New Roman"/>
                <w:sz w:val="24"/>
                <w:szCs w:val="24"/>
              </w:rPr>
            </w:pPr>
            <w:r w:rsidRPr="00203C8E">
              <w:rPr>
                <w:rFonts w:ascii="Times New Roman" w:hAnsi="Times New Roman"/>
                <w:sz w:val="24"/>
                <w:szCs w:val="24"/>
              </w:rPr>
              <w:t>1</w:t>
            </w:r>
            <w:r w:rsidRPr="00203C8E">
              <w:rPr>
                <w:rFonts w:ascii="Times New Roman" w:hAnsi="Times New Roman"/>
                <w:sz w:val="24"/>
                <w:szCs w:val="24"/>
                <w:lang w:val="en-US"/>
              </w:rPr>
              <w:t>…100</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7C23" w:rsidRPr="00203C8E" w:rsidRDefault="00017C23" w:rsidP="00017C23">
            <w:pPr>
              <w:pStyle w:val="aff4"/>
              <w:spacing w:after="0"/>
              <w:rPr>
                <w:rFonts w:ascii="Times New Roman" w:hAnsi="Times New Roman"/>
                <w:sz w:val="24"/>
                <w:szCs w:val="24"/>
              </w:rPr>
            </w:pPr>
            <w:r w:rsidRPr="00203C8E">
              <w:rPr>
                <w:rFonts w:ascii="Times New Roman" w:hAnsi="Times New Roman"/>
                <w:sz w:val="24"/>
                <w:szCs w:val="24"/>
                <w:lang w:val="en-US"/>
              </w:rPr>
              <w:t>ImportedPaymentType</w:t>
            </w:r>
            <w:r w:rsidRPr="00203C8E">
              <w:rPr>
                <w:rFonts w:ascii="Times New Roman" w:hAnsi="Times New Roman"/>
                <w:sz w:val="24"/>
                <w:szCs w:val="24"/>
              </w:rPr>
              <w:t xml:space="preserve"> (см. описание в разделе </w:t>
            </w:r>
            <w:fldSimple w:instr=" REF _Ref488757793 \r  \* MERGEFORMAT ">
              <w:r w:rsidR="006A58D1">
                <w:rPr>
                  <w:rFonts w:ascii="Times New Roman" w:hAnsi="Times New Roman"/>
                  <w:sz w:val="24"/>
                  <w:szCs w:val="24"/>
                </w:rPr>
                <w:t>4.3</w:t>
              </w:r>
            </w:fldSimple>
            <w:r w:rsidRPr="00203C8E">
              <w:rPr>
                <w:rFonts w:ascii="Times New Roman" w:hAnsi="Times New Roman"/>
                <w:sz w:val="24"/>
                <w:szCs w:val="24"/>
              </w:rPr>
              <w:t xml:space="preserve">, п. </w:t>
            </w:r>
            <w:fldSimple w:instr=" REF _Ref482880879 \r \h  \* MERGEFORMAT ">
              <w:r w:rsidR="006A58D1">
                <w:rPr>
                  <w:rFonts w:ascii="Times New Roman" w:hAnsi="Times New Roman"/>
                  <w:sz w:val="24"/>
                  <w:szCs w:val="24"/>
                </w:rPr>
                <w:t>1</w:t>
              </w:r>
            </w:fldSimple>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7C23" w:rsidRPr="00203C8E" w:rsidRDefault="00017C23" w:rsidP="00017C23">
            <w:pPr>
              <w:pStyle w:val="aff4"/>
              <w:rPr>
                <w:rFonts w:ascii="Times New Roman" w:hAnsi="Times New Roman"/>
                <w:sz w:val="24"/>
                <w:szCs w:val="28"/>
              </w:rPr>
            </w:pPr>
            <w:r w:rsidRPr="00203C8E">
              <w:rPr>
                <w:rFonts w:ascii="Times New Roman" w:hAnsi="Times New Roman"/>
                <w:i/>
                <w:sz w:val="24"/>
                <w:szCs w:val="24"/>
              </w:rPr>
              <w:t>Наличие данного контейнера исключает наличие контейнера ImportedChange</w:t>
            </w:r>
          </w:p>
        </w:tc>
      </w:tr>
      <w:tr w:rsidR="00BA6DBB"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lang w:val="en-US"/>
              </w:rPr>
              <w:t>ImportedChange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769E8">
            <w:pPr>
              <w:pStyle w:val="aff4"/>
              <w:rPr>
                <w:rFonts w:ascii="Times New Roman" w:hAnsi="Times New Roman"/>
                <w:sz w:val="24"/>
                <w:szCs w:val="28"/>
              </w:rPr>
            </w:pPr>
            <w:r w:rsidRPr="00203C8E">
              <w:rPr>
                <w:rFonts w:ascii="Times New Roman" w:hAnsi="Times New Roman"/>
                <w:sz w:val="24"/>
                <w:szCs w:val="28"/>
              </w:rPr>
              <w:t xml:space="preserve">Направляемые изменения в </w:t>
            </w:r>
            <w:r w:rsidR="000D5416" w:rsidRPr="00203C8E">
              <w:rPr>
                <w:rFonts w:ascii="Times New Roman" w:hAnsi="Times New Roman"/>
                <w:sz w:val="24"/>
                <w:szCs w:val="28"/>
              </w:rPr>
              <w:t>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w:t>
            </w:r>
            <w:r w:rsidRPr="00203C8E">
              <w:rPr>
                <w:rFonts w:ascii="Times New Roman" w:hAnsi="Times New Roman"/>
                <w:sz w:val="24"/>
                <w:szCs w:val="24"/>
                <w:lang w:val="en-US"/>
              </w:rPr>
              <w:t>…100</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Контейнер</w:t>
            </w:r>
          </w:p>
          <w:p w:rsidR="00BA6DBB" w:rsidRPr="00203C8E" w:rsidRDefault="00BA6DBB" w:rsidP="00BA6DB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w:t>
            </w:r>
          </w:p>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ImportedChange</w:t>
            </w:r>
            <w:r w:rsidRPr="00203C8E">
              <w:rPr>
                <w:rFonts w:ascii="Times New Roman" w:hAnsi="Times New Roman"/>
                <w:sz w:val="24"/>
                <w:szCs w:val="24"/>
              </w:rPr>
              <w:t>Type (см. описание в таблице –</w:t>
            </w:r>
            <w:fldSimple w:instr=" REF _Ref514416020 \h  \* MERGEFORMAT ">
              <w:r w:rsidR="006A58D1" w:rsidRPr="006A58D1">
                <w:rPr>
                  <w:rFonts w:ascii="Times New Roman" w:hAnsi="Times New Roman"/>
                  <w:sz w:val="24"/>
                  <w:szCs w:val="24"/>
                </w:rPr>
                <w:t>Таблица 12</w:t>
              </w:r>
            </w:fldSimple>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i/>
                <w:sz w:val="24"/>
                <w:szCs w:val="24"/>
              </w:rPr>
            </w:pPr>
            <w:r w:rsidRPr="00203C8E">
              <w:rPr>
                <w:rFonts w:ascii="Times New Roman" w:hAnsi="Times New Roman"/>
                <w:i/>
                <w:sz w:val="24"/>
                <w:szCs w:val="24"/>
              </w:rPr>
              <w:t>Наличие данного контейнера исключает наличие контейнера ImportedPayment</w:t>
            </w:r>
          </w:p>
        </w:tc>
      </w:tr>
      <w:tr w:rsidR="00BA6DBB"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 xml:space="preserve">УРН участника косвенного взаимодействия, сформировавшего </w:t>
            </w:r>
            <w:r w:rsidRPr="00203C8E">
              <w:rPr>
                <w:rFonts w:ascii="Times New Roman" w:hAnsi="Times New Roman"/>
                <w:sz w:val="24"/>
                <w:szCs w:val="24"/>
              </w:rPr>
              <w:lastRenderedPageBreak/>
              <w:t>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lastRenderedPageBreak/>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6937F0">
            <w:pPr>
              <w:pStyle w:val="aff4"/>
              <w:spacing w:after="0"/>
              <w:rPr>
                <w:rFonts w:ascii="Times New Roman" w:hAnsi="Times New Roman"/>
                <w:sz w:val="24"/>
                <w:szCs w:val="24"/>
              </w:rPr>
            </w:pPr>
            <w:r w:rsidRPr="00203C8E">
              <w:rPr>
                <w:rFonts w:ascii="Times New Roman" w:hAnsi="Times New Roman"/>
                <w:sz w:val="24"/>
                <w:szCs w:val="24"/>
              </w:rPr>
              <w:t xml:space="preserve">URNType (см. описание в пункте </w:t>
            </w:r>
            <w:fldSimple w:instr=" REF _Ref482795808 \n \h  \* MERGEFORMAT ">
              <w:r w:rsidR="006A58D1">
                <w:rPr>
                  <w:rFonts w:ascii="Times New Roman" w:hAnsi="Times New Roman"/>
                  <w:sz w:val="24"/>
                  <w:szCs w:val="24"/>
                </w:rPr>
                <w:t>10</w:t>
              </w:r>
            </w:fldSimple>
            <w:r w:rsidRPr="00203C8E">
              <w:rPr>
                <w:rFonts w:ascii="Times New Roman" w:hAnsi="Times New Roman"/>
                <w:sz w:val="24"/>
                <w:szCs w:val="24"/>
              </w:rPr>
              <w:t xml:space="preserve"> раздела</w:t>
            </w:r>
            <w:r w:rsidR="006937F0" w:rsidRPr="00203C8E">
              <w:rPr>
                <w:rFonts w:ascii="Times New Roman" w:hAnsi="Times New Roman"/>
                <w:sz w:val="24"/>
                <w:szCs w:val="24"/>
              </w:rPr>
              <w:t xml:space="preserve">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p>
        </w:tc>
      </w:tr>
      <w:tr w:rsidR="00BA6DBB"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8B7261">
            <w:pPr>
              <w:pStyle w:val="aff4"/>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p>
        </w:tc>
      </w:tr>
      <w:tr w:rsidR="00BA6DBB"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lang w:val="en-US"/>
              </w:rPr>
              <w:t>paymentId</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УИП, присвоенный участником, принявшим платеж</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 xml:space="preserve">PaymentIdType (описание см. в пункте </w:t>
            </w:r>
            <w:fldSimple w:instr=" REF _Ref485303141 \r \h  \* MERGEFORMAT ">
              <w:r w:rsidR="006A58D1">
                <w:rPr>
                  <w:rFonts w:ascii="Times New Roman" w:hAnsi="Times New Roman"/>
                  <w:sz w:val="24"/>
                  <w:szCs w:val="24"/>
                </w:rPr>
                <w:t>7</w:t>
              </w:r>
            </w:fldSimple>
            <w:r w:rsidRPr="00203C8E">
              <w:rPr>
                <w:rFonts w:ascii="Times New Roman" w:hAnsi="Times New Roman"/>
                <w:sz w:val="24"/>
                <w:szCs w:val="24"/>
              </w:rPr>
              <w:t xml:space="preserve"> раздела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 xml:space="preserve">Алгоритм формирования УИП описан в разделе </w:t>
            </w:r>
            <w:fldSimple w:instr=" REF _Ref488335254 \r \h  \* MERGEFORMAT ">
              <w:r w:rsidR="006A58D1">
                <w:rPr>
                  <w:rFonts w:ascii="Times New Roman" w:hAnsi="Times New Roman"/>
                  <w:sz w:val="24"/>
                  <w:szCs w:val="24"/>
                </w:rPr>
                <w:t>5.3</w:t>
              </w:r>
            </w:fldSimple>
          </w:p>
        </w:tc>
      </w:tr>
      <w:tr w:rsidR="00BA6DBB"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ind w:left="118"/>
              <w:rPr>
                <w:rFonts w:ascii="Times New Roman" w:hAnsi="Times New Roman"/>
                <w:sz w:val="24"/>
                <w:szCs w:val="24"/>
              </w:rPr>
            </w:pPr>
            <w:r w:rsidRPr="00203C8E">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8"/>
              </w:rPr>
              <w:t>Измен</w:t>
            </w:r>
            <w:r w:rsidR="00955C0D" w:rsidRPr="00203C8E">
              <w:rPr>
                <w:rFonts w:ascii="Times New Roman" w:hAnsi="Times New Roman"/>
                <w:sz w:val="24"/>
                <w:szCs w:val="28"/>
              </w:rPr>
              <w:t>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Контейнер/</w:t>
            </w:r>
          </w:p>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8"/>
              </w:rPr>
              <w:t xml:space="preserve">ChangeType (см описание в таблице - </w:t>
            </w:r>
            <w:fldSimple w:instr=" REF _Ref523996035 \h  \* MERGEFORMAT ">
              <w:r w:rsidR="006A58D1" w:rsidRPr="006A58D1">
                <w:rPr>
                  <w:rFonts w:ascii="Times New Roman" w:hAnsi="Times New Roman"/>
                  <w:sz w:val="24"/>
                  <w:szCs w:val="28"/>
                </w:rPr>
                <w:t>Таблица 13</w:t>
              </w:r>
            </w:fldSimple>
            <w:r w:rsidRPr="00203C8E">
              <w:rPr>
                <w:rFonts w:ascii="Times New Roman" w:hAnsi="Times New Roman"/>
                <w:sz w:val="24"/>
                <w:szCs w:val="28"/>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p>
        </w:tc>
      </w:tr>
      <w:tr w:rsidR="00BA6DBB"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4"/>
              </w:rPr>
              <w:t>Сведения о статусе и основаниях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Контейнер/</w:t>
            </w:r>
          </w:p>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ChangeStatusType (см. описание в таблице - </w:t>
            </w:r>
            <w:fldSimple w:instr=" REF _Ref524601408 \h  \* MERGEFORMAT ">
              <w:r w:rsidR="006A58D1" w:rsidRPr="006A58D1">
                <w:rPr>
                  <w:rFonts w:ascii="Times New Roman" w:hAnsi="Times New Roman"/>
                  <w:sz w:val="24"/>
                  <w:szCs w:val="24"/>
                </w:rPr>
                <w:t>Таблица 14</w:t>
              </w:r>
            </w:fldSimple>
            <w:r w:rsidRPr="00203C8E">
              <w:rPr>
                <w:rFonts w:ascii="Times New Roman" w:hAnsi="Times New Roman"/>
                <w:sz w:val="24"/>
                <w:szCs w:val="28"/>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p>
        </w:tc>
      </w:tr>
      <w:tr w:rsidR="00BA6DBB"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ind w:left="346"/>
              <w:rPr>
                <w:rFonts w:ascii="Times New Roman" w:hAnsi="Times New Roman"/>
                <w:sz w:val="24"/>
                <w:szCs w:val="24"/>
                <w:lang w:val="en-US"/>
              </w:rPr>
            </w:pPr>
            <w:r w:rsidRPr="00203C8E">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4"/>
              </w:rPr>
            </w:pPr>
            <w:r w:rsidRPr="00203C8E">
              <w:rPr>
                <w:rFonts w:ascii="Times New Roman" w:hAnsi="Times New Roman"/>
                <w:i/>
                <w:sz w:val="24"/>
                <w:szCs w:val="24"/>
              </w:rPr>
              <w:t>Строка длиной 1 символ</w:t>
            </w:r>
            <w:r w:rsidRPr="00203C8E">
              <w:rPr>
                <w:rFonts w:ascii="Times New Roman" w:hAnsi="Times New Roman"/>
                <w:sz w:val="24"/>
                <w:szCs w:val="24"/>
              </w:rPr>
              <w:t xml:space="preserve"> </w:t>
            </w:r>
          </w:p>
          <w:p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 xml:space="preserve">/ </w:t>
            </w:r>
          </w:p>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MeaningType (описание см. в пункте </w:t>
            </w:r>
            <w:fldSimple w:instr=" REF _Ref524601772 \n \h  \* MERGEFORMAT ">
              <w:r w:rsidR="006A58D1">
                <w:rPr>
                  <w:rFonts w:ascii="Times New Roman" w:hAnsi="Times New Roman"/>
                  <w:sz w:val="24"/>
                  <w:szCs w:val="24"/>
                </w:rPr>
                <w:t>15</w:t>
              </w:r>
            </w:fldSimple>
            <w:r w:rsidRPr="00203C8E">
              <w:rPr>
                <w:rFonts w:ascii="Times New Roman" w:hAnsi="Times New Roman"/>
                <w:sz w:val="24"/>
                <w:szCs w:val="24"/>
              </w:rPr>
              <w:t xml:space="preserve"> раздела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Возможные значения:</w:t>
            </w:r>
          </w:p>
          <w:p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2 – уточнение;</w:t>
            </w:r>
          </w:p>
          <w:p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3 – уточнение об аннулировании;</w:t>
            </w:r>
          </w:p>
          <w:p w:rsidR="00BA6DBB" w:rsidRPr="00203C8E" w:rsidRDefault="00BA6DBB" w:rsidP="00BA6DBB">
            <w:pPr>
              <w:pStyle w:val="aff4"/>
              <w:rPr>
                <w:rFonts w:ascii="Times New Roman" w:hAnsi="Times New Roman"/>
                <w:sz w:val="24"/>
                <w:szCs w:val="28"/>
              </w:rPr>
            </w:pPr>
            <w:r w:rsidRPr="00203C8E">
              <w:rPr>
                <w:rFonts w:ascii="Times New Roman" w:hAnsi="Times New Roman"/>
                <w:sz w:val="24"/>
                <w:szCs w:val="24"/>
              </w:rPr>
              <w:t>4 – уточнение о деаннулировании (отмена аннулирования).</w:t>
            </w:r>
          </w:p>
        </w:tc>
      </w:tr>
      <w:tr w:rsidR="00BA6DBB"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ind w:left="346"/>
              <w:rPr>
                <w:rFonts w:ascii="Times New Roman" w:hAnsi="Times New Roman"/>
                <w:sz w:val="24"/>
                <w:szCs w:val="24"/>
                <w:lang w:val="en-US"/>
              </w:rPr>
            </w:pPr>
            <w:r w:rsidRPr="00203C8E">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955C0D" w:rsidP="00955C0D">
            <w:pPr>
              <w:pStyle w:val="aff4"/>
              <w:rPr>
                <w:rFonts w:ascii="Times New Roman" w:hAnsi="Times New Roman"/>
                <w:sz w:val="24"/>
                <w:szCs w:val="28"/>
              </w:rPr>
            </w:pPr>
            <w:r w:rsidRPr="00203C8E">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4"/>
              </w:rPr>
            </w:pPr>
            <w:r w:rsidRPr="00203C8E">
              <w:rPr>
                <w:rFonts w:ascii="Times New Roman" w:hAnsi="Times New Roman"/>
                <w:i/>
                <w:sz w:val="24"/>
                <w:szCs w:val="24"/>
              </w:rPr>
              <w:t>Строка длиной до 512 символов</w:t>
            </w:r>
            <w:r w:rsidRPr="00203C8E">
              <w:rPr>
                <w:rFonts w:ascii="Times New Roman" w:hAnsi="Times New Roman"/>
                <w:sz w:val="24"/>
                <w:szCs w:val="24"/>
              </w:rPr>
              <w:t xml:space="preserve"> </w:t>
            </w:r>
          </w:p>
          <w:p w:rsidR="00BA6DBB" w:rsidRPr="00203C8E" w:rsidRDefault="00BA6DBB" w:rsidP="00BA6DBB">
            <w:pPr>
              <w:pStyle w:val="aff4"/>
              <w:rPr>
                <w:rFonts w:ascii="Times New Roman" w:hAnsi="Times New Roman"/>
                <w:sz w:val="24"/>
                <w:szCs w:val="24"/>
              </w:rPr>
            </w:pPr>
            <w:r w:rsidRPr="00203C8E">
              <w:rPr>
                <w:rFonts w:ascii="Times New Roman" w:hAnsi="Times New Roman"/>
                <w:sz w:val="24"/>
                <w:szCs w:val="24"/>
              </w:rPr>
              <w:t xml:space="preserve">/ </w:t>
            </w:r>
          </w:p>
          <w:p w:rsidR="00BA6DBB" w:rsidRPr="00203C8E" w:rsidRDefault="00BA6DBB" w:rsidP="00BA6DBB">
            <w:pPr>
              <w:pStyle w:val="aff4"/>
              <w:spacing w:after="0"/>
              <w:rPr>
                <w:rFonts w:ascii="Times New Roman" w:hAnsi="Times New Roman"/>
                <w:sz w:val="24"/>
                <w:szCs w:val="24"/>
              </w:rPr>
            </w:pPr>
            <w:r w:rsidRPr="00203C8E">
              <w:rPr>
                <w:rFonts w:ascii="Times New Roman" w:hAnsi="Times New Roman"/>
                <w:sz w:val="24"/>
                <w:szCs w:val="24"/>
                <w:lang w:val="en-US"/>
              </w:rPr>
              <w:t>Reason</w:t>
            </w:r>
            <w:r w:rsidRPr="00203C8E">
              <w:rPr>
                <w:rFonts w:ascii="Times New Roman" w:hAnsi="Times New Roman"/>
                <w:sz w:val="24"/>
                <w:szCs w:val="24"/>
              </w:rPr>
              <w:t xml:space="preserve">Type (описание см. в пункте </w:t>
            </w:r>
            <w:fldSimple w:instr=" REF _Ref524601772 \n \h  \* MERGEFORMAT ">
              <w:r w:rsidR="006A58D1">
                <w:rPr>
                  <w:rFonts w:ascii="Times New Roman" w:hAnsi="Times New Roman"/>
                  <w:sz w:val="24"/>
                  <w:szCs w:val="24"/>
                </w:rPr>
                <w:t>15</w:t>
              </w:r>
            </w:fldSimple>
            <w:r w:rsidRPr="00203C8E">
              <w:rPr>
                <w:rFonts w:ascii="Times New Roman" w:hAnsi="Times New Roman"/>
                <w:sz w:val="24"/>
                <w:szCs w:val="24"/>
              </w:rPr>
              <w:t xml:space="preserve"> раздела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BA6DBB">
            <w:pPr>
              <w:pStyle w:val="aff4"/>
              <w:rPr>
                <w:rFonts w:ascii="Times New Roman" w:hAnsi="Times New Roman"/>
                <w:sz w:val="24"/>
                <w:szCs w:val="28"/>
              </w:rPr>
            </w:pPr>
          </w:p>
        </w:tc>
      </w:tr>
      <w:tr w:rsidR="00955C0D" w:rsidRPr="00203C8E"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numPr>
                <w:ilvl w:val="4"/>
                <w:numId w:val="7"/>
              </w:numPr>
              <w:pBdr>
                <w:top w:val="nil"/>
                <w:left w:val="nil"/>
                <w:bottom w:val="nil"/>
                <w:right w:val="nil"/>
                <w:between w:val="nil"/>
                <w:bar w:val="nil"/>
              </w:pBdr>
              <w:spacing w:after="0"/>
              <w:ind w:left="118" w:firstLine="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spacing w:after="0"/>
              <w:ind w:left="346"/>
              <w:rPr>
                <w:rFonts w:ascii="Times New Roman" w:hAnsi="Times New Roman"/>
                <w:sz w:val="24"/>
                <w:szCs w:val="24"/>
                <w:lang w:val="en-US"/>
              </w:rPr>
            </w:pPr>
            <w:r w:rsidRPr="00203C8E">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sz w:val="24"/>
                <w:szCs w:val="24"/>
              </w:rPr>
            </w:pPr>
            <w:r w:rsidRPr="00203C8E">
              <w:rPr>
                <w:rFonts w:ascii="Times New Roman" w:hAnsi="Times New Roman"/>
                <w:bCs/>
                <w:sz w:val="24"/>
                <w:szCs w:val="24"/>
              </w:rPr>
              <w:t xml:space="preserve">Дата, а также сведения о периоде времени, в который осуществлено уточнение информации об уплате (до 21 часа </w:t>
            </w:r>
            <w:r w:rsidRPr="00203C8E">
              <w:rPr>
                <w:rFonts w:ascii="Times New Roman" w:hAnsi="Times New Roman"/>
                <w:bCs/>
                <w:sz w:val="24"/>
                <w:szCs w:val="24"/>
              </w:rPr>
              <w:lastRenderedPageBreak/>
              <w:t>или после 21 часа по местному времени), либо время уточнения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spacing w:after="0"/>
              <w:rPr>
                <w:rFonts w:ascii="Times New Roman" w:hAnsi="Times New Roman"/>
                <w:sz w:val="24"/>
                <w:szCs w:val="24"/>
              </w:rPr>
            </w:pPr>
            <w:r w:rsidRPr="00203C8E">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Формат определен стандартом XML/XSD, опубликованным по адресу http://www.w3.org/TR/xmlschema-</w:t>
            </w:r>
            <w:r w:rsidRPr="00203C8E">
              <w:rPr>
                <w:rFonts w:ascii="Times New Roman" w:hAnsi="Times New Roman"/>
                <w:i/>
                <w:sz w:val="24"/>
                <w:szCs w:val="24"/>
              </w:rPr>
              <w:lastRenderedPageBreak/>
              <w:t>2/#dateTime</w:t>
            </w:r>
          </w:p>
          <w:p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sz w:val="24"/>
                <w:szCs w:val="28"/>
              </w:rPr>
            </w:pPr>
            <w:r w:rsidRPr="00203C8E">
              <w:rPr>
                <w:rFonts w:ascii="Times New Roman" w:hAnsi="Times New Roman"/>
                <w:bCs/>
                <w:sz w:val="24"/>
                <w:szCs w:val="24"/>
              </w:rPr>
              <w:lastRenderedPageBreak/>
              <w:t xml:space="preserve">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w:t>
            </w:r>
            <w:r w:rsidRPr="00203C8E">
              <w:rPr>
                <w:rFonts w:ascii="Times New Roman" w:hAnsi="Times New Roman"/>
                <w:bCs/>
                <w:sz w:val="24"/>
                <w:szCs w:val="24"/>
              </w:rPr>
              <w:lastRenderedPageBreak/>
              <w:t>используется значение «20:59:59», после 21 часа по местному времени – «21:01:00»</w:t>
            </w:r>
          </w:p>
        </w:tc>
      </w:tr>
    </w:tbl>
    <w:p w:rsidR="0031009B" w:rsidRPr="00203C8E" w:rsidRDefault="0031009B" w:rsidP="006C3599">
      <w:pPr>
        <w:pStyle w:val="af3"/>
        <w:widowControl w:val="0"/>
        <w:spacing w:line="240" w:lineRule="auto"/>
        <w:ind w:firstLine="0"/>
        <w:rPr>
          <w:b/>
          <w:bCs/>
        </w:rPr>
      </w:pPr>
    </w:p>
    <w:p w:rsidR="0031009B" w:rsidRPr="00203C8E" w:rsidRDefault="0031009B" w:rsidP="00042435">
      <w:pPr>
        <w:pStyle w:val="Head2"/>
        <w:rPr>
          <w:snapToGrid w:val="0"/>
        </w:rPr>
      </w:pPr>
      <w:bookmarkStart w:id="24" w:name="_Toc11676556"/>
      <w:r w:rsidRPr="00203C8E">
        <w:rPr>
          <w:snapToGrid w:val="0"/>
        </w:rPr>
        <w:t>Описание полей ответа на запрос</w:t>
      </w:r>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843"/>
        <w:gridCol w:w="3118"/>
      </w:tblGrid>
      <w:tr w:rsidR="0031009B" w:rsidRPr="00203C8E"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Требования к заполнению</w:t>
            </w:r>
            <w:r w:rsidR="003F5A98" w:rsidRPr="00203C8E">
              <w:rPr>
                <w:rStyle w:val="affd"/>
                <w:rFonts w:cs="Times New Roman"/>
                <w:szCs w:val="20"/>
              </w:rPr>
              <w:footnoteReference w:id="2"/>
            </w:r>
            <w:r w:rsidRPr="00203C8E">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r w:rsidRPr="00203C8E">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D53523">
            <w:pPr>
              <w:pStyle w:val="aff4"/>
              <w:rPr>
                <w:rFonts w:ascii="Times New Roman" w:hAnsi="Times New Roman"/>
                <w:sz w:val="24"/>
                <w:szCs w:val="24"/>
                <w:lang w:val="en-US"/>
              </w:rPr>
            </w:pPr>
            <w:r w:rsidRPr="00203C8E">
              <w:rPr>
                <w:rFonts w:ascii="Times New Roman" w:hAnsi="Times New Roman"/>
                <w:sz w:val="24"/>
                <w:szCs w:val="24"/>
                <w:lang w:val="en-US"/>
              </w:rPr>
              <w:t>Import</w:t>
            </w:r>
            <w:r w:rsidR="00D53523" w:rsidRPr="00203C8E">
              <w:rPr>
                <w:rFonts w:ascii="Times New Roman" w:hAnsi="Times New Roman"/>
                <w:sz w:val="24"/>
                <w:szCs w:val="24"/>
                <w:lang w:val="en-US"/>
              </w:rPr>
              <w:t>Payments</w:t>
            </w:r>
            <w:r w:rsidRPr="00203C8E">
              <w:rPr>
                <w:rFonts w:ascii="Times New Roman" w:hAnsi="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D53523">
            <w:pPr>
              <w:pStyle w:val="aff4"/>
              <w:rPr>
                <w:rFonts w:ascii="Times New Roman" w:hAnsi="Times New Roman"/>
                <w:sz w:val="24"/>
                <w:szCs w:val="24"/>
              </w:rPr>
            </w:pPr>
            <w:r w:rsidRPr="00203C8E">
              <w:rPr>
                <w:rFonts w:ascii="Times New Roman" w:hAnsi="Times New Roman"/>
                <w:sz w:val="24"/>
                <w:szCs w:val="24"/>
              </w:rPr>
              <w:t xml:space="preserve">Ответ на запрос приема информации </w:t>
            </w:r>
            <w:r w:rsidR="00D53523" w:rsidRPr="00203C8E">
              <w:rPr>
                <w:rFonts w:ascii="Times New Roman" w:hAnsi="Times New Roman"/>
                <w:sz w:val="24"/>
                <w:szCs w:val="24"/>
              </w:rPr>
              <w:t xml:space="preserve">об уплате </w:t>
            </w:r>
            <w:r w:rsidRPr="00203C8E">
              <w:rPr>
                <w:rFonts w:ascii="Times New Roman" w:hAnsi="Times New Roman"/>
                <w:sz w:val="24"/>
                <w:szCs w:val="24"/>
              </w:rPr>
              <w:t>(</w:t>
            </w:r>
            <w:r w:rsidR="00D53523" w:rsidRPr="00203C8E">
              <w:rPr>
                <w:rFonts w:ascii="Times New Roman" w:hAnsi="Times New Roman"/>
                <w:sz w:val="24"/>
                <w:szCs w:val="24"/>
              </w:rPr>
              <w:t>информация из распоряжения плательщика</w:t>
            </w:r>
            <w:r w:rsidRPr="00203C8E">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4"/>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BC4845">
            <w:pPr>
              <w:pStyle w:val="aff4"/>
              <w:rPr>
                <w:rFonts w:ascii="Times New Roman" w:hAnsi="Times New Roman"/>
                <w:sz w:val="24"/>
                <w:szCs w:val="24"/>
              </w:rPr>
            </w:pPr>
            <w:r w:rsidRPr="00203C8E">
              <w:rPr>
                <w:rFonts w:ascii="Times New Roman" w:hAnsi="Times New Roman"/>
                <w:sz w:val="24"/>
                <w:szCs w:val="24"/>
                <w:lang w:val="en-US"/>
              </w:rPr>
              <w:t>ImportPackageResponseType</w:t>
            </w:r>
            <w:r w:rsidRPr="00203C8E">
              <w:rPr>
                <w:rFonts w:ascii="Times New Roman" w:hAnsi="Times New Roman"/>
                <w:sz w:val="24"/>
                <w:szCs w:val="24"/>
              </w:rPr>
              <w:t xml:space="preserve"> </w:t>
            </w:r>
            <w:r w:rsidR="00D53523" w:rsidRPr="00203C8E">
              <w:rPr>
                <w:rFonts w:ascii="Times New Roman" w:hAnsi="Times New Roman"/>
                <w:sz w:val="24"/>
                <w:szCs w:val="24"/>
              </w:rPr>
              <w:t xml:space="preserve">(см. описание в разделе </w:t>
            </w:r>
            <w:fldSimple w:instr=" REF _Ref488757803 \r  \* MERGEFORMAT ">
              <w:r w:rsidR="006A58D1">
                <w:rPr>
                  <w:rFonts w:ascii="Times New Roman" w:hAnsi="Times New Roman"/>
                  <w:sz w:val="24"/>
                  <w:szCs w:val="24"/>
                </w:rPr>
                <w:t>4.3</w:t>
              </w:r>
            </w:fldSimple>
            <w:r w:rsidR="005B0F23" w:rsidRPr="00203C8E">
              <w:rPr>
                <w:rFonts w:ascii="Times New Roman" w:hAnsi="Times New Roman"/>
                <w:sz w:val="24"/>
                <w:szCs w:val="24"/>
              </w:rPr>
              <w:t xml:space="preserve">, п. </w:t>
            </w:r>
            <w:fldSimple w:instr=" REF _Ref497475962 \r \h  \* MERGEFORMAT ">
              <w:r w:rsidR="006A58D1">
                <w:rPr>
                  <w:rFonts w:ascii="Times New Roman" w:hAnsi="Times New Roman"/>
                  <w:sz w:val="24"/>
                  <w:szCs w:val="24"/>
                </w:rPr>
                <w:t>2</w:t>
              </w:r>
            </w:fldSimple>
            <w:r w:rsidR="00D53523" w:rsidRPr="00203C8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5DEE" w:rsidRPr="00203C8E" w:rsidRDefault="000B5DEE" w:rsidP="000B5DEE">
            <w:pPr>
              <w:pStyle w:val="aff4"/>
              <w:rPr>
                <w:rFonts w:ascii="Times New Roman" w:hAnsi="Times New Roman"/>
                <w:sz w:val="24"/>
                <w:szCs w:val="24"/>
              </w:rPr>
            </w:pPr>
          </w:p>
        </w:tc>
      </w:tr>
    </w:tbl>
    <w:p w:rsidR="0031009B" w:rsidRPr="00203C8E" w:rsidRDefault="0031009B" w:rsidP="00892EBE"/>
    <w:p w:rsidR="0031009B" w:rsidRPr="00203C8E" w:rsidRDefault="0031009B" w:rsidP="00042435">
      <w:pPr>
        <w:pStyle w:val="Head2"/>
        <w:rPr>
          <w:snapToGrid w:val="0"/>
        </w:rPr>
      </w:pPr>
      <w:bookmarkStart w:id="25" w:name="_Ref488757793"/>
      <w:bookmarkStart w:id="26" w:name="_Ref488757803"/>
      <w:bookmarkStart w:id="27" w:name="_Toc11676557"/>
      <w:r w:rsidRPr="00203C8E">
        <w:t>Описание</w:t>
      </w:r>
      <w:r w:rsidRPr="00203C8E">
        <w:rPr>
          <w:snapToGrid w:val="0"/>
        </w:rPr>
        <w:t xml:space="preserve"> комплексных типов полей</w:t>
      </w:r>
      <w:bookmarkEnd w:id="25"/>
      <w:bookmarkEnd w:id="26"/>
      <w:bookmarkEnd w:id="27"/>
    </w:p>
    <w:p w:rsidR="00D733D7" w:rsidRPr="00203C8E" w:rsidRDefault="00D733D7" w:rsidP="00D733D7">
      <w:pPr>
        <w:pStyle w:val="aff2"/>
        <w:rPr>
          <w:b/>
          <w:szCs w:val="24"/>
        </w:rPr>
      </w:pPr>
      <w:bookmarkStart w:id="28" w:name="_Ref483569073"/>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1</w:t>
      </w:r>
      <w:r w:rsidR="00B837EE" w:rsidRPr="00203C8E">
        <w:rPr>
          <w:b/>
          <w:szCs w:val="24"/>
        </w:rPr>
        <w:fldChar w:fldCharType="end"/>
      </w:r>
      <w:bookmarkEnd w:id="28"/>
      <w:r w:rsidRPr="00203C8E">
        <w:rPr>
          <w:b/>
          <w:szCs w:val="24"/>
        </w:rPr>
        <w:t>.</w:t>
      </w:r>
      <w:r w:rsidR="00B33B33" w:rsidRPr="00203C8E">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D733D7" w:rsidRPr="00203C8E"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03C8E" w:rsidRDefault="00D733D7"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03C8E" w:rsidRDefault="00D733D7"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03C8E" w:rsidRDefault="00D733D7"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03C8E" w:rsidRDefault="00D733D7"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03C8E" w:rsidRDefault="00D733D7"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D733D7" w:rsidRPr="00203C8E" w:rsidRDefault="00D733D7" w:rsidP="00FA5842">
            <w:pPr>
              <w:pStyle w:val="af2"/>
              <w:rPr>
                <w:rFonts w:ascii="Times New Roman" w:cs="Times New Roman"/>
              </w:rPr>
            </w:pPr>
            <w:r w:rsidRPr="00203C8E">
              <w:rPr>
                <w:rFonts w:ascii="Times New Roman" w:cs="Times New Roman"/>
              </w:rPr>
              <w:t xml:space="preserve">Комментарий </w:t>
            </w:r>
          </w:p>
        </w:tc>
      </w:tr>
      <w:tr w:rsidR="00B33B33" w:rsidRPr="00203C8E"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294E43">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p>
        </w:tc>
      </w:tr>
      <w:tr w:rsidR="00B33B33" w:rsidRPr="00203C8E"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294E43">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p>
        </w:tc>
      </w:tr>
      <w:tr w:rsidR="00B33B33" w:rsidRPr="00203C8E"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294E43">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6A0D01">
            <w:pPr>
              <w:pStyle w:val="aff4"/>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w:t>
            </w:r>
            <w:r w:rsidR="006A0D01" w:rsidRPr="00203C8E">
              <w:rPr>
                <w:rFonts w:ascii="Times New Roman" w:hAnsi="Times New Roman"/>
                <w:sz w:val="24"/>
                <w:szCs w:val="24"/>
              </w:rPr>
              <w:t>пункте</w:t>
            </w:r>
            <w:r w:rsidRPr="00203C8E">
              <w:rPr>
                <w:rFonts w:ascii="Times New Roman" w:hAnsi="Times New Roman"/>
                <w:sz w:val="24"/>
                <w:szCs w:val="24"/>
              </w:rPr>
              <w:t xml:space="preserve"> </w:t>
            </w:r>
            <w:fldSimple w:instr=" REF _Ref482795808 \r \h  \* MERGEFORMAT ">
              <w:r w:rsidR="006A58D1">
                <w:rPr>
                  <w:rFonts w:ascii="Times New Roman" w:hAnsi="Times New Roman"/>
                  <w:sz w:val="24"/>
                  <w:szCs w:val="24"/>
                </w:rPr>
                <w:t>10</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p>
        </w:tc>
      </w:tr>
      <w:tr w:rsidR="003F2E06" w:rsidRPr="00203C8E"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03C8E" w:rsidRDefault="003F2E06" w:rsidP="003F2E06">
            <w:pPr>
              <w:pStyle w:val="aff6"/>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lang w:val="en-US"/>
              </w:rPr>
              <w:t>senderRole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03C8E" w:rsidRDefault="003F2E06" w:rsidP="003F2E06">
            <w:pPr>
              <w:pStyle w:val="aff4"/>
              <w:rPr>
                <w:rFonts w:ascii="Times New Roman" w:hAnsi="Times New Roman"/>
                <w:sz w:val="24"/>
                <w:szCs w:val="24"/>
              </w:rPr>
            </w:pPr>
            <w:r w:rsidRPr="00203C8E">
              <w:rPr>
                <w:rFonts w:ascii="Times New Roman" w:hAnsi="Times New Roman"/>
                <w:sz w:val="24"/>
                <w:szCs w:val="28"/>
              </w:rPr>
              <w:t>Полномочие участника-</w:t>
            </w:r>
            <w:r w:rsidRPr="00203C8E">
              <w:rPr>
                <w:rFonts w:ascii="Times New Roman" w:hAnsi="Times New Roman"/>
                <w:sz w:val="24"/>
                <w:szCs w:val="28"/>
              </w:rPr>
              <w:lastRenderedPageBreak/>
              <w:t>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03C8E" w:rsidRDefault="003F2E06" w:rsidP="003F2E06">
            <w:pPr>
              <w:pStyle w:val="aff4"/>
              <w:spacing w:after="0"/>
              <w:rPr>
                <w:rFonts w:ascii="Times New Roman" w:hAnsi="Times New Roman"/>
                <w:sz w:val="24"/>
                <w:szCs w:val="24"/>
              </w:rPr>
            </w:pPr>
            <w:r w:rsidRPr="00203C8E">
              <w:rPr>
                <w:rFonts w:ascii="Times New Roman" w:hAnsi="Times New Roman"/>
                <w:sz w:val="24"/>
                <w:szCs w:val="24"/>
              </w:rPr>
              <w:lastRenderedPageBreak/>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864AE" w:rsidRPr="00203C8E" w:rsidRDefault="003864AE" w:rsidP="003864AE">
            <w:pPr>
              <w:pStyle w:val="aff4"/>
              <w:rPr>
                <w:rFonts w:ascii="Times New Roman" w:hAnsi="Times New Roman"/>
                <w:i/>
                <w:sz w:val="24"/>
                <w:szCs w:val="24"/>
              </w:rPr>
            </w:pPr>
            <w:r w:rsidRPr="00203C8E">
              <w:rPr>
                <w:rFonts w:ascii="Times New Roman" w:hAnsi="Times New Roman"/>
                <w:i/>
                <w:sz w:val="24"/>
                <w:szCs w:val="24"/>
              </w:rPr>
              <w:t xml:space="preserve">Строка длиной до 10 символов (\w{1,10}) </w:t>
            </w:r>
          </w:p>
          <w:p w:rsidR="003864AE" w:rsidRPr="00203C8E" w:rsidRDefault="003864AE" w:rsidP="003864AE">
            <w:pPr>
              <w:pStyle w:val="aff4"/>
              <w:spacing w:after="0"/>
              <w:rPr>
                <w:rFonts w:ascii="Times New Roman" w:hAnsi="Times New Roman"/>
                <w:i/>
                <w:sz w:val="24"/>
                <w:szCs w:val="24"/>
              </w:rPr>
            </w:pPr>
            <w:r w:rsidRPr="00203C8E">
              <w:rPr>
                <w:rFonts w:ascii="Times New Roman" w:hAnsi="Times New Roman"/>
                <w:i/>
                <w:sz w:val="24"/>
                <w:szCs w:val="24"/>
              </w:rPr>
              <w:lastRenderedPageBreak/>
              <w:t>/</w:t>
            </w:r>
          </w:p>
          <w:p w:rsidR="003F2E06" w:rsidRPr="00203C8E" w:rsidRDefault="003761E1" w:rsidP="003864AE">
            <w:pPr>
              <w:pStyle w:val="aff4"/>
              <w:spacing w:after="0"/>
              <w:rPr>
                <w:rFonts w:ascii="Times New Roman" w:hAnsi="Times New Roman"/>
                <w:sz w:val="24"/>
                <w:szCs w:val="24"/>
              </w:rPr>
            </w:pPr>
            <w:r w:rsidRPr="00203C8E">
              <w:rPr>
                <w:rFonts w:ascii="Times New Roman" w:hAnsi="Times New Roman"/>
                <w:sz w:val="24"/>
                <w:szCs w:val="24"/>
              </w:rPr>
              <w:t xml:space="preserve">/ </w:t>
            </w:r>
            <w:r w:rsidR="003F2E06"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E06" w:rsidRPr="00203C8E" w:rsidRDefault="003F2E06" w:rsidP="003F2E06">
            <w:pPr>
              <w:pStyle w:val="aff4"/>
              <w:rPr>
                <w:rFonts w:ascii="Times New Roman" w:hAnsi="Times New Roman"/>
                <w:sz w:val="24"/>
                <w:szCs w:val="24"/>
              </w:rPr>
            </w:pPr>
          </w:p>
        </w:tc>
      </w:tr>
    </w:tbl>
    <w:p w:rsidR="00B33B33" w:rsidRPr="00203C8E" w:rsidRDefault="00B33B33" w:rsidP="00B33B33">
      <w:pPr>
        <w:pStyle w:val="aff2"/>
        <w:rPr>
          <w:szCs w:val="24"/>
        </w:rPr>
      </w:pPr>
    </w:p>
    <w:p w:rsidR="00B33B33" w:rsidRPr="00203C8E" w:rsidRDefault="00B33B33" w:rsidP="00B33B33">
      <w:pPr>
        <w:pStyle w:val="aff2"/>
        <w:rPr>
          <w:b/>
          <w:szCs w:val="24"/>
        </w:rPr>
      </w:pPr>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2</w:t>
      </w:r>
      <w:r w:rsidR="00B837EE" w:rsidRPr="00203C8E">
        <w:rPr>
          <w:b/>
          <w:szCs w:val="24"/>
        </w:rPr>
        <w:fldChar w:fldCharType="end"/>
      </w:r>
      <w:r w:rsidRPr="00203C8E">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B33B33" w:rsidRPr="00203C8E"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294E43">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p>
        </w:tc>
      </w:tr>
      <w:tr w:rsidR="00B33B33" w:rsidRPr="00203C8E"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294E43">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p>
        </w:tc>
      </w:tr>
      <w:tr w:rsidR="00025BBD" w:rsidRPr="00203C8E"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4"/>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02400">
            <w:pPr>
              <w:pStyle w:val="aff4"/>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(см. описание в п</w:t>
            </w:r>
            <w:r w:rsidR="00002400" w:rsidRPr="00203C8E">
              <w:rPr>
                <w:rFonts w:ascii="Times New Roman" w:hAnsi="Times New Roman"/>
                <w:sz w:val="24"/>
                <w:szCs w:val="24"/>
              </w:rPr>
              <w:t>ункте</w:t>
            </w:r>
            <w:r w:rsidRPr="00203C8E">
              <w:rPr>
                <w:rFonts w:ascii="Times New Roman" w:hAnsi="Times New Roman"/>
                <w:sz w:val="24"/>
                <w:szCs w:val="24"/>
              </w:rPr>
              <w:t xml:space="preserve"> </w:t>
            </w:r>
            <w:fldSimple w:instr=" REF _Ref482795808 \r \h  \* MERGEFORMAT ">
              <w:r w:rsidR="006A58D1">
                <w:rPr>
                  <w:rFonts w:ascii="Times New Roman" w:hAnsi="Times New Roman"/>
                  <w:sz w:val="24"/>
                  <w:szCs w:val="24"/>
                </w:rPr>
                <w:t>10</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4"/>
              <w:rPr>
                <w:rFonts w:ascii="Times New Roman" w:hAnsi="Times New Roman"/>
                <w:sz w:val="24"/>
                <w:szCs w:val="24"/>
              </w:rPr>
            </w:pPr>
          </w:p>
        </w:tc>
      </w:tr>
      <w:tr w:rsidR="00025BBD" w:rsidRPr="00203C8E"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6"/>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4"/>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25BBD" w:rsidRPr="00203C8E" w:rsidRDefault="00025BBD" w:rsidP="00025BBD">
            <w:pPr>
              <w:pStyle w:val="aff4"/>
              <w:rPr>
                <w:rFonts w:ascii="Times New Roman" w:hAnsi="Times New Roman"/>
                <w:sz w:val="24"/>
                <w:szCs w:val="24"/>
              </w:rPr>
            </w:pPr>
          </w:p>
        </w:tc>
      </w:tr>
    </w:tbl>
    <w:p w:rsidR="006733C9" w:rsidRPr="00203C8E" w:rsidRDefault="006733C9" w:rsidP="00B33B33">
      <w:pPr>
        <w:pStyle w:val="aff2"/>
        <w:rPr>
          <w:szCs w:val="24"/>
        </w:rPr>
      </w:pPr>
    </w:p>
    <w:p w:rsidR="00B33B33" w:rsidRPr="00203C8E" w:rsidRDefault="00B33B33" w:rsidP="00B33B33">
      <w:pPr>
        <w:pStyle w:val="aff2"/>
        <w:rPr>
          <w:b/>
          <w:szCs w:val="24"/>
        </w:rPr>
      </w:pPr>
      <w:bookmarkStart w:id="29" w:name="_Ref483500511"/>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3</w:t>
      </w:r>
      <w:r w:rsidR="00B837EE" w:rsidRPr="00203C8E">
        <w:rPr>
          <w:b/>
          <w:szCs w:val="24"/>
        </w:rPr>
        <w:fldChar w:fldCharType="end"/>
      </w:r>
      <w:bookmarkEnd w:id="29"/>
      <w:r w:rsidRPr="00203C8E">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2693"/>
        <w:gridCol w:w="2268"/>
      </w:tblGrid>
      <w:tr w:rsidR="00B33B33" w:rsidRPr="00203C8E"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294E43">
            <w:pPr>
              <w:pStyle w:val="aff6"/>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877839">
            <w:pPr>
              <w:pStyle w:val="aff4"/>
              <w:rPr>
                <w:rFonts w:ascii="Times New Roman" w:hAnsi="Times New Roman"/>
                <w:sz w:val="24"/>
                <w:szCs w:val="24"/>
              </w:rPr>
            </w:pPr>
            <w:r w:rsidRPr="00203C8E">
              <w:rPr>
                <w:rFonts w:ascii="Times New Roman" w:hAnsi="Times New Roman"/>
                <w:sz w:val="24"/>
                <w:szCs w:val="24"/>
              </w:rPr>
              <w:t xml:space="preserve">Идентификатор </w:t>
            </w:r>
            <w:r w:rsidR="00877839" w:rsidRPr="00203C8E">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8B7261">
            <w:pPr>
              <w:pStyle w:val="aff4"/>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p>
        </w:tc>
      </w:tr>
      <w:tr w:rsidR="00B33B33" w:rsidRPr="00203C8E"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294E43">
            <w:pPr>
              <w:pStyle w:val="aff6"/>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877839" w:rsidP="00B33B33">
            <w:pPr>
              <w:pStyle w:val="aff4"/>
              <w:rPr>
                <w:rFonts w:ascii="Times New Roman" w:hAnsi="Times New Roman"/>
                <w:sz w:val="24"/>
                <w:szCs w:val="24"/>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32 символов</w:t>
            </w:r>
          </w:p>
          <w:p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203C8E">
              <w:rPr>
                <w:rFonts w:ascii="Times New Roman" w:hAnsi="Times New Roman"/>
                <w:sz w:val="24"/>
                <w:szCs w:val="24"/>
              </w:rPr>
              <w:t xml:space="preserve"> </w:t>
            </w:r>
            <w:r w:rsidR="00877839"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Результат обработки документа:</w:t>
            </w:r>
          </w:p>
          <w:p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0 – запрос успешно принят;</w:t>
            </w:r>
          </w:p>
          <w:p w:rsidR="00877839" w:rsidRPr="00203C8E" w:rsidRDefault="00877839" w:rsidP="00877839">
            <w:pPr>
              <w:pStyle w:val="aff4"/>
              <w:rPr>
                <w:rFonts w:ascii="Times New Roman" w:hAnsi="Times New Roman"/>
                <w:sz w:val="24"/>
                <w:szCs w:val="24"/>
              </w:rPr>
            </w:pPr>
            <w:r w:rsidRPr="00203C8E">
              <w:rPr>
                <w:rFonts w:ascii="Times New Roman" w:hAnsi="Times New Roman"/>
                <w:sz w:val="24"/>
                <w:szCs w:val="24"/>
              </w:rPr>
              <w:t>код ошибки</w:t>
            </w:r>
            <w:r w:rsidR="009C6A9B" w:rsidRPr="00203C8E">
              <w:rPr>
                <w:rFonts w:ascii="Times New Roman" w:hAnsi="Times New Roman"/>
                <w:sz w:val="24"/>
                <w:szCs w:val="24"/>
              </w:rPr>
              <w:t xml:space="preserve"> -</w:t>
            </w:r>
            <w:r w:rsidRPr="00203C8E">
              <w:rPr>
                <w:rFonts w:ascii="Times New Roman" w:hAnsi="Times New Roman"/>
                <w:sz w:val="24"/>
                <w:szCs w:val="24"/>
              </w:rPr>
              <w:t xml:space="preserve"> в случае отказа в </w:t>
            </w:r>
            <w:r w:rsidRPr="00203C8E">
              <w:rPr>
                <w:rFonts w:ascii="Times New Roman" w:hAnsi="Times New Roman"/>
                <w:sz w:val="24"/>
                <w:szCs w:val="24"/>
              </w:rPr>
              <w:lastRenderedPageBreak/>
              <w:t>приеме к обработке</w:t>
            </w:r>
          </w:p>
        </w:tc>
      </w:tr>
      <w:tr w:rsidR="00B33B33" w:rsidRPr="00203C8E"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294E43">
            <w:pPr>
              <w:pStyle w:val="aff6"/>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jc w:val="both"/>
            </w:pPr>
            <w:r w:rsidRPr="00203C8E">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877839" w:rsidP="00B33B33">
            <w:pPr>
              <w:pStyle w:val="aff4"/>
              <w:rPr>
                <w:rFonts w:ascii="Times New Roman" w:hAnsi="Times New Roman"/>
                <w:sz w:val="24"/>
                <w:szCs w:val="24"/>
              </w:rPr>
            </w:pPr>
            <w:r w:rsidRPr="00203C8E">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3B33" w:rsidRPr="00203C8E" w:rsidRDefault="00B33B33" w:rsidP="00B33B33">
            <w:pPr>
              <w:pStyle w:val="aff4"/>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10CA" w:rsidRPr="00203C8E" w:rsidRDefault="000F10CA" w:rsidP="00B33B33">
            <w:pPr>
              <w:pStyle w:val="aff4"/>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255 символов</w:t>
            </w:r>
          </w:p>
          <w:p w:rsidR="00B33B33" w:rsidRPr="00203C8E" w:rsidRDefault="000F10CA" w:rsidP="003761E1">
            <w:pPr>
              <w:pStyle w:val="aff4"/>
              <w:rPr>
                <w:rFonts w:ascii="Times New Roman" w:hAnsi="Times New Roman"/>
                <w:sz w:val="24"/>
                <w:szCs w:val="24"/>
              </w:rPr>
            </w:pPr>
            <w:r w:rsidRPr="00203C8E">
              <w:rPr>
                <w:rFonts w:ascii="Times New Roman" w:hAnsi="Times New Roman"/>
                <w:sz w:val="24"/>
                <w:szCs w:val="24"/>
              </w:rPr>
              <w:t>/</w:t>
            </w:r>
            <w:r w:rsidR="003761E1" w:rsidRPr="00203C8E">
              <w:rPr>
                <w:rFonts w:ascii="Times New Roman" w:hAnsi="Times New Roman"/>
                <w:sz w:val="24"/>
                <w:szCs w:val="24"/>
              </w:rPr>
              <w:t xml:space="preserve"> </w:t>
            </w:r>
            <w:r w:rsidR="00877839"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7839" w:rsidRPr="00203C8E" w:rsidRDefault="00877839" w:rsidP="00877839">
            <w:pPr>
              <w:pStyle w:val="aff4"/>
              <w:rPr>
                <w:rFonts w:ascii="Times New Roman" w:hAnsi="Times New Roman"/>
                <w:sz w:val="24"/>
                <w:szCs w:val="24"/>
              </w:rPr>
            </w:pPr>
          </w:p>
          <w:p w:rsidR="00B33B33" w:rsidRPr="00203C8E" w:rsidRDefault="00B33B33" w:rsidP="00B33B33">
            <w:pPr>
              <w:pStyle w:val="aff4"/>
              <w:rPr>
                <w:rFonts w:ascii="Times New Roman" w:hAnsi="Times New Roman"/>
                <w:sz w:val="24"/>
                <w:szCs w:val="24"/>
              </w:rPr>
            </w:pPr>
          </w:p>
        </w:tc>
      </w:tr>
    </w:tbl>
    <w:p w:rsidR="00DF67A3" w:rsidRPr="00203C8E" w:rsidRDefault="00DF67A3" w:rsidP="00DF67A3">
      <w:pPr>
        <w:pStyle w:val="aff6"/>
        <w:rPr>
          <w:sz w:val="24"/>
          <w:szCs w:val="24"/>
        </w:rPr>
      </w:pPr>
      <w:bookmarkStart w:id="30" w:name="_Ref482877847"/>
    </w:p>
    <w:p w:rsidR="00B52B7B" w:rsidRPr="00203C8E" w:rsidRDefault="00B52B7B" w:rsidP="00070947">
      <w:pPr>
        <w:pStyle w:val="aff6"/>
        <w:keepNext/>
        <w:numPr>
          <w:ilvl w:val="0"/>
          <w:numId w:val="57"/>
        </w:numPr>
        <w:rPr>
          <w:b/>
          <w:sz w:val="24"/>
          <w:szCs w:val="24"/>
        </w:rPr>
      </w:pPr>
      <w:bookmarkStart w:id="31" w:name="_Ref482880879"/>
      <w:bookmarkEnd w:id="30"/>
      <w:r w:rsidRPr="00203C8E">
        <w:rPr>
          <w:b/>
          <w:sz w:val="24"/>
          <w:szCs w:val="24"/>
        </w:rPr>
        <w:t>ImportedPaymentType</w:t>
      </w:r>
      <w:bookmarkEnd w:id="31"/>
    </w:p>
    <w:p w:rsidR="00B52B7B" w:rsidRPr="00203C8E" w:rsidRDefault="00B52B7B" w:rsidP="00B52B7B">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каждого платежа в пакете.</w:t>
      </w:r>
    </w:p>
    <w:p w:rsidR="00B52B7B" w:rsidRPr="00203C8E" w:rsidRDefault="00B52B7B" w:rsidP="00B52B7B">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Описание типа приведено в файле Package</w:t>
      </w:r>
      <w:r w:rsidR="00ED449F">
        <w:rPr>
          <w:rFonts w:ascii="Times New Roman" w:hAnsi="Times New Roman"/>
          <w:sz w:val="24"/>
          <w:szCs w:val="24"/>
        </w:rPr>
        <w:t>_v2.1.1.xsd</w:t>
      </w:r>
      <w:r w:rsidRPr="00203C8E">
        <w:rPr>
          <w:rFonts w:ascii="Times New Roman" w:hAnsi="Times New Roman"/>
          <w:sz w:val="24"/>
          <w:szCs w:val="24"/>
        </w:rPr>
        <w:t xml:space="preserve">. Данный тип основана на типе </w:t>
      </w:r>
      <w:r w:rsidRPr="00203C8E">
        <w:rPr>
          <w:rFonts w:ascii="Times New Roman" w:hAnsi="Times New Roman"/>
          <w:sz w:val="24"/>
          <w:szCs w:val="24"/>
          <w:lang w:val="en-US"/>
        </w:rPr>
        <w:t>Payment</w:t>
      </w:r>
      <w:r w:rsidRPr="00203C8E">
        <w:rPr>
          <w:rFonts w:ascii="Times New Roman" w:hAnsi="Times New Roman"/>
          <w:sz w:val="24"/>
          <w:szCs w:val="24"/>
        </w:rPr>
        <w:t>Type</w:t>
      </w:r>
      <w:r w:rsidR="00BC4845" w:rsidRPr="00203C8E">
        <w:rPr>
          <w:rFonts w:ascii="Times New Roman" w:hAnsi="Times New Roman"/>
          <w:sz w:val="24"/>
          <w:szCs w:val="24"/>
        </w:rPr>
        <w:t xml:space="preserve"> (см. описание </w:t>
      </w:r>
      <w:r w:rsidR="005B0F23" w:rsidRPr="00203C8E">
        <w:rPr>
          <w:rFonts w:ascii="Times New Roman" w:hAnsi="Times New Roman"/>
          <w:sz w:val="24"/>
          <w:szCs w:val="24"/>
        </w:rPr>
        <w:t xml:space="preserve">в таблице </w:t>
      </w:r>
      <w:r w:rsidR="00BC4845" w:rsidRPr="00203C8E">
        <w:rPr>
          <w:rFonts w:ascii="Times New Roman" w:hAnsi="Times New Roman"/>
          <w:sz w:val="24"/>
          <w:szCs w:val="24"/>
        </w:rPr>
        <w:t xml:space="preserve">- </w:t>
      </w:r>
      <w:fldSimple w:instr=" REF _Ref488326948  \* MERGEFORMAT ">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4</w:t>
        </w:r>
      </w:fldSimple>
      <w:r w:rsidR="00BC4845" w:rsidRPr="00203C8E">
        <w:rPr>
          <w:rFonts w:ascii="Times New Roman" w:hAnsi="Times New Roman"/>
          <w:sz w:val="24"/>
          <w:szCs w:val="24"/>
        </w:rPr>
        <w:t>)</w:t>
      </w:r>
      <w:r w:rsidRPr="00203C8E">
        <w:rPr>
          <w:rFonts w:ascii="Times New Roman" w:hAnsi="Times New Roman"/>
          <w:sz w:val="24"/>
          <w:szCs w:val="24"/>
        </w:rPr>
        <w:t xml:space="preserve"> с указанием расширяющего тип</w:t>
      </w:r>
      <w:r w:rsidR="00BC4845" w:rsidRPr="00203C8E">
        <w:rPr>
          <w:rFonts w:ascii="Times New Roman" w:hAnsi="Times New Roman"/>
          <w:sz w:val="24"/>
          <w:szCs w:val="24"/>
        </w:rPr>
        <w:t>а</w:t>
      </w:r>
      <w:r w:rsidRPr="00203C8E">
        <w:rPr>
          <w:rFonts w:ascii="Times New Roman" w:hAnsi="Times New Roman"/>
          <w:sz w:val="24"/>
          <w:szCs w:val="24"/>
        </w:rPr>
        <w:t xml:space="preserve"> поля «originatorId» («УРН участника косвенного взаимодействия, сформировавшего сущность»): тип «URNType» (см. описание в </w:t>
      </w:r>
      <w:r w:rsidR="00F528FF" w:rsidRPr="00203C8E">
        <w:rPr>
          <w:rFonts w:ascii="Times New Roman" w:hAnsi="Times New Roman"/>
          <w:sz w:val="24"/>
          <w:szCs w:val="24"/>
        </w:rPr>
        <w:t xml:space="preserve">пункте </w:t>
      </w:r>
      <w:fldSimple w:instr=" REF _Ref482795808 \r \h  \* MERGEFORMAT ">
        <w:r w:rsidR="006A58D1">
          <w:rPr>
            <w:rFonts w:ascii="Times New Roman" w:hAnsi="Times New Roman"/>
            <w:sz w:val="24"/>
            <w:szCs w:val="24"/>
          </w:rPr>
          <w:t>10</w:t>
        </w:r>
      </w:fldSimple>
      <w:r w:rsidRPr="00203C8E">
        <w:rPr>
          <w:rFonts w:ascii="Times New Roman" w:hAnsi="Times New Roman"/>
          <w:sz w:val="24"/>
          <w:szCs w:val="24"/>
        </w:rPr>
        <w:t>)</w:t>
      </w:r>
      <w:r w:rsidR="009E5432" w:rsidRPr="00203C8E">
        <w:rPr>
          <w:rFonts w:ascii="Times New Roman" w:hAnsi="Times New Roman"/>
          <w:sz w:val="24"/>
          <w:szCs w:val="24"/>
        </w:rPr>
        <w:t xml:space="preserve"> и расширяющего типа поля «</w:t>
      </w:r>
      <w:r w:rsidR="009E5432" w:rsidRPr="00203C8E">
        <w:rPr>
          <w:rFonts w:ascii="Times New Roman" w:hAnsi="Times New Roman"/>
          <w:sz w:val="24"/>
          <w:szCs w:val="24"/>
          <w:lang w:val="en-US"/>
        </w:rPr>
        <w:t>Id</w:t>
      </w:r>
      <w:r w:rsidR="009E5432" w:rsidRPr="00203C8E">
        <w:rPr>
          <w:rFonts w:ascii="Times New Roman" w:hAnsi="Times New Roman"/>
          <w:sz w:val="24"/>
          <w:szCs w:val="24"/>
        </w:rPr>
        <w:t xml:space="preserve">» («Идентификатор платежа в пакете»): тип «Строка не более 50 символов в формате </w:t>
      </w:r>
      <w:r w:rsidR="009E5432" w:rsidRPr="00203C8E">
        <w:rPr>
          <w:rFonts w:ascii="Times New Roman" w:hAnsi="Times New Roman"/>
          <w:sz w:val="24"/>
          <w:szCs w:val="24"/>
          <w:lang w:val="en-US"/>
        </w:rPr>
        <w:t>ID</w:t>
      </w:r>
      <w:r w:rsidR="009E5432" w:rsidRPr="00203C8E">
        <w:rPr>
          <w:rFonts w:ascii="Times New Roman" w:hAnsi="Times New Roman"/>
          <w:sz w:val="24"/>
          <w:szCs w:val="24"/>
        </w:rPr>
        <w:t>»</w:t>
      </w:r>
      <w:r w:rsidRPr="00203C8E">
        <w:rPr>
          <w:rFonts w:ascii="Times New Roman" w:hAnsi="Times New Roman"/>
          <w:sz w:val="24"/>
          <w:szCs w:val="24"/>
        </w:rPr>
        <w:t>.</w:t>
      </w:r>
    </w:p>
    <w:p w:rsidR="008E500A" w:rsidRPr="00203C8E" w:rsidRDefault="008E500A" w:rsidP="008E500A">
      <w:pPr>
        <w:pStyle w:val="aff6"/>
        <w:rPr>
          <w:b/>
          <w:sz w:val="24"/>
          <w:szCs w:val="24"/>
        </w:rPr>
      </w:pPr>
      <w:bookmarkStart w:id="32" w:name="_Ref482877890"/>
    </w:p>
    <w:p w:rsidR="008E500A" w:rsidRPr="00203C8E" w:rsidRDefault="008E500A" w:rsidP="00070947">
      <w:pPr>
        <w:pStyle w:val="aff6"/>
        <w:keepNext/>
        <w:numPr>
          <w:ilvl w:val="0"/>
          <w:numId w:val="57"/>
        </w:numPr>
        <w:rPr>
          <w:b/>
          <w:sz w:val="24"/>
          <w:szCs w:val="24"/>
        </w:rPr>
      </w:pPr>
      <w:bookmarkStart w:id="33" w:name="_Ref497475962"/>
      <w:r w:rsidRPr="00203C8E">
        <w:rPr>
          <w:b/>
          <w:sz w:val="24"/>
          <w:szCs w:val="24"/>
        </w:rPr>
        <w:t>ImportPackageResponseType</w:t>
      </w:r>
      <w:bookmarkEnd w:id="32"/>
      <w:bookmarkEnd w:id="33"/>
    </w:p>
    <w:p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результатов обработки пакета.</w:t>
      </w:r>
    </w:p>
    <w:p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 xml:space="preserve">Описание типа приведено в файле </w:t>
      </w:r>
      <w:r w:rsidRPr="00203C8E">
        <w:rPr>
          <w:rFonts w:ascii="Times New Roman" w:hAnsi="Times New Roman"/>
          <w:sz w:val="24"/>
          <w:szCs w:val="24"/>
          <w:lang w:val="en-US"/>
        </w:rPr>
        <w:t>Common</w:t>
      </w:r>
      <w:r w:rsidR="00ED449F">
        <w:rPr>
          <w:rFonts w:ascii="Times New Roman" w:hAnsi="Times New Roman"/>
          <w:sz w:val="24"/>
          <w:szCs w:val="24"/>
        </w:rPr>
        <w:t>_v2.1.1.xsd</w:t>
      </w:r>
      <w:r w:rsidRPr="00203C8E">
        <w:rPr>
          <w:rFonts w:ascii="Times New Roman" w:hAnsi="Times New Roman"/>
          <w:sz w:val="24"/>
          <w:szCs w:val="24"/>
        </w:rPr>
        <w:t xml:space="preserve">. </w:t>
      </w:r>
    </w:p>
    <w:p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Данный тип основана на типе ResponseType с указанием расширяющего тип тега «ImportProtocol» («Результат обработки сущности в пакете»)</w:t>
      </w:r>
      <w:r w:rsidR="00ED386D" w:rsidRPr="00203C8E">
        <w:rPr>
          <w:rFonts w:ascii="Times New Roman" w:hAnsi="Times New Roman"/>
          <w:sz w:val="24"/>
          <w:szCs w:val="24"/>
        </w:rPr>
        <w:t>: тип «ImportProtocolType» (см. </w:t>
      </w:r>
      <w:r w:rsidRPr="00203C8E">
        <w:rPr>
          <w:rFonts w:ascii="Times New Roman" w:hAnsi="Times New Roman"/>
          <w:sz w:val="24"/>
          <w:szCs w:val="24"/>
        </w:rPr>
        <w:t xml:space="preserve">описание в таблице – </w:t>
      </w:r>
      <w:fldSimple w:instr=" REF _Ref483500511 \h  \* MERGEFORMAT ">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3</w:t>
        </w:r>
      </w:fldSimple>
      <w:r w:rsidRPr="00203C8E">
        <w:rPr>
          <w:rFonts w:ascii="Times New Roman" w:hAnsi="Times New Roman"/>
          <w:sz w:val="24"/>
          <w:szCs w:val="24"/>
        </w:rPr>
        <w:t>).</w:t>
      </w:r>
    </w:p>
    <w:p w:rsidR="00B52B7B" w:rsidRPr="00203C8E" w:rsidRDefault="00B52B7B" w:rsidP="008E500A">
      <w:pPr>
        <w:pStyle w:val="aff8"/>
        <w:spacing w:before="0" w:after="0" w:line="240" w:lineRule="auto"/>
        <w:ind w:left="0"/>
        <w:rPr>
          <w:rFonts w:ascii="Times New Roman" w:hAnsi="Times New Roman"/>
          <w:sz w:val="24"/>
          <w:szCs w:val="24"/>
        </w:rPr>
      </w:pPr>
    </w:p>
    <w:p w:rsidR="000554B9" w:rsidRPr="00203C8E" w:rsidRDefault="000554B9" w:rsidP="000554B9">
      <w:pPr>
        <w:pStyle w:val="aff2"/>
        <w:rPr>
          <w:b/>
          <w:szCs w:val="24"/>
        </w:rPr>
      </w:pPr>
      <w:bookmarkStart w:id="34" w:name="_Ref488326948"/>
      <w:bookmarkStart w:id="35" w:name="_Ref488757914"/>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4</w:t>
      </w:r>
      <w:r w:rsidR="00B837EE" w:rsidRPr="00203C8E">
        <w:rPr>
          <w:b/>
          <w:szCs w:val="24"/>
        </w:rPr>
        <w:fldChar w:fldCharType="end"/>
      </w:r>
      <w:bookmarkEnd w:id="34"/>
      <w:r w:rsidRPr="00203C8E">
        <w:rPr>
          <w:b/>
          <w:szCs w:val="24"/>
        </w:rPr>
        <w:t xml:space="preserve">. </w:t>
      </w:r>
      <w:r w:rsidR="00025E76" w:rsidRPr="00203C8E">
        <w:rPr>
          <w:b/>
          <w:szCs w:val="24"/>
          <w:lang w:val="en-US"/>
        </w:rPr>
        <w:t>Payment</w:t>
      </w:r>
      <w:r w:rsidRPr="00203C8E">
        <w:rPr>
          <w:b/>
          <w:szCs w:val="24"/>
        </w:rPr>
        <w:t>Type</w:t>
      </w:r>
      <w:bookmarkEnd w:id="35"/>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65"/>
        <w:gridCol w:w="1701"/>
        <w:gridCol w:w="2127"/>
        <w:gridCol w:w="1559"/>
        <w:gridCol w:w="1984"/>
        <w:gridCol w:w="2977"/>
      </w:tblGrid>
      <w:tr w:rsidR="00F754A9" w:rsidRPr="00203C8E" w:rsidTr="00A9636A">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03C8E" w:rsidRDefault="00F754A9" w:rsidP="00FA5842">
            <w:pPr>
              <w:pStyle w:val="af2"/>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03C8E" w:rsidRDefault="00F754A9" w:rsidP="00FA5842">
            <w:pPr>
              <w:pStyle w:val="af2"/>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03C8E" w:rsidRDefault="00F754A9"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03C8E" w:rsidRDefault="00F754A9" w:rsidP="00FA5842">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03C8E" w:rsidRDefault="00F754A9" w:rsidP="00FA5842">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F754A9" w:rsidRPr="00203C8E" w:rsidRDefault="00F754A9" w:rsidP="00FA5842">
            <w:pPr>
              <w:pStyle w:val="af2"/>
              <w:rPr>
                <w:rFonts w:ascii="Times New Roman" w:cs="Times New Roman"/>
              </w:rPr>
            </w:pPr>
            <w:r w:rsidRPr="00203C8E">
              <w:rPr>
                <w:rFonts w:ascii="Times New Roman" w:cs="Times New Roman"/>
              </w:rPr>
              <w:t xml:space="preserve">Комментарий </w:t>
            </w:r>
          </w:p>
        </w:tc>
      </w:tr>
      <w:tr w:rsidR="003D4E06"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03C8E" w:rsidRDefault="003D4E06" w:rsidP="003D4E06">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03C8E" w:rsidRDefault="003D4E06" w:rsidP="003D4E06">
            <w:pPr>
              <w:pStyle w:val="aff4"/>
              <w:rPr>
                <w:rFonts w:ascii="Times New Roman" w:hAnsi="Times New Roman"/>
                <w:sz w:val="24"/>
                <w:szCs w:val="24"/>
              </w:rPr>
            </w:pPr>
            <w:r w:rsidRPr="00203C8E">
              <w:rPr>
                <w:rFonts w:ascii="Times New Roman" w:hAnsi="Times New Roman"/>
                <w:sz w:val="24"/>
                <w:szCs w:val="24"/>
                <w:lang w:val="en-US"/>
              </w:rPr>
              <w:t>paymentId</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03C8E" w:rsidRDefault="003D4E06" w:rsidP="003D4E06">
            <w:pPr>
              <w:pStyle w:val="aff4"/>
              <w:rPr>
                <w:rFonts w:ascii="Times New Roman" w:hAnsi="Times New Roman"/>
                <w:sz w:val="24"/>
                <w:szCs w:val="24"/>
              </w:rPr>
            </w:pPr>
            <w:r w:rsidRPr="00203C8E">
              <w:rPr>
                <w:rFonts w:ascii="Times New Roman" w:hAnsi="Times New Roman"/>
                <w:sz w:val="24"/>
                <w:szCs w:val="24"/>
              </w:rPr>
              <w:t>УИП,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03C8E" w:rsidRDefault="003D4E06" w:rsidP="003D4E06">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03C8E" w:rsidRDefault="003D4E06" w:rsidP="005368FA">
            <w:pPr>
              <w:jc w:val="both"/>
            </w:pPr>
            <w:r w:rsidRPr="00203C8E">
              <w:t xml:space="preserve">PaymentIdType (описание см. в </w:t>
            </w:r>
            <w:r w:rsidR="00F528FF" w:rsidRPr="00203C8E">
              <w:t>пункте</w:t>
            </w:r>
            <w:r w:rsidRPr="00203C8E">
              <w:t xml:space="preserve"> </w:t>
            </w:r>
            <w:fldSimple w:instr=" REF _Ref485303141 \r \h  \* MERGEFORMAT ">
              <w:r w:rsidR="006A58D1">
                <w:t>7</w:t>
              </w:r>
            </w:fldSimple>
            <w:r w:rsidR="00002400" w:rsidRPr="00203C8E">
              <w:t xml:space="preserve"> </w:t>
            </w:r>
            <w:r w:rsidR="00002400" w:rsidRPr="00203C8E">
              <w:rPr>
                <w:szCs w:val="24"/>
              </w:rPr>
              <w:t xml:space="preserve">раздела </w:t>
            </w:r>
            <w:fldSimple w:instr=" REF _Ref498535023 \r \h  \* MERGEFORMAT ">
              <w:r w:rsidR="006A58D1">
                <w:rPr>
                  <w:szCs w:val="24"/>
                </w:rPr>
                <w:t>0</w:t>
              </w:r>
            </w:fldSimple>
            <w:r w:rsidRPr="00203C8E">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E06" w:rsidRPr="00203C8E" w:rsidRDefault="003D4E06" w:rsidP="0032480B">
            <w:pPr>
              <w:pStyle w:val="aff4"/>
              <w:rPr>
                <w:rFonts w:ascii="Times New Roman" w:hAnsi="Times New Roman"/>
                <w:bCs/>
                <w:sz w:val="24"/>
                <w:szCs w:val="24"/>
              </w:rPr>
            </w:pPr>
            <w:r w:rsidRPr="00203C8E">
              <w:rPr>
                <w:rFonts w:ascii="Times New Roman" w:hAnsi="Times New Roman"/>
                <w:sz w:val="24"/>
                <w:szCs w:val="24"/>
              </w:rPr>
              <w:t xml:space="preserve">Алгоритм </w:t>
            </w:r>
            <w:r w:rsidR="003E13BA" w:rsidRPr="00203C8E">
              <w:rPr>
                <w:rFonts w:ascii="Times New Roman" w:hAnsi="Times New Roman"/>
                <w:sz w:val="24"/>
                <w:szCs w:val="24"/>
              </w:rPr>
              <w:t>формирования УИ</w:t>
            </w:r>
            <w:r w:rsidR="007B7D13" w:rsidRPr="00203C8E">
              <w:rPr>
                <w:rFonts w:ascii="Times New Roman" w:hAnsi="Times New Roman"/>
                <w:sz w:val="24"/>
                <w:szCs w:val="24"/>
              </w:rPr>
              <w:t>П</w:t>
            </w:r>
            <w:r w:rsidRPr="00203C8E">
              <w:rPr>
                <w:rFonts w:ascii="Times New Roman" w:hAnsi="Times New Roman"/>
                <w:sz w:val="24"/>
                <w:szCs w:val="24"/>
              </w:rPr>
              <w:t xml:space="preserve"> описан в разделе </w:t>
            </w:r>
            <w:fldSimple w:instr=" REF _Ref488335254 \r \h  \* MERGEFORMAT ">
              <w:r w:rsidR="006A58D1">
                <w:rPr>
                  <w:rFonts w:ascii="Times New Roman" w:hAnsi="Times New Roman"/>
                  <w:sz w:val="24"/>
                  <w:szCs w:val="24"/>
                </w:rPr>
                <w:t>5.3</w:t>
              </w:r>
            </w:fldSimple>
          </w:p>
        </w:tc>
      </w:tr>
      <w:tr w:rsidR="002E394C"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03C8E" w:rsidRDefault="002E394C" w:rsidP="002E394C">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03C8E" w:rsidRDefault="002E394C" w:rsidP="002E394C">
            <w:pPr>
              <w:pStyle w:val="aff4"/>
              <w:rPr>
                <w:rFonts w:ascii="Times New Roman" w:hAnsi="Times New Roman"/>
                <w:sz w:val="24"/>
                <w:szCs w:val="24"/>
              </w:rPr>
            </w:pPr>
            <w:r w:rsidRPr="00203C8E">
              <w:rPr>
                <w:rFonts w:ascii="Times New Roman" w:hAnsi="Times New Roman"/>
                <w:sz w:val="24"/>
                <w:szCs w:val="24"/>
                <w:lang w:val="en-US"/>
              </w:rPr>
              <w:t xml:space="preserve">supplierBillID </w:t>
            </w:r>
            <w:r w:rsidRPr="00203C8E">
              <w:rPr>
                <w:rFonts w:ascii="Times New Roman" w:hAnsi="Times New Roman"/>
                <w:color w:val="000000" w:themeColor="text1"/>
                <w:sz w:val="24"/>
                <w:szCs w:val="24"/>
                <w:lang w:val="en-US"/>
              </w:rPr>
              <w:t>(</w:t>
            </w:r>
            <w:r w:rsidRPr="00203C8E">
              <w:rPr>
                <w:rFonts w:ascii="Times New Roman" w:hAnsi="Times New Roman"/>
                <w:color w:val="000000" w:themeColor="text1"/>
                <w:sz w:val="24"/>
                <w:szCs w:val="24"/>
              </w:rPr>
              <w:t>атрибут</w:t>
            </w:r>
            <w:r w:rsidRPr="00203C8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1000:</w:t>
            </w:r>
          </w:p>
          <w:p w:rsidR="002E394C" w:rsidRPr="00203C8E" w:rsidRDefault="002E394C" w:rsidP="002E394C">
            <w:pPr>
              <w:pStyle w:val="aff4"/>
              <w:rPr>
                <w:rFonts w:ascii="Times New Roman" w:hAnsi="Times New Roman"/>
                <w:sz w:val="24"/>
                <w:szCs w:val="24"/>
              </w:rPr>
            </w:pPr>
            <w:r w:rsidRPr="00203C8E">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03C8E" w:rsidRDefault="002E394C" w:rsidP="002E394C">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03C8E" w:rsidRDefault="002E394C" w:rsidP="005368FA">
            <w:pPr>
              <w:pStyle w:val="aff4"/>
              <w:rPr>
                <w:rFonts w:ascii="Times New Roman" w:hAnsi="Times New Roman"/>
                <w:sz w:val="24"/>
                <w:szCs w:val="24"/>
              </w:rPr>
            </w:pPr>
            <w:r w:rsidRPr="00203C8E">
              <w:rPr>
                <w:rFonts w:ascii="Times New Roman" w:hAnsi="Times New Roman"/>
                <w:sz w:val="24"/>
                <w:szCs w:val="24"/>
                <w:lang w:val="en-US"/>
              </w:rPr>
              <w:t>SupplierBillIDType</w:t>
            </w:r>
            <w:r w:rsidRPr="00203C8E">
              <w:rPr>
                <w:rFonts w:ascii="Times New Roman" w:hAnsi="Times New Roman"/>
                <w:sz w:val="24"/>
                <w:szCs w:val="24"/>
              </w:rPr>
              <w:t xml:space="preserve"> (описание см. в </w:t>
            </w:r>
            <w:r w:rsidR="00F528FF" w:rsidRPr="00203C8E">
              <w:rPr>
                <w:rFonts w:ascii="Times New Roman" w:hAnsi="Times New Roman"/>
                <w:sz w:val="24"/>
                <w:szCs w:val="24"/>
              </w:rPr>
              <w:t>пункте</w:t>
            </w:r>
            <w:r w:rsidRPr="00203C8E">
              <w:rPr>
                <w:rFonts w:ascii="Times New Roman" w:hAnsi="Times New Roman"/>
                <w:sz w:val="24"/>
                <w:szCs w:val="24"/>
              </w:rPr>
              <w:t xml:space="preserve"> </w:t>
            </w:r>
            <w:fldSimple w:instr=" REF _Ref461470510 \r \h  \* MERGEFORMAT ">
              <w:r w:rsidR="006A58D1">
                <w:rPr>
                  <w:rFonts w:ascii="Times New Roman" w:hAnsi="Times New Roman"/>
                  <w:sz w:val="24"/>
                  <w:szCs w:val="24"/>
                </w:rPr>
                <w:t>12</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394C" w:rsidRPr="00203C8E" w:rsidRDefault="002E394C" w:rsidP="002E394C">
            <w:pPr>
              <w:jc w:val="both"/>
            </w:pPr>
            <w:r w:rsidRPr="00203C8E">
              <w:rPr>
                <w:b/>
              </w:rPr>
              <w:t xml:space="preserve">Обязательно, </w:t>
            </w:r>
            <w:r w:rsidRPr="00203C8E">
              <w:rPr>
                <w:i/>
              </w:rPr>
              <w:t>если расчетный счет получателя средств открыт не на балансовом счете «40302»</w:t>
            </w:r>
          </w:p>
          <w:p w:rsidR="002E394C" w:rsidRPr="00203C8E" w:rsidRDefault="002E394C" w:rsidP="002E394C">
            <w:pPr>
              <w:pStyle w:val="aff4"/>
              <w:rPr>
                <w:rFonts w:ascii="Times New Roman" w:hAnsi="Times New Roman"/>
                <w:bCs/>
                <w:sz w:val="24"/>
                <w:szCs w:val="24"/>
              </w:rPr>
            </w:pPr>
            <w:r w:rsidRPr="00203C8E">
              <w:rPr>
                <w:rFonts w:ascii="Times New Roman" w:hAnsi="Times New Roman"/>
                <w:sz w:val="24"/>
                <w:szCs w:val="24"/>
              </w:rPr>
              <w:t>В случае отсутствия УИН указывается значение «0».</w:t>
            </w:r>
          </w:p>
        </w:tc>
      </w:tr>
      <w:tr w:rsidR="009570A3"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rPr>
                <w:rFonts w:ascii="Times New Roman" w:hAnsi="Times New Roman"/>
                <w:sz w:val="24"/>
                <w:szCs w:val="24"/>
              </w:rPr>
            </w:pPr>
            <w:r w:rsidRPr="00203C8E">
              <w:rPr>
                <w:rFonts w:ascii="Times New Roman" w:hAnsi="Times New Roman"/>
                <w:color w:val="000000" w:themeColor="text1"/>
                <w:sz w:val="24"/>
                <w:szCs w:val="24"/>
              </w:rPr>
              <w:t>purpose</w:t>
            </w:r>
            <w:r w:rsidRPr="00203C8E">
              <w:rPr>
                <w:rFonts w:ascii="Times New Roman" w:hAnsi="Times New Roman"/>
                <w:color w:val="000000" w:themeColor="text1"/>
                <w:sz w:val="24"/>
                <w:szCs w:val="24"/>
                <w:lang w:val="en-US"/>
              </w:rPr>
              <w:t xml:space="preserve"> (</w:t>
            </w:r>
            <w:r w:rsidRPr="00203C8E">
              <w:rPr>
                <w:rFonts w:ascii="Times New Roman" w:hAnsi="Times New Roman"/>
                <w:color w:val="000000" w:themeColor="text1"/>
                <w:sz w:val="24"/>
                <w:szCs w:val="24"/>
              </w:rPr>
              <w:t>атрибут</w:t>
            </w:r>
            <w:r w:rsidRPr="00203C8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24:</w:t>
            </w:r>
          </w:p>
          <w:p w:rsidR="009570A3" w:rsidRPr="00203C8E" w:rsidRDefault="009570A3" w:rsidP="009570A3">
            <w:pPr>
              <w:pStyle w:val="aff4"/>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rPr>
                <w:rFonts w:ascii="Times New Roman" w:hAnsi="Times New Roman"/>
                <w:i/>
                <w:sz w:val="24"/>
                <w:szCs w:val="24"/>
              </w:rPr>
            </w:pPr>
            <w:r w:rsidRPr="00203C8E">
              <w:rPr>
                <w:rFonts w:ascii="Times New Roman" w:hAnsi="Times New Roman"/>
                <w:i/>
                <w:sz w:val="24"/>
                <w:szCs w:val="24"/>
              </w:rPr>
              <w:t>Строка длиной до 210 символов (\</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Pr="00203C8E">
              <w:rPr>
                <w:rFonts w:ascii="Times New Roman" w:hAnsi="Times New Roman"/>
                <w:i/>
                <w:sz w:val="24"/>
                <w:szCs w:val="24"/>
                <w:lang w:val="en-US"/>
              </w:rPr>
              <w:t>S</w:t>
            </w:r>
            <w:r w:rsidRPr="00203C8E">
              <w:rPr>
                <w:rFonts w:ascii="Times New Roman" w:hAnsi="Times New Roman"/>
                <w:i/>
                <w:sz w:val="24"/>
                <w:szCs w:val="24"/>
              </w:rPr>
              <w:t>+)</w:t>
            </w:r>
            <w:r w:rsidR="00F04858" w:rsidRPr="00203C8E">
              <w:rPr>
                <w:rFonts w:ascii="Times New Roman" w:hAnsi="Times New Roman"/>
                <w:i/>
                <w:sz w:val="24"/>
                <w:szCs w:val="24"/>
              </w:rPr>
              <w:t>*)</w:t>
            </w:r>
          </w:p>
          <w:p w:rsidR="009570A3" w:rsidRPr="00203C8E" w:rsidRDefault="009570A3" w:rsidP="009570A3">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rPr>
                <w:rFonts w:ascii="Times New Roman" w:hAnsi="Times New Roman"/>
                <w:bCs/>
                <w:sz w:val="24"/>
                <w:szCs w:val="24"/>
              </w:rPr>
            </w:pPr>
          </w:p>
        </w:tc>
      </w:tr>
      <w:tr w:rsidR="009570A3"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numPr>
                <w:ilvl w:val="0"/>
                <w:numId w:val="8"/>
              </w:numPr>
              <w:rPr>
                <w:rFonts w:ascii="Times New Roman" w:hAnsi="Times New Roman"/>
                <w:sz w:val="24"/>
                <w:szCs w:val="24"/>
              </w:rPr>
            </w:pPr>
            <w:bookmarkStart w:id="36" w:name="_Ref488324834"/>
          </w:p>
        </w:tc>
        <w:bookmarkEnd w:id="36"/>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rPr>
                <w:rFonts w:ascii="Times New Roman" w:hAnsi="Times New Roman"/>
                <w:sz w:val="24"/>
                <w:szCs w:val="24"/>
                <w:lang w:val="en-US"/>
              </w:rPr>
            </w:pPr>
            <w:r w:rsidRPr="00203C8E">
              <w:rPr>
                <w:rFonts w:ascii="Times New Roman" w:hAnsi="Times New Roman"/>
                <w:sz w:val="24"/>
                <w:szCs w:val="24"/>
              </w:rPr>
              <w:t xml:space="preserve">amount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7:</w:t>
            </w:r>
          </w:p>
          <w:p w:rsidR="009570A3" w:rsidRPr="00203C8E" w:rsidRDefault="009570A3" w:rsidP="009570A3">
            <w:pPr>
              <w:pStyle w:val="aff4"/>
              <w:rPr>
                <w:rFonts w:ascii="Times New Roman" w:hAnsi="Times New Roman"/>
                <w:sz w:val="24"/>
                <w:szCs w:val="24"/>
                <w:lang w:val="en-US"/>
              </w:rPr>
            </w:pPr>
            <w:r w:rsidRPr="00203C8E">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rPr>
                <w:rFonts w:ascii="Times New Roman" w:hAnsi="Times New Roman"/>
                <w:i/>
                <w:sz w:val="24"/>
                <w:szCs w:val="24"/>
              </w:rPr>
            </w:pPr>
            <w:r w:rsidRPr="00203C8E">
              <w:rPr>
                <w:rFonts w:ascii="Times New Roman" w:hAnsi="Times New Roman"/>
                <w:i/>
                <w:sz w:val="24"/>
                <w:szCs w:val="24"/>
              </w:rPr>
              <w:t>Целое неотрицательное число от 0 до 18446744073709551615 ([\-+]?[0-9]+)</w:t>
            </w:r>
          </w:p>
          <w:p w:rsidR="009570A3" w:rsidRPr="00203C8E" w:rsidRDefault="009570A3" w:rsidP="009570A3">
            <w:pPr>
              <w:pStyle w:val="aff4"/>
              <w:rPr>
                <w:rFonts w:ascii="Times New Roman" w:hAnsi="Times New Roman"/>
                <w:sz w:val="24"/>
                <w:szCs w:val="24"/>
              </w:rPr>
            </w:pPr>
            <w:r w:rsidRPr="00203C8E">
              <w:rPr>
                <w:rFonts w:ascii="Times New Roman" w:hAnsi="Times New Roman"/>
                <w:sz w:val="24"/>
                <w:szCs w:val="24"/>
              </w:rPr>
              <w:t>/</w:t>
            </w:r>
            <w:r w:rsidRPr="00203C8E">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70A3" w:rsidRPr="00203C8E" w:rsidRDefault="009570A3" w:rsidP="009570A3">
            <w:pPr>
              <w:pStyle w:val="aff4"/>
              <w:rPr>
                <w:rFonts w:ascii="Times New Roman" w:hAnsi="Times New Roman"/>
                <w:bCs/>
                <w:sz w:val="24"/>
                <w:szCs w:val="24"/>
              </w:rPr>
            </w:pPr>
            <w:r w:rsidRPr="00203C8E">
              <w:rPr>
                <w:rFonts w:ascii="Times New Roman" w:hAnsi="Times New Roman"/>
                <w:bCs/>
                <w:sz w:val="24"/>
                <w:szCs w:val="24"/>
              </w:rPr>
              <w:t>Целое число, показывающее сумму в копейках.</w:t>
            </w:r>
          </w:p>
        </w:tc>
      </w:tr>
      <w:tr w:rsidR="006520D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rPr>
                <w:rFonts w:ascii="Times New Roman" w:hAnsi="Times New Roman"/>
                <w:sz w:val="24"/>
                <w:szCs w:val="24"/>
                <w:lang w:val="en-US"/>
              </w:rPr>
            </w:pPr>
            <w:r w:rsidRPr="00203C8E">
              <w:rPr>
                <w:rFonts w:ascii="Times New Roman" w:hAnsi="Times New Roman"/>
                <w:sz w:val="24"/>
                <w:szCs w:val="24"/>
              </w:rPr>
              <w:t xml:space="preserve">paymentDate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2001:</w:t>
            </w:r>
          </w:p>
          <w:p w:rsidR="006520D4" w:rsidRPr="00203C8E" w:rsidRDefault="00011CE8" w:rsidP="00011CE8">
            <w:pPr>
              <w:pStyle w:val="aff4"/>
              <w:rPr>
                <w:rFonts w:ascii="Times New Roman" w:hAnsi="Times New Roman"/>
                <w:sz w:val="24"/>
                <w:szCs w:val="24"/>
              </w:rPr>
            </w:pPr>
            <w:r w:rsidRPr="00203C8E">
              <w:rPr>
                <w:rFonts w:ascii="Times New Roman" w:hAnsi="Times New Roman"/>
                <w:sz w:val="24"/>
                <w:szCs w:val="24"/>
              </w:rPr>
              <w:t>Дата, а также сведения о периоде времени, в который осуществлен прием к исполнению распоряжения о переводе денежных средств (до 21 часа или после 21 часа по местному времени), либо время приема к исполнению распоряжения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1CE8" w:rsidRPr="00203C8E" w:rsidRDefault="006520D4" w:rsidP="00011CE8">
            <w:pPr>
              <w:pStyle w:val="aff4"/>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9" w:anchor="date" w:history="1">
              <w:r w:rsidR="00011CE8" w:rsidRPr="00203C8E">
                <w:rPr>
                  <w:rStyle w:val="a8"/>
                  <w:rFonts w:ascii="Times New Roman" w:hAnsi="Times New Roman"/>
                  <w:i/>
                  <w:sz w:val="24"/>
                  <w:szCs w:val="24"/>
                </w:rPr>
                <w:t>http://www.w3.org/TR/xmlschema-2/#date</w:t>
              </w:r>
            </w:hyperlink>
            <w:r w:rsidR="00011CE8" w:rsidRPr="00203C8E">
              <w:rPr>
                <w:rStyle w:val="a8"/>
                <w:rFonts w:ascii="Times New Roman" w:hAnsi="Times New Roman"/>
                <w:i/>
                <w:sz w:val="24"/>
                <w:szCs w:val="24"/>
                <w:lang w:val="en-US"/>
              </w:rPr>
              <w:t>Time</w:t>
            </w:r>
          </w:p>
          <w:p w:rsidR="006520D4" w:rsidRPr="00203C8E" w:rsidRDefault="00011CE8" w:rsidP="00011CE8">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011CE8" w:rsidP="00011CE8">
            <w:pPr>
              <w:pStyle w:val="aff4"/>
              <w:rPr>
                <w:rFonts w:ascii="Times New Roman" w:hAnsi="Times New Roman"/>
                <w:bCs/>
                <w:sz w:val="24"/>
                <w:szCs w:val="24"/>
              </w:rPr>
            </w:pPr>
            <w:r w:rsidRPr="00203C8E">
              <w:rPr>
                <w:rFonts w:ascii="Times New Roman" w:hAnsi="Times New Roman"/>
                <w:bCs/>
                <w:sz w:val="24"/>
                <w:szCs w:val="24"/>
              </w:rPr>
              <w:t xml:space="preserve">При указании сведений о периоде времени, в который </w:t>
            </w:r>
            <w:r w:rsidRPr="00203C8E">
              <w:rPr>
                <w:rFonts w:ascii="Times New Roman" w:hAnsi="Times New Roman"/>
                <w:sz w:val="24"/>
                <w:szCs w:val="24"/>
              </w:rPr>
              <w:t>осуществлен прием к исполнению распоряжения о переводе денежных средств</w:t>
            </w:r>
            <w:r w:rsidRPr="00203C8E">
              <w:rPr>
                <w:rFonts w:ascii="Times New Roman" w:hAnsi="Times New Roman"/>
                <w:bCs/>
                <w:sz w:val="24"/>
                <w:szCs w:val="24"/>
              </w:rPr>
              <w:t xml:space="preserve">, для обозначения периода времени до 21 часа </w:t>
            </w:r>
            <w:r w:rsidR="00700336" w:rsidRPr="00203C8E">
              <w:rPr>
                <w:rFonts w:ascii="Times New Roman" w:hAnsi="Times New Roman"/>
                <w:sz w:val="24"/>
                <w:szCs w:val="24"/>
              </w:rPr>
              <w:t>по местному времени</w:t>
            </w:r>
            <w:r w:rsidR="00700336" w:rsidRPr="00203C8E">
              <w:rPr>
                <w:rFonts w:ascii="Times New Roman" w:hAnsi="Times New Roman"/>
                <w:bCs/>
                <w:sz w:val="24"/>
                <w:szCs w:val="24"/>
              </w:rPr>
              <w:t xml:space="preserve"> </w:t>
            </w:r>
            <w:r w:rsidRPr="00203C8E">
              <w:rPr>
                <w:rFonts w:ascii="Times New Roman" w:hAnsi="Times New Roman"/>
                <w:bCs/>
                <w:sz w:val="24"/>
                <w:szCs w:val="24"/>
              </w:rPr>
              <w:t xml:space="preserve">используется значение «20:59:59», после 21 часа </w:t>
            </w:r>
            <w:r w:rsidR="00700336" w:rsidRPr="00203C8E">
              <w:rPr>
                <w:rFonts w:ascii="Times New Roman" w:hAnsi="Times New Roman"/>
                <w:sz w:val="24"/>
                <w:szCs w:val="24"/>
              </w:rPr>
              <w:t>по местному времени</w:t>
            </w:r>
            <w:r w:rsidR="00700336" w:rsidRPr="00203C8E">
              <w:rPr>
                <w:rFonts w:ascii="Times New Roman" w:hAnsi="Times New Roman"/>
                <w:bCs/>
                <w:sz w:val="24"/>
                <w:szCs w:val="24"/>
              </w:rPr>
              <w:t xml:space="preserve"> </w:t>
            </w:r>
            <w:r w:rsidRPr="00203C8E">
              <w:rPr>
                <w:rFonts w:ascii="Times New Roman" w:hAnsi="Times New Roman"/>
                <w:bCs/>
                <w:sz w:val="24"/>
                <w:szCs w:val="24"/>
              </w:rPr>
              <w:t>– «21:01:00»</w:t>
            </w:r>
          </w:p>
        </w:tc>
      </w:tr>
      <w:tr w:rsidR="006520D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rPr>
                <w:rFonts w:ascii="Times New Roman" w:hAnsi="Times New Roman"/>
                <w:sz w:val="24"/>
                <w:szCs w:val="24"/>
                <w:lang w:val="en-US"/>
              </w:rPr>
            </w:pPr>
            <w:r w:rsidRPr="00203C8E">
              <w:rPr>
                <w:rFonts w:ascii="Times New Roman" w:hAnsi="Times New Roman"/>
                <w:sz w:val="24"/>
                <w:szCs w:val="24"/>
              </w:rPr>
              <w:t xml:space="preserve">receiptDate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4858" w:rsidRPr="00203C8E" w:rsidRDefault="00F04858" w:rsidP="00F04858">
            <w:pPr>
              <w:pStyle w:val="aff4"/>
              <w:rPr>
                <w:rFonts w:ascii="Times New Roman" w:hAnsi="Times New Roman"/>
                <w:bCs/>
                <w:sz w:val="24"/>
                <w:szCs w:val="24"/>
              </w:rPr>
            </w:pPr>
            <w:r w:rsidRPr="00203C8E">
              <w:rPr>
                <w:rFonts w:ascii="Times New Roman" w:hAnsi="Times New Roman"/>
                <w:bCs/>
                <w:sz w:val="24"/>
                <w:szCs w:val="24"/>
              </w:rPr>
              <w:t>Поле номер 62:</w:t>
            </w:r>
          </w:p>
          <w:p w:rsidR="006520D4" w:rsidRPr="00203C8E" w:rsidRDefault="006520D4" w:rsidP="006520D4">
            <w:pPr>
              <w:pStyle w:val="aff4"/>
              <w:rPr>
                <w:rFonts w:ascii="Times New Roman" w:hAnsi="Times New Roman"/>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rPr>
                <w:rFonts w:ascii="Times New Roman" w:hAnsi="Times New Roman"/>
                <w:sz w:val="24"/>
                <w:szCs w:val="24"/>
              </w:rPr>
            </w:pPr>
            <w:r w:rsidRPr="00203C8E">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0" w:anchor="date" w:history="1">
              <w:r w:rsidRPr="00203C8E">
                <w:rPr>
                  <w:rStyle w:val="a8"/>
                  <w:rFonts w:ascii="Times New Roman" w:hAnsi="Times New Roman"/>
                  <w:i/>
                  <w:sz w:val="24"/>
                  <w:szCs w:val="24"/>
                </w:rPr>
                <w:t>http://www.w3.org/TR/xmlschema-2/#date</w:t>
              </w:r>
            </w:hyperlink>
          </w:p>
          <w:p w:rsidR="006520D4" w:rsidRPr="00203C8E" w:rsidRDefault="006520D4" w:rsidP="006520D4">
            <w:pPr>
              <w:pStyle w:val="aff4"/>
              <w:rPr>
                <w:rFonts w:ascii="Times New Roman" w:hAnsi="Times New Roman"/>
                <w:sz w:val="24"/>
                <w:szCs w:val="24"/>
              </w:rPr>
            </w:pPr>
            <w:r w:rsidRPr="00203C8E">
              <w:rPr>
                <w:rFonts w:ascii="Times New Roman" w:hAnsi="Times New Roman"/>
                <w:i/>
                <w:sz w:val="24"/>
                <w:szCs w:val="24"/>
              </w:rPr>
              <w:t>/</w:t>
            </w:r>
            <w:r w:rsidR="005A1CB4"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rPr>
                <w:rFonts w:ascii="Times New Roman" w:hAnsi="Times New Roman"/>
                <w:i/>
                <w:sz w:val="24"/>
                <w:szCs w:val="24"/>
              </w:rPr>
            </w:pPr>
            <w:r w:rsidRPr="00203C8E">
              <w:rPr>
                <w:rFonts w:ascii="Times New Roman" w:hAnsi="Times New Roman"/>
                <w:b/>
                <w:i/>
                <w:sz w:val="24"/>
                <w:szCs w:val="24"/>
              </w:rPr>
              <w:t>Обязательно</w:t>
            </w:r>
            <w:r w:rsidRPr="00203C8E">
              <w:rPr>
                <w:rFonts w:ascii="Times New Roman" w:hAnsi="Times New Roman"/>
                <w:i/>
                <w:sz w:val="24"/>
                <w:szCs w:val="24"/>
              </w:rPr>
              <w:t xml:space="preserve"> для заполнения в случае поступления распоряжения в кредитную организацию</w:t>
            </w:r>
          </w:p>
        </w:tc>
      </w:tr>
      <w:tr w:rsidR="006520D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E1432" w:rsidRPr="00203C8E" w:rsidRDefault="00CE1432" w:rsidP="00CE1432">
            <w:pPr>
              <w:pStyle w:val="aff4"/>
              <w:rPr>
                <w:rFonts w:ascii="Times New Roman" w:hAnsi="Times New Roman"/>
                <w:bCs/>
                <w:sz w:val="24"/>
                <w:szCs w:val="24"/>
              </w:rPr>
            </w:pPr>
            <w:r w:rsidRPr="00203C8E">
              <w:rPr>
                <w:rFonts w:ascii="Times New Roman" w:hAnsi="Times New Roman"/>
                <w:bCs/>
                <w:sz w:val="24"/>
                <w:szCs w:val="24"/>
              </w:rPr>
              <w:t>Поле номер 104:</w:t>
            </w:r>
          </w:p>
          <w:p w:rsidR="006520D4" w:rsidRPr="00203C8E" w:rsidRDefault="006520D4" w:rsidP="006520D4">
            <w:pPr>
              <w:pStyle w:val="aff4"/>
              <w:rPr>
                <w:rFonts w:ascii="Times New Roman" w:hAnsi="Times New Roman"/>
                <w:sz w:val="24"/>
                <w:szCs w:val="24"/>
                <w:lang w:val="en-US"/>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5368FA">
            <w:pPr>
              <w:pStyle w:val="aff4"/>
              <w:rPr>
                <w:rFonts w:ascii="Times New Roman" w:hAnsi="Times New Roman"/>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w:t>
            </w:r>
            <w:r w:rsidR="00F528FF" w:rsidRPr="00203C8E">
              <w:rPr>
                <w:rFonts w:ascii="Times New Roman" w:hAnsi="Times New Roman"/>
                <w:sz w:val="24"/>
                <w:szCs w:val="24"/>
              </w:rPr>
              <w:t>пункте</w:t>
            </w:r>
            <w:r w:rsidR="005A1CB4" w:rsidRPr="00203C8E">
              <w:rPr>
                <w:rFonts w:ascii="Times New Roman" w:hAnsi="Times New Roman"/>
                <w:sz w:val="24"/>
                <w:szCs w:val="24"/>
              </w:rPr>
              <w:t xml:space="preserve"> </w:t>
            </w:r>
            <w:fldSimple w:instr=" REF _Ref461470656 \r \h  \* MERGEFORMAT ">
              <w:r w:rsidR="006A58D1">
                <w:rPr>
                  <w:rFonts w:ascii="Times New Roman" w:hAnsi="Times New Roman"/>
                  <w:sz w:val="24"/>
                  <w:szCs w:val="24"/>
                </w:rPr>
                <w:t>6</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0D4" w:rsidRPr="00203C8E" w:rsidRDefault="006520D4" w:rsidP="006520D4">
            <w:pPr>
              <w:tabs>
                <w:tab w:val="left" w:pos="2301"/>
              </w:tabs>
              <w:jc w:val="both"/>
            </w:pPr>
            <w:r w:rsidRPr="00203C8E">
              <w:rPr>
                <w:b/>
              </w:rPr>
              <w:t xml:space="preserve">Обязательно, </w:t>
            </w:r>
            <w:r w:rsidRPr="00203C8E">
              <w:rPr>
                <w:i/>
              </w:rPr>
              <w:t>если расчетный счет получателя средств открыт не на балансовом счете «40302»</w:t>
            </w:r>
          </w:p>
          <w:p w:rsidR="00D2521F" w:rsidRDefault="006520D4" w:rsidP="00D2521F">
            <w:pPr>
              <w:pStyle w:val="aff4"/>
              <w:rPr>
                <w:rFonts w:ascii="Times New Roman" w:hAnsi="Times New Roman"/>
                <w:sz w:val="24"/>
                <w:szCs w:val="24"/>
              </w:rPr>
            </w:pPr>
            <w:r w:rsidRPr="00203C8E">
              <w:rPr>
                <w:rFonts w:ascii="Times New Roman" w:hAnsi="Times New Roman"/>
                <w:sz w:val="24"/>
                <w:szCs w:val="24"/>
              </w:rPr>
              <w:t>В случае отсутствия следует указывать значение «0».</w:t>
            </w:r>
            <w:r w:rsidR="0002283F" w:rsidRPr="00203C8E">
              <w:rPr>
                <w:rFonts w:ascii="Times New Roman" w:hAnsi="Times New Roman"/>
                <w:sz w:val="24"/>
                <w:szCs w:val="24"/>
              </w:rPr>
              <w:t xml:space="preserve"> </w:t>
            </w:r>
          </w:p>
          <w:p w:rsidR="006520D4" w:rsidRPr="00203C8E" w:rsidRDefault="006520D4" w:rsidP="00D2521F">
            <w:pPr>
              <w:pStyle w:val="aff4"/>
              <w:rPr>
                <w:rFonts w:ascii="Times New Roman" w:hAnsi="Times New Roman"/>
                <w:sz w:val="24"/>
                <w:szCs w:val="24"/>
              </w:rPr>
            </w:pPr>
            <w:r w:rsidRPr="00203C8E">
              <w:rPr>
                <w:rFonts w:ascii="Times New Roman" w:hAnsi="Times New Roman"/>
                <w:i/>
                <w:sz w:val="24"/>
                <w:szCs w:val="24"/>
              </w:rPr>
              <w:t>Все символы одновременно не должны принимать значение ноль («0»).</w:t>
            </w:r>
          </w:p>
        </w:tc>
      </w:tr>
      <w:tr w:rsidR="005A1CB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6C2E" w:rsidRPr="00203C8E" w:rsidRDefault="00846C2E" w:rsidP="00846C2E">
            <w:pPr>
              <w:pStyle w:val="aff4"/>
              <w:rPr>
                <w:rFonts w:ascii="Times New Roman" w:hAnsi="Times New Roman"/>
                <w:bCs/>
                <w:sz w:val="24"/>
                <w:szCs w:val="24"/>
              </w:rPr>
            </w:pPr>
            <w:r w:rsidRPr="00203C8E">
              <w:rPr>
                <w:rFonts w:ascii="Times New Roman" w:hAnsi="Times New Roman"/>
                <w:bCs/>
                <w:sz w:val="24"/>
                <w:szCs w:val="24"/>
              </w:rPr>
              <w:t>Поле номер 105:</w:t>
            </w:r>
          </w:p>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368FA">
            <w:pPr>
              <w:pStyle w:val="aff4"/>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w:t>
            </w:r>
            <w:r w:rsidR="00F528FF" w:rsidRPr="00203C8E">
              <w:rPr>
                <w:rFonts w:ascii="Times New Roman" w:hAnsi="Times New Roman"/>
                <w:sz w:val="24"/>
                <w:szCs w:val="24"/>
              </w:rPr>
              <w:t>пункте</w:t>
            </w:r>
            <w:r w:rsidRPr="00203C8E">
              <w:rPr>
                <w:rFonts w:ascii="Times New Roman" w:hAnsi="Times New Roman"/>
                <w:sz w:val="24"/>
                <w:szCs w:val="24"/>
              </w:rPr>
              <w:t xml:space="preserve"> </w:t>
            </w:r>
            <w:fldSimple w:instr=" REF _Ref482182914 \r \h  \* MERGEFORMAT ">
              <w:r w:rsidR="006A58D1">
                <w:rPr>
                  <w:rFonts w:ascii="Times New Roman" w:hAnsi="Times New Roman"/>
                  <w:sz w:val="24"/>
                  <w:szCs w:val="24"/>
                </w:rPr>
                <w:t>9</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F2090" w:rsidRPr="00203C8E" w:rsidRDefault="003F2090" w:rsidP="003F2090">
            <w:pPr>
              <w:jc w:val="both"/>
            </w:pPr>
            <w:r w:rsidRPr="00203C8E">
              <w:rPr>
                <w:b/>
              </w:rPr>
              <w:t xml:space="preserve">Обязательно, </w:t>
            </w:r>
            <w:r w:rsidRPr="00203C8E">
              <w:rPr>
                <w:i/>
              </w:rPr>
              <w:t>если расчетный счет получателя средств открыт не на балансовом счете «40302»</w:t>
            </w:r>
          </w:p>
          <w:p w:rsidR="003F2090" w:rsidRDefault="003F2090" w:rsidP="003F2090">
            <w:pPr>
              <w:pStyle w:val="aff4"/>
              <w:rPr>
                <w:rFonts w:ascii="Times New Roman" w:hAnsi="Times New Roman"/>
                <w:sz w:val="24"/>
                <w:szCs w:val="24"/>
              </w:rPr>
            </w:pPr>
            <w:r w:rsidRPr="00203C8E">
              <w:rPr>
                <w:rFonts w:ascii="Times New Roman" w:hAnsi="Times New Roman"/>
                <w:sz w:val="24"/>
                <w:szCs w:val="24"/>
              </w:rPr>
              <w:t>В случае отсутствия следует указывать значение «0».</w:t>
            </w:r>
          </w:p>
          <w:p w:rsidR="00D2521F" w:rsidRDefault="00D2521F" w:rsidP="003F2090">
            <w:pPr>
              <w:pStyle w:val="aff4"/>
              <w:rPr>
                <w:rFonts w:ascii="Times New Roman" w:hAnsi="Times New Roman"/>
                <w:sz w:val="24"/>
                <w:szCs w:val="24"/>
              </w:rPr>
            </w:pPr>
            <w:r w:rsidRPr="00203C8E">
              <w:rPr>
                <w:rFonts w:ascii="Times New Roman" w:hAnsi="Times New Roman"/>
                <w:sz w:val="24"/>
                <w:szCs w:val="24"/>
              </w:rPr>
              <w:t>Значение «0» может указываться, если первые цифры номера банковского счета получателя средств (AccountNumber) равны «40101» и КБК начинается на «153» или если первые цифры номера банковского счета получателя средств (AccountNumber) не равны «40101»</w:t>
            </w:r>
            <w:r>
              <w:rPr>
                <w:rFonts w:ascii="Times New Roman" w:hAnsi="Times New Roman"/>
                <w:sz w:val="24"/>
                <w:szCs w:val="24"/>
              </w:rPr>
              <w:t>.</w:t>
            </w:r>
          </w:p>
          <w:p w:rsidR="005A1CB4" w:rsidRPr="00D2521F" w:rsidRDefault="003F2090" w:rsidP="003F2090">
            <w:pPr>
              <w:pStyle w:val="aff4"/>
              <w:rPr>
                <w:rFonts w:ascii="Times New Roman" w:hAnsi="Times New Roman"/>
                <w:sz w:val="24"/>
                <w:szCs w:val="24"/>
              </w:rPr>
            </w:pPr>
            <w:r w:rsidRPr="00203C8E">
              <w:rPr>
                <w:rFonts w:ascii="Times New Roman" w:hAnsi="Times New Roman"/>
                <w:i/>
                <w:sz w:val="24"/>
                <w:szCs w:val="24"/>
              </w:rPr>
              <w:t>Все знаки (цифры) одновременно не могут принимать значение ноль («0»).</w:t>
            </w:r>
          </w:p>
        </w:tc>
      </w:tr>
      <w:tr w:rsidR="005A1CB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rPr>
              <w:t xml:space="preserve">deliveryDate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A7EDF" w:rsidRPr="00203C8E" w:rsidRDefault="00EA7EDF" w:rsidP="00EA7EDF">
            <w:pPr>
              <w:pStyle w:val="aff4"/>
              <w:rPr>
                <w:rFonts w:ascii="Times New Roman" w:hAnsi="Times New Roman"/>
                <w:bCs/>
                <w:sz w:val="24"/>
                <w:szCs w:val="24"/>
              </w:rPr>
            </w:pPr>
            <w:r w:rsidRPr="00203C8E">
              <w:rPr>
                <w:rFonts w:ascii="Times New Roman" w:hAnsi="Times New Roman"/>
                <w:bCs/>
                <w:sz w:val="24"/>
                <w:szCs w:val="24"/>
              </w:rPr>
              <w:t>Поле номер 37:</w:t>
            </w:r>
          </w:p>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1" w:anchor="date" w:history="1">
              <w:r w:rsidRPr="00203C8E">
                <w:rPr>
                  <w:rStyle w:val="a8"/>
                  <w:rFonts w:ascii="Times New Roman" w:hAnsi="Times New Roman"/>
                  <w:i/>
                  <w:sz w:val="24"/>
                  <w:szCs w:val="24"/>
                </w:rPr>
                <w:t>http://www.w3.org/TR/xmlschema-2/#date</w:t>
              </w:r>
            </w:hyperlink>
          </w:p>
          <w:p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lang w:val="en-US"/>
              </w:rPr>
              <w:t>/</w:t>
            </w:r>
            <w:r w:rsidRPr="00203C8E">
              <w:rPr>
                <w:rFonts w:ascii="Times New Roman" w:hAnsi="Times New Roman"/>
                <w:sz w:val="24"/>
                <w:szCs w:val="24"/>
              </w:rPr>
              <w:t xml:space="preserve"> </w:t>
            </w:r>
            <w:r w:rsidRPr="00203C8E">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rPr>
            </w:pPr>
          </w:p>
        </w:tc>
      </w:tr>
      <w:tr w:rsidR="005A1CB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lang w:val="en-US"/>
              </w:rPr>
            </w:pPr>
            <w:r w:rsidRPr="00203C8E">
              <w:rPr>
                <w:rFonts w:ascii="Times New Roman" w:hAnsi="Times New Roman"/>
                <w:sz w:val="24"/>
                <w:szCs w:val="24"/>
              </w:rPr>
              <w:t xml:space="preserve">ESIA_ID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E115F" w:rsidRPr="00203C8E" w:rsidRDefault="00AE115F" w:rsidP="00AE115F">
            <w:pPr>
              <w:pStyle w:val="aff4"/>
              <w:rPr>
                <w:rFonts w:ascii="Times New Roman" w:hAnsi="Times New Roman"/>
                <w:bCs/>
                <w:sz w:val="24"/>
                <w:szCs w:val="24"/>
              </w:rPr>
            </w:pPr>
            <w:r w:rsidRPr="00203C8E">
              <w:rPr>
                <w:rFonts w:ascii="Times New Roman" w:hAnsi="Times New Roman"/>
                <w:bCs/>
                <w:sz w:val="24"/>
                <w:szCs w:val="24"/>
              </w:rPr>
              <w:t>Поле номер 2002:</w:t>
            </w:r>
          </w:p>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518C" w:rsidRPr="00203C8E" w:rsidRDefault="0069518C" w:rsidP="0069518C">
            <w:pPr>
              <w:widowControl w:val="0"/>
              <w:autoSpaceDE w:val="0"/>
              <w:autoSpaceDN w:val="0"/>
              <w:adjustRightInd w:val="0"/>
              <w:jc w:val="both"/>
              <w:rPr>
                <w:i/>
              </w:rPr>
            </w:pPr>
            <w:r w:rsidRPr="00203C8E">
              <w:rPr>
                <w:i/>
              </w:rPr>
              <w:t xml:space="preserve">Строка длиной до 255 символов </w:t>
            </w:r>
            <w:r w:rsidRPr="00203C8E">
              <w:rPr>
                <w:i/>
                <w:szCs w:val="24"/>
              </w:rPr>
              <w:t>(\</w:t>
            </w:r>
            <w:r w:rsidRPr="00203C8E">
              <w:rPr>
                <w:i/>
                <w:szCs w:val="24"/>
                <w:lang w:val="en-US"/>
              </w:rPr>
              <w:t>S</w:t>
            </w:r>
            <w:r w:rsidRPr="00203C8E">
              <w:rPr>
                <w:i/>
                <w:szCs w:val="24"/>
              </w:rPr>
              <w:t>+[\</w:t>
            </w:r>
            <w:r w:rsidRPr="00203C8E">
              <w:rPr>
                <w:i/>
                <w:szCs w:val="24"/>
                <w:lang w:val="en-US"/>
              </w:rPr>
              <w:t>S</w:t>
            </w:r>
            <w:r w:rsidRPr="00203C8E">
              <w:rPr>
                <w:i/>
                <w:szCs w:val="24"/>
              </w:rPr>
              <w:t>\</w:t>
            </w:r>
            <w:r w:rsidRPr="00203C8E">
              <w:rPr>
                <w:i/>
                <w:szCs w:val="24"/>
                <w:lang w:val="en-US"/>
              </w:rPr>
              <w:t>s</w:t>
            </w:r>
            <w:r w:rsidRPr="00203C8E">
              <w:rPr>
                <w:i/>
                <w:szCs w:val="24"/>
              </w:rPr>
              <w:t>]*\</w:t>
            </w:r>
            <w:r w:rsidRPr="00203C8E">
              <w:rPr>
                <w:i/>
                <w:szCs w:val="24"/>
                <w:lang w:val="en-US"/>
              </w:rPr>
              <w:t>S</w:t>
            </w:r>
            <w:r w:rsidRPr="00203C8E">
              <w:rPr>
                <w:i/>
                <w:szCs w:val="24"/>
              </w:rPr>
              <w:t>+)*)</w:t>
            </w:r>
          </w:p>
          <w:p w:rsidR="005A1CB4" w:rsidRPr="00203C8E" w:rsidRDefault="0069518C" w:rsidP="0069518C">
            <w:pPr>
              <w:pStyle w:val="aff4"/>
              <w:rPr>
                <w:rFonts w:ascii="Times New Roman" w:hAnsi="Times New Roman"/>
                <w:sz w:val="24"/>
                <w:szCs w:val="24"/>
              </w:rPr>
            </w:pPr>
            <w:r w:rsidRPr="00203C8E">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bCs/>
                <w:sz w:val="24"/>
                <w:szCs w:val="24"/>
              </w:rPr>
            </w:pPr>
            <w:r w:rsidRPr="00203C8E">
              <w:rPr>
                <w:rFonts w:ascii="Times New Roman" w:hAnsi="Times New Roman"/>
                <w:b/>
                <w:i/>
                <w:sz w:val="24"/>
                <w:szCs w:val="24"/>
              </w:rPr>
              <w:t>Обязателен</w:t>
            </w:r>
            <w:r w:rsidRPr="00203C8E">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5A1CB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A75CF1">
            <w:pPr>
              <w:pStyle w:val="aff4"/>
              <w:numPr>
                <w:ilvl w:val="0"/>
                <w:numId w:val="8"/>
              </w:numPr>
              <w:rPr>
                <w:rFonts w:ascii="Times New Roman" w:hAnsi="Times New Roman"/>
                <w:sz w:val="24"/>
                <w:szCs w:val="24"/>
              </w:rPr>
            </w:pPr>
            <w:bookmarkStart w:id="37" w:name="_Ref488326146"/>
          </w:p>
        </w:tc>
        <w:bookmarkEnd w:id="37"/>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26480">
            <w:pPr>
              <w:pStyle w:val="aff4"/>
              <w:rPr>
                <w:rFonts w:ascii="Times New Roman" w:hAnsi="Times New Roman"/>
                <w:sz w:val="24"/>
                <w:szCs w:val="24"/>
              </w:rPr>
            </w:pPr>
            <w:r w:rsidRPr="00203C8E">
              <w:rPr>
                <w:rFonts w:ascii="Times New Roman" w:hAnsi="Times New Roman"/>
                <w:sz w:val="24"/>
                <w:szCs w:val="24"/>
              </w:rPr>
              <w:t>transKind</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E115F" w:rsidRPr="00203C8E" w:rsidRDefault="00AE115F" w:rsidP="00AE115F">
            <w:pPr>
              <w:pStyle w:val="aff4"/>
              <w:rPr>
                <w:rFonts w:ascii="Times New Roman" w:hAnsi="Times New Roman"/>
                <w:bCs/>
                <w:sz w:val="24"/>
                <w:szCs w:val="24"/>
              </w:rPr>
            </w:pPr>
            <w:r w:rsidRPr="00203C8E">
              <w:rPr>
                <w:rFonts w:ascii="Times New Roman" w:hAnsi="Times New Roman"/>
                <w:bCs/>
                <w:sz w:val="24"/>
                <w:szCs w:val="24"/>
              </w:rPr>
              <w:t>Поле номер 18:</w:t>
            </w:r>
          </w:p>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368FA">
            <w:pPr>
              <w:pStyle w:val="aff4"/>
              <w:rPr>
                <w:rFonts w:ascii="Times New Roman" w:hAnsi="Times New Roman"/>
                <w:sz w:val="24"/>
                <w:szCs w:val="24"/>
              </w:rPr>
            </w:pPr>
            <w:r w:rsidRPr="00203C8E">
              <w:rPr>
                <w:rFonts w:ascii="Times New Roman" w:hAnsi="Times New Roman"/>
                <w:sz w:val="24"/>
                <w:szCs w:val="24"/>
              </w:rPr>
              <w:t xml:space="preserve">TransKindType (см. описание в </w:t>
            </w:r>
            <w:r w:rsidR="00F528FF" w:rsidRPr="00203C8E">
              <w:rPr>
                <w:rFonts w:ascii="Times New Roman" w:hAnsi="Times New Roman"/>
                <w:sz w:val="24"/>
                <w:szCs w:val="24"/>
              </w:rPr>
              <w:t>пункте</w:t>
            </w:r>
            <w:r w:rsidRPr="00203C8E">
              <w:rPr>
                <w:rFonts w:ascii="Times New Roman" w:hAnsi="Times New Roman"/>
                <w:sz w:val="24"/>
                <w:szCs w:val="24"/>
              </w:rPr>
              <w:t xml:space="preserve"> </w:t>
            </w:r>
            <w:fldSimple w:instr=" REF _Ref482806276 \r \h  \* MERGEFORMAT ">
              <w:r w:rsidR="006A58D1">
                <w:rPr>
                  <w:rFonts w:ascii="Times New Roman" w:hAnsi="Times New Roman"/>
                  <w:sz w:val="24"/>
                  <w:szCs w:val="24"/>
                </w:rPr>
                <w:t>11</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Указывается шифр платежного документа. </w:t>
            </w:r>
          </w:p>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 xml:space="preserve">Возможные значения: </w:t>
            </w:r>
          </w:p>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 xml:space="preserve">01 – платежное поручение; </w:t>
            </w:r>
          </w:p>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lastRenderedPageBreak/>
              <w:t xml:space="preserve">06 – инкассовое поручение; </w:t>
            </w:r>
          </w:p>
          <w:p w:rsidR="005A1CB4" w:rsidRPr="00203C8E" w:rsidDel="00B445C8" w:rsidRDefault="005A1CB4" w:rsidP="00070947">
            <w:pPr>
              <w:pStyle w:val="aff4"/>
              <w:numPr>
                <w:ilvl w:val="0"/>
                <w:numId w:val="22"/>
              </w:numPr>
              <w:ind w:left="261" w:hanging="261"/>
              <w:rPr>
                <w:rFonts w:ascii="Times New Roman" w:hAnsi="Times New Roman"/>
                <w:bCs/>
                <w:sz w:val="24"/>
                <w:szCs w:val="24"/>
              </w:rPr>
            </w:pPr>
            <w:r w:rsidRPr="00203C8E">
              <w:rPr>
                <w:rFonts w:ascii="Times New Roman" w:hAnsi="Times New Roman"/>
                <w:sz w:val="24"/>
                <w:szCs w:val="24"/>
              </w:rPr>
              <w:t>– платежный ордер.</w:t>
            </w:r>
          </w:p>
        </w:tc>
      </w:tr>
      <w:tr w:rsidR="005A1CB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D6B5A">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8F7647">
            <w:pPr>
              <w:pStyle w:val="aff4"/>
              <w:rPr>
                <w:rFonts w:ascii="Times New Roman" w:hAnsi="Times New Roman"/>
                <w:sz w:val="24"/>
                <w:szCs w:val="24"/>
              </w:rPr>
            </w:pPr>
            <w:r w:rsidRPr="00203C8E">
              <w:rPr>
                <w:rFonts w:ascii="Times New Roman" w:hAnsi="Times New Roman"/>
                <w:sz w:val="24"/>
                <w:szCs w:val="24"/>
              </w:rPr>
              <w:t xml:space="preserve">PaymentOrgType (см. описание </w:t>
            </w:r>
            <w:r w:rsidR="008F7647" w:rsidRPr="00203C8E">
              <w:rPr>
                <w:rFonts w:ascii="Times New Roman" w:hAnsi="Times New Roman"/>
                <w:sz w:val="24"/>
                <w:szCs w:val="24"/>
              </w:rPr>
              <w:t>-</w:t>
            </w:r>
            <w:r w:rsidR="005368FA" w:rsidRPr="00203C8E">
              <w:rPr>
                <w:rFonts w:ascii="Times New Roman" w:hAnsi="Times New Roman"/>
                <w:sz w:val="24"/>
                <w:szCs w:val="24"/>
              </w:rPr>
              <w:t xml:space="preserve"> </w:t>
            </w:r>
            <w:fldSimple w:instr=" REF _Ref488326917 \h  \* MERGEFORMAT ">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5</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1CB4" w:rsidRPr="00203C8E" w:rsidRDefault="005A1CB4" w:rsidP="005A1CB4">
            <w:pPr>
              <w:pStyle w:val="aff4"/>
              <w:rPr>
                <w:rFonts w:ascii="Times New Roman" w:hAnsi="Times New Roman"/>
                <w:bCs/>
                <w:sz w:val="24"/>
                <w:szCs w:val="24"/>
              </w:rPr>
            </w:pPr>
          </w:p>
        </w:tc>
      </w:tr>
      <w:tr w:rsidR="003D4DBD"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03C8E" w:rsidRDefault="003D4DBD" w:rsidP="00F9375C">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03C8E" w:rsidRDefault="003D4DBD" w:rsidP="00C17E32">
            <w:pPr>
              <w:pStyle w:val="aff4"/>
              <w:ind w:left="313" w:hanging="313"/>
              <w:rPr>
                <w:rFonts w:ascii="Times New Roman" w:hAnsi="Times New Roman"/>
                <w:sz w:val="24"/>
                <w:szCs w:val="24"/>
                <w:lang w:val="en-US"/>
              </w:rPr>
            </w:pPr>
            <w:r w:rsidRPr="00203C8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3608D" w:rsidRPr="00203C8E" w:rsidRDefault="0063608D" w:rsidP="0063608D">
            <w:pPr>
              <w:pStyle w:val="aff4"/>
              <w:rPr>
                <w:rFonts w:ascii="Times New Roman" w:hAnsi="Times New Roman"/>
                <w:bCs/>
                <w:sz w:val="24"/>
                <w:szCs w:val="24"/>
              </w:rPr>
            </w:pPr>
            <w:r w:rsidRPr="00203C8E">
              <w:rPr>
                <w:rFonts w:ascii="Times New Roman" w:hAnsi="Times New Roman"/>
                <w:bCs/>
                <w:sz w:val="24"/>
                <w:szCs w:val="24"/>
              </w:rPr>
              <w:t>Поле номер 2006:</w:t>
            </w:r>
          </w:p>
          <w:p w:rsidR="003D4DBD" w:rsidRPr="00203C8E" w:rsidRDefault="003D4DBD" w:rsidP="003D4DBD">
            <w:pPr>
              <w:pStyle w:val="aff4"/>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03C8E" w:rsidRDefault="00526480" w:rsidP="003D4DBD">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03C8E" w:rsidRDefault="003D4DBD" w:rsidP="003D4DBD">
            <w:pPr>
              <w:pStyle w:val="aff4"/>
              <w:rPr>
                <w:rFonts w:ascii="Times New Roman" w:hAnsi="Times New Roman"/>
                <w:sz w:val="24"/>
                <w:szCs w:val="24"/>
              </w:rPr>
            </w:pPr>
            <w:r w:rsidRPr="00203C8E">
              <w:rPr>
                <w:rFonts w:ascii="Times New Roman" w:hAnsi="Times New Roman"/>
                <w:sz w:val="24"/>
                <w:szCs w:val="24"/>
              </w:rPr>
              <w:t>Контейнер/</w:t>
            </w:r>
          </w:p>
          <w:p w:rsidR="003D4DBD" w:rsidRPr="00203C8E" w:rsidRDefault="00927BA6" w:rsidP="008F7647">
            <w:pPr>
              <w:pStyle w:val="aff4"/>
              <w:rPr>
                <w:rFonts w:ascii="Times New Roman" w:hAnsi="Times New Roman"/>
                <w:sz w:val="24"/>
                <w:szCs w:val="24"/>
              </w:rPr>
            </w:pPr>
            <w:r w:rsidRPr="00203C8E">
              <w:rPr>
                <w:rFonts w:ascii="Times New Roman" w:hAnsi="Times New Roman"/>
                <w:sz w:val="24"/>
                <w:szCs w:val="24"/>
              </w:rPr>
              <w:t>Основан</w:t>
            </w:r>
            <w:r w:rsidR="003D4DBD" w:rsidRPr="00203C8E">
              <w:rPr>
                <w:rFonts w:ascii="Times New Roman" w:hAnsi="Times New Roman"/>
                <w:sz w:val="24"/>
                <w:szCs w:val="24"/>
              </w:rPr>
              <w:t xml:space="preserve"> на типе PayerType</w:t>
            </w:r>
            <w:r w:rsidR="003D138D" w:rsidRPr="00203C8E">
              <w:rPr>
                <w:rFonts w:ascii="Times New Roman" w:hAnsi="Times New Roman"/>
                <w:sz w:val="24"/>
                <w:szCs w:val="24"/>
              </w:rPr>
              <w:t xml:space="preserve"> </w:t>
            </w:r>
            <w:r w:rsidR="00C17E32" w:rsidRPr="00203C8E">
              <w:rPr>
                <w:rFonts w:ascii="Times New Roman" w:hAnsi="Times New Roman"/>
                <w:sz w:val="24"/>
                <w:szCs w:val="24"/>
              </w:rPr>
              <w:t>(см. описание</w:t>
            </w:r>
            <w:r w:rsidR="00002400" w:rsidRPr="00203C8E">
              <w:rPr>
                <w:rFonts w:ascii="Times New Roman" w:hAnsi="Times New Roman"/>
                <w:sz w:val="24"/>
                <w:szCs w:val="24"/>
              </w:rPr>
              <w:t xml:space="preserve"> в таблице</w:t>
            </w:r>
            <w:r w:rsidR="00C17E32" w:rsidRPr="00203C8E">
              <w:rPr>
                <w:rFonts w:ascii="Times New Roman" w:hAnsi="Times New Roman"/>
                <w:sz w:val="24"/>
                <w:szCs w:val="24"/>
              </w:rPr>
              <w:t xml:space="preserve"> - </w:t>
            </w:r>
            <w:fldSimple w:instr=" REF _Ref488842412 \h  \* MERGEFORMAT ">
              <w:r w:rsidR="006A58D1" w:rsidRPr="006A58D1">
                <w:rPr>
                  <w:rFonts w:ascii="Times New Roman" w:hAnsi="Times New Roman"/>
                  <w:sz w:val="24"/>
                  <w:szCs w:val="24"/>
                </w:rPr>
                <w:t>Таблица 10</w:t>
              </w:r>
            </w:fldSimple>
            <w:r w:rsidR="00C17E32"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4DBD" w:rsidRPr="00203C8E" w:rsidRDefault="003D4DBD" w:rsidP="003D4DBD">
            <w:pPr>
              <w:pStyle w:val="aff4"/>
              <w:rPr>
                <w:rFonts w:ascii="Times New Roman" w:hAnsi="Times New Roman"/>
                <w:i/>
                <w:sz w:val="24"/>
                <w:szCs w:val="24"/>
              </w:rPr>
            </w:pPr>
            <w:r w:rsidRPr="00203C8E">
              <w:rPr>
                <w:rFonts w:ascii="Times New Roman" w:hAnsi="Times New Roman"/>
                <w:b/>
                <w:sz w:val="24"/>
                <w:szCs w:val="24"/>
              </w:rPr>
              <w:t xml:space="preserve">Обязательно, </w:t>
            </w:r>
            <w:r w:rsidRPr="00203C8E">
              <w:rPr>
                <w:rFonts w:ascii="Times New Roman" w:hAnsi="Times New Roman"/>
                <w:i/>
                <w:sz w:val="24"/>
                <w:szCs w:val="24"/>
              </w:rPr>
              <w:t>если расчетный счет получателя средств открыт не на балансовом счете «40302»</w:t>
            </w:r>
            <w:r w:rsidR="006254C7" w:rsidRPr="00203C8E">
              <w:rPr>
                <w:rFonts w:ascii="Times New Roman" w:hAnsi="Times New Roman"/>
                <w:i/>
                <w:sz w:val="24"/>
                <w:szCs w:val="24"/>
              </w:rPr>
              <w:t>.</w:t>
            </w:r>
          </w:p>
          <w:p w:rsidR="006254C7" w:rsidRPr="00203C8E" w:rsidRDefault="006254C7" w:rsidP="0053573F">
            <w:pPr>
              <w:pStyle w:val="aff4"/>
              <w:spacing w:before="120"/>
              <w:rPr>
                <w:rFonts w:ascii="Times New Roman" w:hAnsi="Times New Roman"/>
                <w:bCs/>
                <w:sz w:val="24"/>
                <w:szCs w:val="24"/>
              </w:rPr>
            </w:pPr>
            <w:r w:rsidRPr="00203C8E">
              <w:rPr>
                <w:rFonts w:ascii="Times New Roman" w:hAnsi="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fldSimple w:instr=" REF _Ref2601642 \r \h  \* MERGEFORMAT ">
              <w:r w:rsidR="006A58D1">
                <w:rPr>
                  <w:rFonts w:ascii="Times New Roman" w:hAnsi="Times New Roman"/>
                  <w:bCs/>
                  <w:i/>
                  <w:sz w:val="24"/>
                  <w:szCs w:val="24"/>
                </w:rPr>
                <w:t>5.6.2</w:t>
              </w:r>
            </w:fldSimple>
          </w:p>
        </w:tc>
      </w:tr>
      <w:tr w:rsidR="008F7647"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03C8E" w:rsidRDefault="008F7647" w:rsidP="00F9375C">
            <w:pPr>
              <w:pStyle w:val="aff4"/>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03C8E" w:rsidRDefault="008F7647" w:rsidP="009C0709">
            <w:pPr>
              <w:pStyle w:val="aff4"/>
              <w:ind w:left="118"/>
              <w:rPr>
                <w:rFonts w:ascii="Times New Roman" w:hAnsi="Times New Roman"/>
                <w:sz w:val="24"/>
                <w:szCs w:val="24"/>
              </w:rPr>
            </w:pPr>
            <w:r w:rsidRPr="00203C8E">
              <w:rPr>
                <w:rFonts w:ascii="Times New Roman" w:hAnsi="Times New Roman"/>
                <w:sz w:val="24"/>
                <w:szCs w:val="24"/>
                <w:lang w:val="en-US"/>
              </w:rPr>
              <w:t>payerIdentifier</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52E9" w:rsidRPr="00203C8E" w:rsidRDefault="007052E9" w:rsidP="007052E9">
            <w:pPr>
              <w:pStyle w:val="aff4"/>
              <w:rPr>
                <w:rFonts w:ascii="Times New Roman" w:hAnsi="Times New Roman"/>
                <w:bCs/>
                <w:sz w:val="24"/>
                <w:szCs w:val="24"/>
              </w:rPr>
            </w:pPr>
            <w:r w:rsidRPr="00203C8E">
              <w:rPr>
                <w:rFonts w:ascii="Times New Roman" w:hAnsi="Times New Roman"/>
                <w:bCs/>
                <w:sz w:val="24"/>
                <w:szCs w:val="24"/>
              </w:rPr>
              <w:t>Поле номер 201:</w:t>
            </w:r>
          </w:p>
          <w:p w:rsidR="008F7647" w:rsidRPr="00203C8E" w:rsidRDefault="008F7647" w:rsidP="008F7647">
            <w:pPr>
              <w:pStyle w:val="aff4"/>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03C8E" w:rsidRDefault="008F7647" w:rsidP="008F7647">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03C8E" w:rsidRDefault="008F7647" w:rsidP="00225CBE">
            <w:pPr>
              <w:pStyle w:val="aff4"/>
              <w:rPr>
                <w:rFonts w:ascii="Times New Roman" w:hAnsi="Times New Roman"/>
                <w:sz w:val="24"/>
                <w:szCs w:val="24"/>
              </w:rPr>
            </w:pPr>
            <w:r w:rsidRPr="00203C8E">
              <w:rPr>
                <w:rFonts w:ascii="Times New Roman" w:hAnsi="Times New Roman"/>
                <w:sz w:val="24"/>
                <w:szCs w:val="24"/>
              </w:rPr>
              <w:t xml:space="preserve">PayerIdentifierType (см. описание в пункте </w:t>
            </w:r>
            <w:fldSimple w:instr=" REF _Ref482805529 \n \h  \* MERGEFORMAT ">
              <w:r w:rsidR="006A58D1">
                <w:rPr>
                  <w:rFonts w:ascii="Times New Roman" w:hAnsi="Times New Roman"/>
                  <w:sz w:val="24"/>
                  <w:szCs w:val="24"/>
                </w:rPr>
                <w:t>5</w:t>
              </w:r>
            </w:fldSimple>
            <w:r w:rsidR="00002400" w:rsidRPr="00203C8E">
              <w:rPr>
                <w:rFonts w:ascii="Times New Roman" w:hAnsi="Times New Roman"/>
                <w:sz w:val="24"/>
                <w:szCs w:val="24"/>
              </w:rPr>
              <w:t xml:space="preserve"> раздела</w:t>
            </w:r>
            <w:r w:rsidR="00225CBE">
              <w:rPr>
                <w:rFonts w:ascii="Times New Roman" w:hAnsi="Times New Roman"/>
                <w:sz w:val="24"/>
                <w:szCs w:val="24"/>
              </w:rPr>
              <w:t xml:space="preserve"> </w:t>
            </w:r>
            <w:r w:rsidR="00B837EE">
              <w:rPr>
                <w:rFonts w:ascii="Times New Roman" w:hAnsi="Times New Roman"/>
                <w:sz w:val="24"/>
                <w:szCs w:val="24"/>
              </w:rPr>
              <w:fldChar w:fldCharType="begin"/>
            </w:r>
            <w:r w:rsidR="00225CBE">
              <w:rPr>
                <w:rFonts w:ascii="Times New Roman" w:hAnsi="Times New Roman"/>
                <w:sz w:val="24"/>
                <w:szCs w:val="24"/>
              </w:rPr>
              <w:instrText xml:space="preserve"> REF _Ref524702727 \r \h </w:instrText>
            </w:r>
            <w:r w:rsidR="00B837EE">
              <w:rPr>
                <w:rFonts w:ascii="Times New Roman" w:hAnsi="Times New Roman"/>
                <w:sz w:val="24"/>
                <w:szCs w:val="24"/>
              </w:rPr>
            </w:r>
            <w:r w:rsidR="00B837EE">
              <w:rPr>
                <w:rFonts w:ascii="Times New Roman" w:hAnsi="Times New Roman"/>
                <w:sz w:val="24"/>
                <w:szCs w:val="24"/>
              </w:rPr>
              <w:fldChar w:fldCharType="separate"/>
            </w:r>
            <w:r w:rsidR="00225CBE">
              <w:rPr>
                <w:rFonts w:ascii="Times New Roman" w:hAnsi="Times New Roman"/>
                <w:sz w:val="24"/>
                <w:szCs w:val="24"/>
              </w:rPr>
              <w:t>4.4</w:t>
            </w:r>
            <w:r w:rsidR="00B837EE">
              <w:rPr>
                <w:rFonts w:ascii="Times New Roman" w:hAnsi="Times New Roman"/>
                <w:sz w:val="24"/>
                <w:szCs w:val="24"/>
              </w:rPr>
              <w:fldChar w:fldCharType="end"/>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F7647" w:rsidRPr="00203C8E" w:rsidRDefault="008F7647" w:rsidP="008F7647">
            <w:pPr>
              <w:pStyle w:val="aff4"/>
              <w:rPr>
                <w:rFonts w:ascii="Times New Roman" w:hAnsi="Times New Roman"/>
                <w:b/>
                <w:sz w:val="24"/>
                <w:szCs w:val="24"/>
              </w:rPr>
            </w:pP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payerName</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52E9" w:rsidRPr="00203C8E" w:rsidRDefault="007052E9" w:rsidP="007052E9">
            <w:pPr>
              <w:pStyle w:val="aff4"/>
              <w:rPr>
                <w:rFonts w:ascii="Times New Roman" w:hAnsi="Times New Roman"/>
                <w:bCs/>
                <w:sz w:val="24"/>
                <w:szCs w:val="24"/>
              </w:rPr>
            </w:pPr>
            <w:r w:rsidRPr="00203C8E">
              <w:rPr>
                <w:rFonts w:ascii="Times New Roman" w:hAnsi="Times New Roman"/>
                <w:bCs/>
                <w:sz w:val="24"/>
                <w:szCs w:val="24"/>
              </w:rPr>
              <w:t>Поле номер 8:</w:t>
            </w:r>
          </w:p>
          <w:p w:rsidR="00B32A94" w:rsidRPr="00203C8E" w:rsidRDefault="009B133D" w:rsidP="009B133D">
            <w:pPr>
              <w:pStyle w:val="aff4"/>
              <w:rPr>
                <w:rFonts w:ascii="Times New Roman" w:hAnsi="Times New Roman"/>
                <w:sz w:val="24"/>
                <w:szCs w:val="24"/>
              </w:rPr>
            </w:pPr>
            <w:r w:rsidRPr="00203C8E">
              <w:rPr>
                <w:rFonts w:ascii="Times New Roman" w:hAnsi="Times New Roman"/>
                <w:sz w:val="24"/>
                <w:szCs w:val="24"/>
              </w:rPr>
              <w:t>П</w:t>
            </w:r>
            <w:r w:rsidR="00B32A94" w:rsidRPr="00203C8E">
              <w:rPr>
                <w:rFonts w:ascii="Times New Roman" w:hAnsi="Times New Roman"/>
                <w:sz w:val="24"/>
                <w:szCs w:val="24"/>
              </w:rPr>
              <w:t>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9B133D">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widowControl w:val="0"/>
              <w:autoSpaceDE w:val="0"/>
              <w:autoSpaceDN w:val="0"/>
              <w:adjustRightInd w:val="0"/>
              <w:jc w:val="both"/>
              <w:rPr>
                <w:i/>
              </w:rPr>
            </w:pPr>
            <w:r w:rsidRPr="00203C8E">
              <w:rPr>
                <w:i/>
              </w:rPr>
              <w:t>Строка длиной до 160 символов</w:t>
            </w:r>
            <w:r w:rsidR="0046213B" w:rsidRPr="00203C8E">
              <w:rPr>
                <w:i/>
              </w:rPr>
              <w:t xml:space="preserve"> </w:t>
            </w:r>
            <w:r w:rsidR="0046213B" w:rsidRPr="00203C8E">
              <w:rPr>
                <w:i/>
                <w:szCs w:val="24"/>
              </w:rPr>
              <w:t>(\</w:t>
            </w:r>
            <w:r w:rsidR="0046213B" w:rsidRPr="00203C8E">
              <w:rPr>
                <w:i/>
                <w:szCs w:val="24"/>
                <w:lang w:val="en-US"/>
              </w:rPr>
              <w:t>S</w:t>
            </w:r>
            <w:r w:rsidR="0046213B" w:rsidRPr="00203C8E">
              <w:rPr>
                <w:i/>
                <w:szCs w:val="24"/>
              </w:rPr>
              <w:t>+[\</w:t>
            </w:r>
            <w:r w:rsidR="0046213B" w:rsidRPr="00203C8E">
              <w:rPr>
                <w:i/>
                <w:szCs w:val="24"/>
                <w:lang w:val="en-US"/>
              </w:rPr>
              <w:t>S</w:t>
            </w:r>
            <w:r w:rsidR="0046213B" w:rsidRPr="00203C8E">
              <w:rPr>
                <w:i/>
                <w:szCs w:val="24"/>
              </w:rPr>
              <w:t>\</w:t>
            </w:r>
            <w:r w:rsidR="0046213B" w:rsidRPr="00203C8E">
              <w:rPr>
                <w:i/>
                <w:szCs w:val="24"/>
                <w:lang w:val="en-US"/>
              </w:rPr>
              <w:t>s</w:t>
            </w:r>
            <w:r w:rsidR="0046213B" w:rsidRPr="00203C8E">
              <w:rPr>
                <w:i/>
                <w:szCs w:val="24"/>
              </w:rPr>
              <w:t>]*\</w:t>
            </w:r>
            <w:r w:rsidR="0046213B" w:rsidRPr="00203C8E">
              <w:rPr>
                <w:i/>
                <w:szCs w:val="24"/>
                <w:lang w:val="en-US"/>
              </w:rPr>
              <w:t>S</w:t>
            </w:r>
            <w:r w:rsidR="0046213B" w:rsidRPr="00203C8E">
              <w:rPr>
                <w:i/>
                <w:szCs w:val="24"/>
              </w:rPr>
              <w:t>+)*)</w:t>
            </w:r>
          </w:p>
          <w:p w:rsidR="00B32A94" w:rsidRPr="00203C8E" w:rsidRDefault="00B32A94" w:rsidP="00B32A94">
            <w:pPr>
              <w:widowControl w:val="0"/>
              <w:autoSpaceDE w:val="0"/>
              <w:autoSpaceDN w:val="0"/>
              <w:adjustRightInd w:val="0"/>
              <w:jc w:val="both"/>
              <w:rPr>
                <w:i/>
              </w:rPr>
            </w:pPr>
            <w:r w:rsidRPr="00203C8E">
              <w:t xml:space="preserve">/ </w:t>
            </w:r>
            <w:r w:rsidRPr="00203C8E">
              <w:rPr>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A9636A"/>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rPr>
            </w:pPr>
            <w:r w:rsidRPr="00203C8E">
              <w:rPr>
                <w:rFonts w:ascii="Times New Roman" w:hAnsi="Times New Roman"/>
                <w:sz w:val="24"/>
                <w:szCs w:val="24"/>
                <w:lang w:val="en-US"/>
              </w:rPr>
              <w:t>payerAccount</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535E5" w:rsidRPr="00203C8E" w:rsidRDefault="00E535E5" w:rsidP="00E535E5">
            <w:pPr>
              <w:pStyle w:val="aff4"/>
              <w:rPr>
                <w:rFonts w:ascii="Times New Roman" w:hAnsi="Times New Roman"/>
                <w:bCs/>
                <w:sz w:val="24"/>
                <w:szCs w:val="24"/>
              </w:rPr>
            </w:pPr>
            <w:r w:rsidRPr="00203C8E">
              <w:rPr>
                <w:rFonts w:ascii="Times New Roman" w:hAnsi="Times New Roman"/>
                <w:bCs/>
                <w:sz w:val="24"/>
                <w:szCs w:val="24"/>
              </w:rPr>
              <w:t>Поле номер 9:</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i/>
                <w:sz w:val="24"/>
                <w:szCs w:val="24"/>
              </w:rPr>
            </w:pPr>
            <w:r w:rsidRPr="00203C8E">
              <w:rPr>
                <w:rFonts w:ascii="Times New Roman" w:hAnsi="Times New Roman"/>
                <w:i/>
                <w:sz w:val="24"/>
                <w:szCs w:val="24"/>
              </w:rPr>
              <w:t>Строка длиной не более 20 символов</w:t>
            </w:r>
          </w:p>
          <w:p w:rsidR="00B32A94" w:rsidRPr="00203C8E" w:rsidRDefault="00B32A94" w:rsidP="00B32A94">
            <w:pPr>
              <w:pStyle w:val="aff4"/>
              <w:rPr>
                <w:rFonts w:ascii="Times New Roman" w:hAnsi="Times New Roman"/>
                <w:i/>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pP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Контейнер/</w:t>
            </w:r>
          </w:p>
          <w:p w:rsidR="006A58D1" w:rsidRPr="006A58D1" w:rsidRDefault="00B32A94" w:rsidP="006A58D1">
            <w:pPr>
              <w:pStyle w:val="aff4"/>
              <w:rPr>
                <w:szCs w:val="24"/>
              </w:rPr>
            </w:pPr>
            <w:r w:rsidRPr="00203C8E">
              <w:rPr>
                <w:rFonts w:ascii="Times New Roman" w:hAnsi="Times New Roman"/>
                <w:sz w:val="24"/>
                <w:szCs w:val="24"/>
              </w:rPr>
              <w:t>Основан на типе OrganizationType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r w:rsidR="00B837EE" w:rsidRPr="00203C8E">
              <w:rPr>
                <w:rFonts w:ascii="Times New Roman" w:hAnsi="Times New Roman"/>
                <w:sz w:val="24"/>
                <w:szCs w:val="24"/>
              </w:rPr>
              <w:fldChar w:fldCharType="begin"/>
            </w:r>
            <w:r w:rsidRPr="00203C8E">
              <w:rPr>
                <w:rFonts w:ascii="Times New Roman" w:hAnsi="Times New Roman"/>
                <w:sz w:val="24"/>
                <w:szCs w:val="24"/>
              </w:rPr>
              <w:instrText xml:space="preserve"> REF _Ref488842684 \h  \* MERGEFORMAT </w:instrText>
            </w:r>
            <w:r w:rsidR="00B837EE" w:rsidRPr="00203C8E">
              <w:rPr>
                <w:rFonts w:ascii="Times New Roman" w:hAnsi="Times New Roman"/>
                <w:sz w:val="24"/>
                <w:szCs w:val="24"/>
              </w:rPr>
            </w:r>
            <w:r w:rsidR="00B837EE" w:rsidRPr="00203C8E">
              <w:rPr>
                <w:rFonts w:ascii="Times New Roman" w:hAnsi="Times New Roman"/>
                <w:sz w:val="24"/>
                <w:szCs w:val="24"/>
              </w:rPr>
              <w:fldChar w:fldCharType="separate"/>
            </w:r>
          </w:p>
          <w:p w:rsidR="00B32A94" w:rsidRPr="00203C8E" w:rsidRDefault="006A58D1" w:rsidP="00B32A94">
            <w:pPr>
              <w:pStyle w:val="aff4"/>
              <w:rPr>
                <w:rFonts w:ascii="Times New Roman" w:hAnsi="Times New Roman"/>
                <w:i/>
                <w:sz w:val="24"/>
                <w:szCs w:val="24"/>
              </w:rPr>
            </w:pPr>
            <w:r w:rsidRPr="006A58D1">
              <w:rPr>
                <w:rFonts w:ascii="Times New Roman" w:hAnsi="Times New Roman"/>
                <w:sz w:val="24"/>
                <w:szCs w:val="24"/>
              </w:rPr>
              <w:t>Таблица</w:t>
            </w:r>
            <w:r w:rsidRPr="006A58D1">
              <w:rPr>
                <w:rFonts w:ascii="Times New Roman" w:hAnsi="Times New Roman"/>
                <w:noProof/>
                <w:sz w:val="24"/>
                <w:szCs w:val="24"/>
              </w:rPr>
              <w:t xml:space="preserve"> 11</w:t>
            </w:r>
            <w:r w:rsidR="00B837EE" w:rsidRPr="00203C8E">
              <w:rPr>
                <w:rFonts w:ascii="Times New Roman" w:hAnsi="Times New Roman"/>
                <w:sz w:val="24"/>
                <w:szCs w:val="24"/>
              </w:rPr>
              <w:fldChar w:fldCharType="end"/>
            </w:r>
            <w:r w:rsidR="00B32A94"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pPr>
          </w:p>
        </w:tc>
      </w:tr>
      <w:tr w:rsidR="00B32A9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3"/>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bCs/>
                <w:sz w:val="24"/>
                <w:szCs w:val="24"/>
              </w:rPr>
            </w:pPr>
            <w:r w:rsidRPr="00203C8E">
              <w:rPr>
                <w:rFonts w:ascii="Times New Roman" w:hAnsi="Times New Roman"/>
                <w:bCs/>
                <w:sz w:val="24"/>
                <w:szCs w:val="24"/>
              </w:rPr>
              <w:t>Поле номер 16:</w:t>
            </w:r>
          </w:p>
          <w:p w:rsidR="00B32A94" w:rsidRPr="00203C8E" w:rsidRDefault="00921F72" w:rsidP="00B32A94">
            <w:pPr>
              <w:pStyle w:val="aff4"/>
              <w:rPr>
                <w:rFonts w:ascii="Times New Roman" w:hAnsi="Times New Roman"/>
                <w:bCs/>
                <w:sz w:val="24"/>
                <w:szCs w:val="24"/>
              </w:rPr>
            </w:pPr>
            <w:r w:rsidRPr="00203C8E">
              <w:rPr>
                <w:rFonts w:ascii="Times New Roman" w:hAnsi="Times New Roman"/>
                <w:sz w:val="24"/>
                <w:szCs w:val="24"/>
              </w:rPr>
              <w:t xml:space="preserve">Сокращенное </w:t>
            </w:r>
            <w:r w:rsidRPr="00203C8E">
              <w:rPr>
                <w:rFonts w:ascii="Times New Roman" w:hAnsi="Times New Roman"/>
                <w:sz w:val="24"/>
                <w:szCs w:val="24"/>
              </w:rPr>
              <w:lastRenderedPageBreak/>
              <w:t>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2E337D">
            <w:pPr>
              <w:pStyle w:val="aff4"/>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 </w:t>
            </w:r>
            <w:fldSimple w:instr=" REF _Ref488832559 \r \h  \* MERGEFORMAT ">
              <w:r w:rsidR="006A58D1">
                <w:rPr>
                  <w:rFonts w:ascii="Times New Roman" w:hAnsi="Times New Roman"/>
                  <w:sz w:val="24"/>
                  <w:szCs w:val="24"/>
                </w:rPr>
                <w:t>13</w:t>
              </w:r>
            </w:fldSimple>
            <w:r w:rsidR="00002400" w:rsidRPr="00203C8E">
              <w:rPr>
                <w:rFonts w:ascii="Times New Roman" w:hAnsi="Times New Roman"/>
                <w:sz w:val="24"/>
                <w:szCs w:val="24"/>
              </w:rPr>
              <w:t xml:space="preserve"> раздела</w:t>
            </w:r>
            <w:r w:rsidR="002E337D" w:rsidRPr="00203C8E">
              <w:rPr>
                <w:rFonts w:ascii="Times New Roman" w:hAnsi="Times New Roman"/>
                <w:sz w:val="24"/>
                <w:szCs w:val="24"/>
              </w:rPr>
              <w:t xml:space="preserve">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pPr>
          </w:p>
        </w:tc>
      </w:tr>
      <w:tr w:rsidR="00B32A9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3"/>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bCs/>
                <w:sz w:val="24"/>
                <w:szCs w:val="24"/>
              </w:rPr>
            </w:pPr>
            <w:r w:rsidRPr="00203C8E">
              <w:rPr>
                <w:rFonts w:ascii="Times New Roman" w:hAnsi="Times New Roman"/>
                <w:bCs/>
                <w:sz w:val="24"/>
                <w:szCs w:val="24"/>
              </w:rPr>
              <w:t>Поле номер 61:</w:t>
            </w:r>
          </w:p>
          <w:p w:rsidR="00B32A94" w:rsidRPr="00203C8E" w:rsidRDefault="00B32A94" w:rsidP="00B32A94">
            <w:pPr>
              <w:pStyle w:val="aff4"/>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 </w:t>
            </w:r>
            <w:fldSimple w:instr=" REF _Ref461471153 \r \h  \* MERGEFORMAT ">
              <w:r w:rsidR="006A58D1">
                <w:rPr>
                  <w:rFonts w:ascii="Times New Roman" w:hAnsi="Times New Roman"/>
                  <w:sz w:val="24"/>
                  <w:szCs w:val="24"/>
                </w:rPr>
                <w:t>3</w:t>
              </w:r>
            </w:fldSimple>
            <w:r w:rsidR="00002400" w:rsidRPr="00203C8E">
              <w:rPr>
                <w:rFonts w:ascii="Times New Roman" w:hAnsi="Times New Roman"/>
                <w:sz w:val="24"/>
                <w:szCs w:val="24"/>
              </w:rPr>
              <w:t xml:space="preserve"> раздела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pPr>
          </w:p>
        </w:tc>
      </w:tr>
      <w:tr w:rsidR="00B32A9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3"/>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bCs/>
                <w:sz w:val="24"/>
                <w:szCs w:val="24"/>
              </w:rPr>
            </w:pPr>
            <w:r w:rsidRPr="00203C8E">
              <w:rPr>
                <w:rFonts w:ascii="Times New Roman" w:hAnsi="Times New Roman"/>
                <w:bCs/>
                <w:sz w:val="24"/>
                <w:szCs w:val="24"/>
              </w:rPr>
              <w:t>Поле номер 103:</w:t>
            </w:r>
          </w:p>
          <w:p w:rsidR="00B32A94" w:rsidRPr="00203C8E" w:rsidRDefault="00B32A94" w:rsidP="00B32A94">
            <w:pPr>
              <w:pStyle w:val="aff4"/>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2E337D">
            <w:pPr>
              <w:pStyle w:val="aff4"/>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 </w:t>
            </w:r>
            <w:fldSimple w:instr=" REF _Ref461471198 \r \h  \* MERGEFORMAT ">
              <w:r w:rsidR="006A58D1">
                <w:rPr>
                  <w:rFonts w:ascii="Times New Roman" w:hAnsi="Times New Roman"/>
                  <w:sz w:val="24"/>
                  <w:szCs w:val="24"/>
                </w:rPr>
                <w:t>4</w:t>
              </w:r>
            </w:fldSimple>
            <w:r w:rsidR="00002400" w:rsidRPr="00203C8E">
              <w:rPr>
                <w:rFonts w:ascii="Times New Roman" w:hAnsi="Times New Roman"/>
                <w:sz w:val="24"/>
                <w:szCs w:val="24"/>
              </w:rPr>
              <w:t xml:space="preserve"> раздела</w:t>
            </w:r>
            <w:r w:rsidR="002E337D" w:rsidRPr="00203C8E">
              <w:rPr>
                <w:rFonts w:ascii="Times New Roman" w:hAnsi="Times New Roman"/>
                <w:sz w:val="24"/>
                <w:szCs w:val="24"/>
              </w:rPr>
              <w:t xml:space="preserve">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pPr>
          </w:p>
        </w:tc>
      </w:tr>
      <w:tr w:rsidR="00B32A9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3"/>
              <w:numPr>
                <w:ilvl w:val="1"/>
                <w:numId w:val="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4F581A">
            <w:pPr>
              <w:pStyle w:val="aff4"/>
              <w:spacing w:after="0"/>
              <w:rPr>
                <w:rFonts w:ascii="Times New Roman" w:hAnsi="Times New Roman"/>
                <w:bCs/>
                <w:sz w:val="24"/>
                <w:szCs w:val="24"/>
              </w:rPr>
            </w:pPr>
            <w:r w:rsidRPr="00203C8E">
              <w:rPr>
                <w:rFonts w:ascii="Times New Roman" w:hAnsi="Times New Roman"/>
                <w:bCs/>
                <w:sz w:val="24"/>
                <w:szCs w:val="24"/>
              </w:rPr>
              <w:t>Поле номер 200:</w:t>
            </w:r>
          </w:p>
          <w:p w:rsidR="00B32A94" w:rsidRPr="00203C8E" w:rsidRDefault="00B32A94" w:rsidP="004F581A">
            <w:pPr>
              <w:pStyle w:val="aff4"/>
              <w:spacing w:after="0"/>
              <w:rPr>
                <w:rFonts w:ascii="Times New Roman" w:hAnsi="Times New Roman"/>
                <w:bCs/>
                <w:sz w:val="24"/>
                <w:szCs w:val="24"/>
              </w:rPr>
            </w:pPr>
            <w:r w:rsidRPr="00203C8E">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 </w:t>
            </w:r>
            <w:fldSimple w:instr=" REF _Ref461471947 \r \h  \* MERGEFORMAT ">
              <w:r w:rsidR="006A58D1">
                <w:rPr>
                  <w:rFonts w:ascii="Times New Roman" w:hAnsi="Times New Roman"/>
                  <w:sz w:val="24"/>
                  <w:szCs w:val="24"/>
                </w:rPr>
                <w:t>8</w:t>
              </w:r>
            </w:fldSimple>
            <w:r w:rsidR="00002400" w:rsidRPr="00203C8E">
              <w:rPr>
                <w:rFonts w:ascii="Times New Roman" w:hAnsi="Times New Roman"/>
                <w:sz w:val="24"/>
                <w:szCs w:val="24"/>
              </w:rPr>
              <w:t xml:space="preserve"> раздела</w:t>
            </w:r>
            <w:r w:rsidR="002E337D" w:rsidRPr="00203C8E">
              <w:rPr>
                <w:rFonts w:ascii="Times New Roman" w:hAnsi="Times New Roman"/>
                <w:sz w:val="24"/>
                <w:szCs w:val="24"/>
              </w:rPr>
              <w:t xml:space="preserve">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pPr>
          </w:p>
        </w:tc>
      </w:tr>
      <w:tr w:rsidR="00B32A94" w:rsidRPr="00203C8E" w:rsidTr="004F581A">
        <w:trPr>
          <w:trHeight w:val="707"/>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bCs/>
                <w:sz w:val="24"/>
                <w:szCs w:val="24"/>
              </w:rPr>
            </w:pPr>
            <w:r w:rsidRPr="00203C8E">
              <w:rPr>
                <w:rFonts w:ascii="Times New Roman" w:hAnsi="Times New Roman"/>
                <w:bCs/>
                <w:sz w:val="24"/>
                <w:szCs w:val="24"/>
              </w:rPr>
              <w:t>Реквизиты банковского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rPr>
              <w:t>Контейнер/</w:t>
            </w:r>
          </w:p>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pPr>
          </w:p>
        </w:tc>
      </w:tr>
      <w:tr w:rsidR="00B32A9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A9636A">
            <w:pPr>
              <w:pStyle w:val="aff4"/>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ind w:left="313"/>
              <w:rPr>
                <w:rFonts w:ascii="Times New Roman" w:hAnsi="Times New Roman"/>
                <w:sz w:val="24"/>
                <w:szCs w:val="24"/>
                <w:lang w:val="en-US"/>
              </w:rPr>
            </w:pPr>
            <w:r w:rsidRPr="00203C8E">
              <w:rPr>
                <w:rFonts w:ascii="Times New Roman" w:hAnsi="Times New Roman"/>
                <w:sz w:val="24"/>
                <w:szCs w:val="24"/>
                <w:lang w:val="en-US"/>
              </w:rPr>
              <w:t>accountNumber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A157F" w:rsidRPr="00203C8E" w:rsidRDefault="004A157F" w:rsidP="004F581A">
            <w:pPr>
              <w:pStyle w:val="aff4"/>
              <w:spacing w:after="0"/>
              <w:rPr>
                <w:rFonts w:ascii="Times New Roman" w:hAnsi="Times New Roman"/>
                <w:bCs/>
                <w:sz w:val="24"/>
                <w:szCs w:val="24"/>
              </w:rPr>
            </w:pPr>
            <w:r w:rsidRPr="00203C8E">
              <w:rPr>
                <w:rFonts w:ascii="Times New Roman" w:hAnsi="Times New Roman"/>
                <w:bCs/>
                <w:sz w:val="24"/>
                <w:szCs w:val="24"/>
              </w:rPr>
              <w:t>Поле номер 17:</w:t>
            </w:r>
          </w:p>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rPr>
              <w:t>Номер банковского счета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527FAB" w:rsidP="004F581A">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rPr>
              <w:t xml:space="preserve">AccountNumType (см. описание в пункте </w:t>
            </w:r>
            <w:fldSimple w:instr=" REF _Ref482182953 \n \h  \* MERGEFORMAT ">
              <w:r w:rsidR="006A58D1">
                <w:rPr>
                  <w:rFonts w:ascii="Times New Roman" w:hAnsi="Times New Roman"/>
                  <w:sz w:val="24"/>
                  <w:szCs w:val="24"/>
                </w:rPr>
                <w:t>1</w:t>
              </w:r>
            </w:fldSimple>
            <w:r w:rsidR="00002400" w:rsidRPr="00203C8E">
              <w:rPr>
                <w:rFonts w:ascii="Times New Roman" w:hAnsi="Times New Roman"/>
                <w:sz w:val="24"/>
                <w:szCs w:val="24"/>
              </w:rPr>
              <w:t xml:space="preserve"> раздела</w:t>
            </w:r>
            <w:r w:rsidR="002E337D" w:rsidRPr="00203C8E">
              <w:rPr>
                <w:rFonts w:ascii="Times New Roman" w:hAnsi="Times New Roman"/>
                <w:sz w:val="24"/>
                <w:szCs w:val="24"/>
              </w:rPr>
              <w:t xml:space="preserve">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rPr>
                <w:b/>
              </w:rPr>
            </w:pP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A9636A">
            <w:pPr>
              <w:pStyle w:val="aff4"/>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fldSimple w:instr=" REF _Ref483568026 \h  \* MERGEFORMAT ">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9</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rPr>
                <w:b/>
              </w:rPr>
            </w:pP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lang w:val="en-US"/>
              </w:rPr>
            </w:pPr>
            <w:r w:rsidRPr="00203C8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2FBA" w:rsidRPr="00203C8E" w:rsidRDefault="00652FBA" w:rsidP="004F581A">
            <w:pPr>
              <w:pStyle w:val="aff4"/>
              <w:spacing w:after="0"/>
              <w:rPr>
                <w:rFonts w:ascii="Times New Roman" w:hAnsi="Times New Roman"/>
                <w:sz w:val="24"/>
                <w:szCs w:val="24"/>
              </w:rPr>
            </w:pPr>
            <w:r w:rsidRPr="00203C8E">
              <w:rPr>
                <w:rFonts w:ascii="Times New Roman" w:hAnsi="Times New Roman"/>
                <w:sz w:val="24"/>
                <w:szCs w:val="24"/>
              </w:rPr>
              <w:t>Поле номер 2007</w:t>
            </w:r>
          </w:p>
          <w:p w:rsidR="00B32A94" w:rsidRPr="00203C8E" w:rsidRDefault="00B32A94" w:rsidP="004F581A">
            <w:pPr>
              <w:pStyle w:val="aff4"/>
              <w:spacing w:after="0"/>
              <w:rPr>
                <w:rFonts w:ascii="Times New Roman" w:hAnsi="Times New Roman"/>
                <w:bCs/>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E5553A" w:rsidP="004F581A">
            <w:pPr>
              <w:pStyle w:val="aff4"/>
              <w:spacing w:after="0"/>
              <w:rPr>
                <w:rFonts w:ascii="Times New Roman" w:hAnsi="Times New Roman"/>
                <w:sz w:val="24"/>
                <w:szCs w:val="24"/>
              </w:rPr>
            </w:pPr>
            <w:r w:rsidRPr="00203C8E">
              <w:rPr>
                <w:rFonts w:ascii="Times New Roman" w:hAnsi="Times New Roman"/>
                <w:sz w:val="24"/>
                <w:szCs w:val="24"/>
                <w:lang w:val="en-US"/>
              </w:rPr>
              <w:t>0..1</w:t>
            </w:r>
            <w:r w:rsidR="00B32A94" w:rsidRPr="00203C8E">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4F581A">
            <w:pPr>
              <w:pStyle w:val="aff4"/>
              <w:spacing w:after="0"/>
              <w:rPr>
                <w:rFonts w:ascii="Times New Roman" w:hAnsi="Times New Roman"/>
                <w:sz w:val="24"/>
                <w:szCs w:val="24"/>
              </w:rPr>
            </w:pPr>
            <w:r w:rsidRPr="00203C8E">
              <w:rPr>
                <w:rFonts w:ascii="Times New Roman" w:hAnsi="Times New Roman"/>
                <w:sz w:val="24"/>
                <w:szCs w:val="24"/>
                <w:lang w:val="en-US"/>
              </w:rPr>
              <w:t>BudgetIndexType</w:t>
            </w:r>
            <w:r w:rsidRPr="00203C8E">
              <w:rPr>
                <w:rFonts w:ascii="Times New Roman" w:hAnsi="Times New Roman"/>
                <w:sz w:val="24"/>
                <w:szCs w:val="24"/>
              </w:rPr>
              <w:t xml:space="preserv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fldSimple w:instr=" REF _Ref483568086 \h  \* MERGEFORMAT ">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6</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jc w:val="both"/>
              <w:rPr>
                <w:i/>
              </w:rPr>
            </w:pPr>
            <w:r w:rsidRPr="00203C8E">
              <w:rPr>
                <w:b/>
              </w:rPr>
              <w:t xml:space="preserve">Обязательно, </w:t>
            </w:r>
            <w:r w:rsidRPr="00203C8E">
              <w:rPr>
                <w:i/>
              </w:rPr>
              <w:t>если расчетный счет получателя средств открыт не на балансовом счете «40302»</w:t>
            </w:r>
            <w:r w:rsidR="00652FBA" w:rsidRPr="00203C8E">
              <w:rPr>
                <w:i/>
              </w:rPr>
              <w:t>.</w:t>
            </w:r>
          </w:p>
          <w:p w:rsidR="00652FBA" w:rsidRPr="00203C8E" w:rsidRDefault="00652FBA" w:rsidP="0053573F">
            <w:pPr>
              <w:jc w:val="both"/>
            </w:pPr>
            <w:r w:rsidRPr="00203C8E">
              <w:rPr>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fldSimple w:instr=" REF _Ref2601659 \r \h  \* MERGEFORMAT ">
              <w:r w:rsidR="006A58D1">
                <w:rPr>
                  <w:bCs/>
                  <w:i/>
                  <w:szCs w:val="24"/>
                </w:rPr>
                <w:t>5.6.3</w:t>
              </w:r>
            </w:fldSimple>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lastRenderedPageBreak/>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581A" w:rsidRPr="00203C8E" w:rsidRDefault="004F581A" w:rsidP="004F581A">
            <w:pPr>
              <w:pStyle w:val="aff4"/>
              <w:rPr>
                <w:rFonts w:ascii="Times New Roman" w:hAnsi="Times New Roman"/>
                <w:sz w:val="24"/>
                <w:szCs w:val="24"/>
              </w:rPr>
            </w:pPr>
            <w:r w:rsidRPr="00203C8E">
              <w:rPr>
                <w:rFonts w:ascii="Times New Roman" w:hAnsi="Times New Roman"/>
                <w:sz w:val="24"/>
                <w:szCs w:val="24"/>
              </w:rPr>
              <w:t>Поле номер 200</w:t>
            </w:r>
            <w:r w:rsidR="00B7453B" w:rsidRPr="00203C8E">
              <w:rPr>
                <w:rFonts w:ascii="Times New Roman" w:hAnsi="Times New Roman"/>
                <w:sz w:val="24"/>
                <w:szCs w:val="24"/>
              </w:rPr>
              <w:t>8</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E5553A" w:rsidP="00B32A94">
            <w:pPr>
              <w:pStyle w:val="aff4"/>
              <w:rPr>
                <w:rFonts w:ascii="Times New Roman" w:hAnsi="Times New Roman"/>
                <w:sz w:val="24"/>
                <w:szCs w:val="24"/>
                <w:lang w:val="en-US"/>
              </w:rPr>
            </w:pPr>
            <w:r w:rsidRPr="00203C8E">
              <w:rPr>
                <w:rFonts w:ascii="Times New Roman" w:hAnsi="Times New Roman"/>
                <w:sz w:val="24"/>
                <w:szCs w:val="24"/>
                <w:lang w:val="en-US"/>
              </w:rPr>
              <w:t>0..1</w:t>
            </w:r>
            <w:r w:rsidR="00CC0496" w:rsidRPr="00203C8E">
              <w:rPr>
                <w:rFonts w:ascii="Times New Roman" w:hAnsi="Times New Roman"/>
                <w:sz w:val="24"/>
                <w:szCs w:val="24"/>
              </w:rPr>
              <w:t xml:space="preserve">, </w:t>
            </w:r>
            <w:r w:rsidRPr="00203C8E">
              <w:rPr>
                <w:rFonts w:ascii="Times New Roman" w:hAnsi="Times New Roman"/>
                <w:sz w:val="24"/>
                <w:szCs w:val="24"/>
              </w:rPr>
              <w:t>не</w:t>
            </w:r>
            <w:r w:rsidR="00CC0496" w:rsidRPr="00203C8E">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AccDoc</w:t>
            </w:r>
            <w:r w:rsidRPr="00203C8E">
              <w:rPr>
                <w:rFonts w:ascii="Times New Roman" w:hAnsi="Times New Roman"/>
                <w:sz w:val="24"/>
                <w:szCs w:val="24"/>
                <w:lang w:val="en-US"/>
              </w:rPr>
              <w:t>Type</w:t>
            </w:r>
            <w:r w:rsidRPr="00203C8E">
              <w:rPr>
                <w:rFonts w:ascii="Times New Roman" w:hAnsi="Times New Roman"/>
                <w:sz w:val="24"/>
                <w:szCs w:val="24"/>
              </w:rPr>
              <w:t xml:space="preserv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fldSimple w:instr=" REF _Ref488328314 \h  \* MERGEFORMAT ">
              <w:r w:rsidR="006A58D1" w:rsidRPr="006A58D1">
                <w:rPr>
                  <w:rFonts w:ascii="Times New Roman" w:hAnsi="Times New Roman"/>
                  <w:sz w:val="24"/>
                  <w:szCs w:val="24"/>
                </w:rPr>
                <w:t>Таблица 8</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4F581A" w:rsidP="0053573F">
            <w:pPr>
              <w:jc w:val="both"/>
              <w:rPr>
                <w:b/>
              </w:rPr>
            </w:pPr>
            <w:r w:rsidRPr="00203C8E">
              <w:rPr>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fldSimple w:instr=" REF _Ref2601673 \r \h  \* MERGEFORMAT ">
              <w:r w:rsidR="006A58D1">
                <w:rPr>
                  <w:bCs/>
                  <w:i/>
                  <w:szCs w:val="24"/>
                </w:rPr>
                <w:t>5.6.4</w:t>
              </w:r>
            </w:fldSimple>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hanging="24"/>
              <w:rPr>
                <w:rFonts w:ascii="Times New Roman" w:hAnsi="Times New Roman"/>
                <w:sz w:val="24"/>
                <w:szCs w:val="24"/>
                <w:lang w:val="en-US"/>
              </w:rPr>
            </w:pPr>
            <w:r w:rsidRPr="00203C8E">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01DF6" w:rsidRPr="00203C8E" w:rsidRDefault="00F01DF6" w:rsidP="00F01DF6">
            <w:pPr>
              <w:pStyle w:val="aff4"/>
              <w:rPr>
                <w:rFonts w:ascii="Times New Roman" w:hAnsi="Times New Roman"/>
                <w:sz w:val="24"/>
                <w:szCs w:val="24"/>
              </w:rPr>
            </w:pPr>
            <w:r w:rsidRPr="00203C8E">
              <w:rPr>
                <w:rFonts w:ascii="Times New Roman" w:hAnsi="Times New Roman"/>
                <w:sz w:val="24"/>
                <w:szCs w:val="24"/>
              </w:rPr>
              <w:t>Поле номер 2009</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F01DF6" w:rsidP="0053573F">
            <w:pPr>
              <w:jc w:val="both"/>
            </w:pPr>
            <w:r w:rsidRPr="00203C8E">
              <w:rPr>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fldSimple w:instr=" REF _Ref2601688 \r \h  \* MERGEFORMAT ">
              <w:r w:rsidR="006A58D1">
                <w:rPr>
                  <w:bCs/>
                  <w:i/>
                  <w:szCs w:val="24"/>
                </w:rPr>
                <w:t>5.6.5</w:t>
              </w:r>
            </w:fldSimple>
          </w:p>
        </w:tc>
      </w:tr>
      <w:tr w:rsidR="00B32A94" w:rsidRPr="00203C8E"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 xml:space="preserve">transKind </w:t>
            </w:r>
            <w:r w:rsidRPr="00203C8E">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5A98" w:rsidRPr="00203C8E" w:rsidRDefault="00F55A98" w:rsidP="00F55A98">
            <w:pPr>
              <w:pStyle w:val="aff4"/>
              <w:rPr>
                <w:rFonts w:ascii="Times New Roman" w:hAnsi="Times New Roman"/>
                <w:sz w:val="24"/>
                <w:szCs w:val="24"/>
              </w:rPr>
            </w:pPr>
            <w:r w:rsidRPr="00203C8E">
              <w:rPr>
                <w:rFonts w:ascii="Times New Roman" w:hAnsi="Times New Roman"/>
                <w:sz w:val="24"/>
                <w:szCs w:val="24"/>
              </w:rPr>
              <w:t>Поле номер 39:</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TransKindType (см. описание - пункте </w:t>
            </w:r>
            <w:fldSimple w:instr=" REF _Ref482806276 \r \h  \* MERGEFORMAT ">
              <w:r w:rsidR="006A58D1">
                <w:rPr>
                  <w:rFonts w:ascii="Times New Roman" w:hAnsi="Times New Roman"/>
                  <w:sz w:val="24"/>
                  <w:szCs w:val="24"/>
                </w:rPr>
                <w:t>11</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Проставляется шифр исполняемого распоряжения.</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Возможные значения: </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01 – платежное поручение; </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06 – инкассовое поручение; </w:t>
            </w:r>
          </w:p>
          <w:p w:rsidR="00B32A94" w:rsidRPr="00203C8E" w:rsidRDefault="00B32A94" w:rsidP="00B32A94">
            <w:pPr>
              <w:jc w:val="both"/>
              <w:rPr>
                <w:b/>
              </w:rPr>
            </w:pPr>
            <w:r w:rsidRPr="00203C8E">
              <w:t>16 – платежный ордер.</w:t>
            </w: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 xml:space="preserve">paytNo </w:t>
            </w:r>
            <w:r w:rsidRPr="00203C8E">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55A98" w:rsidRPr="00203C8E" w:rsidRDefault="00F55A98" w:rsidP="00F55A98">
            <w:pPr>
              <w:pStyle w:val="aff4"/>
              <w:rPr>
                <w:rFonts w:ascii="Times New Roman" w:hAnsi="Times New Roman"/>
                <w:sz w:val="24"/>
                <w:szCs w:val="24"/>
              </w:rPr>
            </w:pPr>
            <w:r w:rsidRPr="00203C8E">
              <w:rPr>
                <w:rFonts w:ascii="Times New Roman" w:hAnsi="Times New Roman"/>
                <w:sz w:val="24"/>
                <w:szCs w:val="24"/>
              </w:rPr>
              <w:t>Поле номер 38:</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i/>
                <w:sz w:val="24"/>
                <w:szCs w:val="24"/>
                <w:lang w:val="en-US"/>
              </w:rPr>
            </w:pPr>
            <w:r w:rsidRPr="00203C8E">
              <w:rPr>
                <w:rFonts w:ascii="Times New Roman" w:hAnsi="Times New Roman"/>
                <w:i/>
                <w:sz w:val="24"/>
                <w:szCs w:val="24"/>
                <w:lang w:val="en-US"/>
              </w:rPr>
              <w:t xml:space="preserve">Строка длиной 3 символа </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t</w:t>
            </w:r>
            <w:r w:rsidRPr="00203C8E">
              <w:rPr>
                <w:rFonts w:ascii="Times New Roman" w:hAnsi="Times New Roman"/>
                <w:sz w:val="24"/>
                <w:szCs w:val="24"/>
              </w:rPr>
              <w:t>ransContent</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F61" w:rsidRPr="00203C8E" w:rsidRDefault="00C91F61" w:rsidP="00C91F61">
            <w:pPr>
              <w:pStyle w:val="aff4"/>
              <w:rPr>
                <w:rFonts w:ascii="Times New Roman" w:hAnsi="Times New Roman"/>
                <w:sz w:val="24"/>
                <w:szCs w:val="24"/>
              </w:rPr>
            </w:pPr>
            <w:r w:rsidRPr="00203C8E">
              <w:rPr>
                <w:rFonts w:ascii="Times New Roman" w:hAnsi="Times New Roman"/>
                <w:sz w:val="24"/>
                <w:szCs w:val="24"/>
              </w:rPr>
              <w:t>Поле номер 70:</w:t>
            </w:r>
          </w:p>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i/>
                <w:sz w:val="24"/>
                <w:szCs w:val="24"/>
              </w:rPr>
            </w:pPr>
            <w:r w:rsidRPr="00203C8E">
              <w:rPr>
                <w:rFonts w:ascii="Times New Roman" w:hAnsi="Times New Roman"/>
                <w:i/>
                <w:sz w:val="24"/>
                <w:szCs w:val="24"/>
              </w:rPr>
              <w:t>Строка длиной не более 16 символов</w:t>
            </w:r>
          </w:p>
          <w:p w:rsidR="00B32A94" w:rsidRPr="00203C8E" w:rsidRDefault="00B32A94" w:rsidP="00B32A94">
            <w:pPr>
              <w:pStyle w:val="aff4"/>
              <w:rPr>
                <w:rFonts w:ascii="Times New Roman" w:hAnsi="Times New Roman"/>
                <w:i/>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 xml:space="preserve">sumResidualPayt </w:t>
            </w:r>
            <w:r w:rsidRPr="00203C8E">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91F61" w:rsidRPr="00203C8E" w:rsidRDefault="00C91F61" w:rsidP="00C91F61">
            <w:pPr>
              <w:pStyle w:val="aff4"/>
              <w:rPr>
                <w:rFonts w:ascii="Times New Roman" w:hAnsi="Times New Roman"/>
                <w:sz w:val="24"/>
                <w:szCs w:val="24"/>
              </w:rPr>
            </w:pPr>
            <w:r w:rsidRPr="00203C8E">
              <w:rPr>
                <w:rFonts w:ascii="Times New Roman" w:hAnsi="Times New Roman"/>
                <w:sz w:val="24"/>
                <w:szCs w:val="24"/>
              </w:rPr>
              <w:t>Поле номер 42:</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lang w:val="en-US"/>
              </w:rPr>
              <w:t>0.</w:t>
            </w:r>
            <w:r w:rsidRPr="00203C8E">
              <w:rPr>
                <w:rFonts w:ascii="Times New Roman" w:hAnsi="Times New Roman"/>
                <w:sz w:val="24"/>
                <w:szCs w:val="24"/>
              </w:rPr>
              <w:t>.</w:t>
            </w:r>
            <w:r w:rsidRPr="00203C8E">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i/>
                <w:sz w:val="24"/>
                <w:szCs w:val="24"/>
              </w:rPr>
            </w:pPr>
            <w:r w:rsidRPr="00203C8E">
              <w:rPr>
                <w:rFonts w:ascii="Times New Roman" w:hAnsi="Times New Roman"/>
                <w:i/>
                <w:sz w:val="24"/>
                <w:szCs w:val="24"/>
              </w:rPr>
              <w:t>Целое число ([\-+]?[0-9]+)</w:t>
            </w:r>
          </w:p>
          <w:p w:rsidR="00B32A94" w:rsidRPr="00203C8E" w:rsidRDefault="00B32A94" w:rsidP="00B32A94">
            <w:pPr>
              <w:pStyle w:val="aff4"/>
              <w:tabs>
                <w:tab w:val="center" w:pos="912"/>
              </w:tabs>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left="118"/>
              <w:rPr>
                <w:rFonts w:ascii="Times New Roman" w:hAnsi="Times New Roman"/>
                <w:sz w:val="24"/>
                <w:szCs w:val="24"/>
                <w:lang w:val="en-US"/>
              </w:rPr>
            </w:pPr>
            <w:r w:rsidRPr="00203C8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lang w:val="en-US"/>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i/>
                <w:sz w:val="24"/>
                <w:szCs w:val="24"/>
              </w:rPr>
            </w:pPr>
            <w:r w:rsidRPr="00203C8E">
              <w:rPr>
                <w:rFonts w:ascii="Times New Roman" w:hAnsi="Times New Roman"/>
                <w:sz w:val="24"/>
                <w:szCs w:val="24"/>
              </w:rPr>
              <w:t>AccDoc</w:t>
            </w:r>
            <w:r w:rsidRPr="00203C8E">
              <w:rPr>
                <w:rFonts w:ascii="Times New Roman" w:hAnsi="Times New Roman"/>
                <w:sz w:val="24"/>
                <w:szCs w:val="24"/>
                <w:lang w:val="en-US"/>
              </w:rPr>
              <w:t>Type</w:t>
            </w:r>
            <w:r w:rsidRPr="00203C8E">
              <w:rPr>
                <w:rFonts w:ascii="Times New Roman" w:hAnsi="Times New Roman"/>
                <w:sz w:val="24"/>
                <w:szCs w:val="24"/>
              </w:rPr>
              <w:t xml:space="preserve"> (см. описание - </w:t>
            </w:r>
            <w:fldSimple w:instr=" REF _Ref488328314 \h  \* MERGEFORMAT ">
              <w:r w:rsidR="006A58D1" w:rsidRPr="006A58D1">
                <w:rPr>
                  <w:rFonts w:ascii="Times New Roman" w:hAnsi="Times New Roman"/>
                  <w:sz w:val="24"/>
                  <w:szCs w:val="24"/>
                </w:rPr>
                <w:t>Таблица 8</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p>
        </w:tc>
      </w:tr>
      <w:tr w:rsidR="00650F68"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lastRenderedPageBreak/>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ind w:left="346"/>
              <w:rPr>
                <w:rFonts w:ascii="Times New Roman" w:hAnsi="Times New Roman"/>
                <w:sz w:val="24"/>
                <w:szCs w:val="24"/>
                <w:lang w:val="en-US"/>
              </w:rPr>
            </w:pPr>
            <w:r w:rsidRPr="00203C8E">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Поле номер 40:</w:t>
            </w:r>
          </w:p>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i/>
                <w:sz w:val="24"/>
                <w:szCs w:val="24"/>
              </w:rPr>
            </w:pPr>
            <w:r w:rsidRPr="00203C8E">
              <w:rPr>
                <w:rFonts w:ascii="Times New Roman" w:hAnsi="Times New Roman"/>
                <w:i/>
                <w:sz w:val="24"/>
                <w:szCs w:val="24"/>
              </w:rPr>
              <w:t xml:space="preserve">Значение от 1 до 6 цифр (\d{1,6}) </w:t>
            </w:r>
          </w:p>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lang w:val="en-US"/>
              </w:rPr>
              <w:t>accDocNo</w:t>
            </w:r>
          </w:p>
        </w:tc>
      </w:tr>
      <w:tr w:rsidR="00650F68"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ind w:left="346"/>
              <w:rPr>
                <w:rFonts w:ascii="Times New Roman" w:hAnsi="Times New Roman"/>
                <w:sz w:val="24"/>
                <w:szCs w:val="24"/>
                <w:lang w:val="en-US"/>
              </w:rPr>
            </w:pPr>
            <w:r w:rsidRPr="00203C8E">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Поле номер 41:</w:t>
            </w:r>
          </w:p>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2" w:anchor="date" w:history="1">
              <w:r w:rsidRPr="00203C8E">
                <w:rPr>
                  <w:rStyle w:val="a8"/>
                  <w:rFonts w:ascii="Times New Roman" w:hAnsi="Times New Roman"/>
                  <w:i/>
                  <w:sz w:val="24"/>
                  <w:szCs w:val="24"/>
                </w:rPr>
                <w:t>http://www.w3.org/TR/xmlschema-2/#date</w:t>
              </w:r>
            </w:hyperlink>
          </w:p>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lang w:val="en-US"/>
              </w:rPr>
              <w:t>/</w:t>
            </w:r>
            <w:r w:rsidRPr="00203C8E">
              <w:rPr>
                <w:rFonts w:ascii="Times New Roman" w:hAnsi="Times New Roman"/>
                <w:sz w:val="24"/>
                <w:szCs w:val="24"/>
              </w:rPr>
              <w:t xml:space="preserve"> </w:t>
            </w:r>
            <w:r w:rsidRPr="00203C8E">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0F68" w:rsidRPr="00203C8E" w:rsidRDefault="00650F68" w:rsidP="00650F68">
            <w:pPr>
              <w:pStyle w:val="aff4"/>
              <w:rPr>
                <w:rFonts w:ascii="Times New Roman" w:hAnsi="Times New Roman"/>
                <w:sz w:val="24"/>
                <w:szCs w:val="24"/>
              </w:rPr>
            </w:pPr>
            <w:r w:rsidRPr="00203C8E">
              <w:rPr>
                <w:rFonts w:ascii="Times New Roman" w:hAnsi="Times New Roman"/>
                <w:sz w:val="24"/>
                <w:szCs w:val="24"/>
              </w:rPr>
              <w:t>accDocDate</w:t>
            </w:r>
          </w:p>
        </w:tc>
      </w:tr>
      <w:tr w:rsidR="00B32A94" w:rsidRPr="00203C8E"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ind w:hanging="24"/>
              <w:rPr>
                <w:rFonts w:ascii="Times New Roman" w:hAnsi="Times New Roman"/>
                <w:sz w:val="24"/>
                <w:szCs w:val="24"/>
                <w:lang w:val="en-US"/>
              </w:rPr>
            </w:pPr>
            <w:r w:rsidRPr="00203C8E">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983" w:rsidRPr="00203C8E" w:rsidRDefault="00D85983" w:rsidP="00D85983">
            <w:pPr>
              <w:pStyle w:val="aff4"/>
              <w:rPr>
                <w:rFonts w:ascii="Times New Roman" w:hAnsi="Times New Roman"/>
                <w:sz w:val="24"/>
                <w:szCs w:val="24"/>
              </w:rPr>
            </w:pPr>
            <w:r w:rsidRPr="00203C8E">
              <w:rPr>
                <w:rFonts w:ascii="Times New Roman" w:hAnsi="Times New Roman"/>
                <w:sz w:val="24"/>
                <w:szCs w:val="24"/>
              </w:rPr>
              <w:t>Поле номер 202:</w:t>
            </w:r>
          </w:p>
          <w:p w:rsidR="00B32A94" w:rsidRPr="00203C8E" w:rsidRDefault="00B32A94" w:rsidP="00B32A94">
            <w:pPr>
              <w:pStyle w:val="aff4"/>
              <w:rPr>
                <w:rFonts w:ascii="Times New Roman" w:hAnsi="Times New Roman"/>
                <w:sz w:val="24"/>
                <w:szCs w:val="24"/>
              </w:rPr>
            </w:pPr>
            <w:r w:rsidRPr="00203C8E">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D85983">
            <w:pPr>
              <w:pStyle w:val="aff4"/>
              <w:rPr>
                <w:rFonts w:ascii="Times New Roman" w:hAnsi="Times New Roman"/>
                <w:sz w:val="24"/>
                <w:szCs w:val="24"/>
              </w:rPr>
            </w:pPr>
            <w:r w:rsidRPr="00203C8E">
              <w:rPr>
                <w:rFonts w:ascii="Times New Roman" w:hAnsi="Times New Roman"/>
                <w:sz w:val="24"/>
                <w:szCs w:val="24"/>
              </w:rPr>
              <w:t>0...</w:t>
            </w:r>
            <w:r w:rsidR="00D85983" w:rsidRPr="00203C8E">
              <w:rPr>
                <w:rFonts w:ascii="Times New Roman" w:hAnsi="Times New Roman"/>
                <w:sz w:val="24"/>
                <w:szCs w:val="24"/>
              </w:rPr>
              <w:t>10</w:t>
            </w:r>
            <w:r w:rsidRPr="00203C8E">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B32A94" w:rsidP="00B32A94">
            <w:pPr>
              <w:pStyle w:val="aff4"/>
              <w:rPr>
                <w:rFonts w:ascii="Times New Roman" w:hAnsi="Times New Roman"/>
                <w:i/>
                <w:sz w:val="24"/>
                <w:szCs w:val="24"/>
              </w:rPr>
            </w:pPr>
            <w:r w:rsidRPr="00203C8E">
              <w:rPr>
                <w:rFonts w:ascii="Times New Roman" w:hAnsi="Times New Roman"/>
                <w:sz w:val="24"/>
                <w:szCs w:val="24"/>
              </w:rPr>
              <w:t>AdditionalDataType (см. описание</w:t>
            </w:r>
            <w:r w:rsidR="00002400" w:rsidRPr="00203C8E">
              <w:rPr>
                <w:rFonts w:ascii="Times New Roman" w:hAnsi="Times New Roman"/>
                <w:sz w:val="24"/>
                <w:szCs w:val="24"/>
              </w:rPr>
              <w:t xml:space="preserve"> в таблице</w:t>
            </w:r>
            <w:r w:rsidRPr="00203C8E">
              <w:rPr>
                <w:rFonts w:ascii="Times New Roman" w:hAnsi="Times New Roman"/>
                <w:sz w:val="24"/>
                <w:szCs w:val="24"/>
              </w:rPr>
              <w:t xml:space="preserve"> - </w:t>
            </w:r>
            <w:fldSimple w:instr=" REF _Ref483568490 \h  \* MERGEFORMAT ">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7</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2A94" w:rsidRPr="00203C8E" w:rsidRDefault="005F415A" w:rsidP="0053573F">
            <w:pPr>
              <w:pStyle w:val="aff4"/>
              <w:rPr>
                <w:rFonts w:ascii="Times New Roman" w:hAnsi="Times New Roman"/>
                <w:sz w:val="24"/>
                <w:szCs w:val="24"/>
              </w:rPr>
            </w:pPr>
            <w:r w:rsidRPr="00203C8E">
              <w:rPr>
                <w:rFonts w:ascii="Times New Roman" w:hAnsi="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fldSimple w:instr=" REF _Ref2601701 \r \h  \* MERGEFORMAT ">
              <w:r w:rsidR="006A58D1">
                <w:rPr>
                  <w:rFonts w:ascii="Times New Roman" w:hAnsi="Times New Roman"/>
                  <w:bCs/>
                  <w:i/>
                  <w:sz w:val="24"/>
                  <w:szCs w:val="24"/>
                </w:rPr>
                <w:t>5.6.6</w:t>
              </w:r>
            </w:fldSimple>
          </w:p>
        </w:tc>
      </w:tr>
    </w:tbl>
    <w:p w:rsidR="00E02B90" w:rsidRPr="00203C8E" w:rsidRDefault="00E02B90" w:rsidP="002C7734">
      <w:pPr>
        <w:pStyle w:val="aff6"/>
        <w:keepNext/>
        <w:keepLines/>
        <w:spacing w:before="120"/>
        <w:rPr>
          <w:sz w:val="24"/>
          <w:szCs w:val="24"/>
        </w:rPr>
      </w:pPr>
      <w:bookmarkStart w:id="38" w:name="_Ref488326917"/>
      <w:bookmarkStart w:id="39" w:name="_Ref488326872"/>
      <w:r w:rsidRPr="00203C8E">
        <w:rPr>
          <w:b/>
          <w:sz w:val="24"/>
          <w:szCs w:val="24"/>
        </w:rPr>
        <w:t xml:space="preserve">Таблица </w:t>
      </w:r>
      <w:r w:rsidR="00B837EE" w:rsidRPr="00203C8E">
        <w:rPr>
          <w:b/>
          <w:sz w:val="24"/>
          <w:szCs w:val="24"/>
        </w:rPr>
        <w:fldChar w:fldCharType="begin"/>
      </w:r>
      <w:r w:rsidRPr="00203C8E">
        <w:rPr>
          <w:b/>
          <w:sz w:val="24"/>
          <w:szCs w:val="24"/>
        </w:rPr>
        <w:instrText xml:space="preserve"> SEQ Таблица \* ARABIC </w:instrText>
      </w:r>
      <w:r w:rsidR="00B837EE" w:rsidRPr="00203C8E">
        <w:rPr>
          <w:b/>
          <w:sz w:val="24"/>
          <w:szCs w:val="24"/>
        </w:rPr>
        <w:fldChar w:fldCharType="separate"/>
      </w:r>
      <w:r w:rsidR="006A58D1">
        <w:rPr>
          <w:b/>
          <w:noProof/>
          <w:sz w:val="24"/>
          <w:szCs w:val="24"/>
        </w:rPr>
        <w:t>5</w:t>
      </w:r>
      <w:r w:rsidR="00B837EE" w:rsidRPr="00203C8E">
        <w:rPr>
          <w:b/>
          <w:sz w:val="24"/>
          <w:szCs w:val="24"/>
        </w:rPr>
        <w:fldChar w:fldCharType="end"/>
      </w:r>
      <w:bookmarkEnd w:id="38"/>
      <w:r w:rsidRPr="00203C8E">
        <w:rPr>
          <w:b/>
          <w:sz w:val="24"/>
          <w:szCs w:val="24"/>
        </w:rPr>
        <w:t>. PaymentOrgType</w:t>
      </w:r>
      <w:bookmarkEnd w:id="39"/>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624"/>
        <w:gridCol w:w="1560"/>
        <w:gridCol w:w="2268"/>
        <w:gridCol w:w="1559"/>
        <w:gridCol w:w="1984"/>
        <w:gridCol w:w="2977"/>
      </w:tblGrid>
      <w:tr w:rsidR="00E02B90" w:rsidRPr="00203C8E" w:rsidTr="00C24B8A">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03C8E" w:rsidRDefault="00E02B90" w:rsidP="002C7734">
            <w:pPr>
              <w:pStyle w:val="af2"/>
              <w:keepLines/>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03C8E" w:rsidRDefault="00E02B90" w:rsidP="002C7734">
            <w:pPr>
              <w:pStyle w:val="af2"/>
              <w:keepLines/>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03C8E" w:rsidRDefault="00E02B90" w:rsidP="002C7734">
            <w:pPr>
              <w:pStyle w:val="af2"/>
              <w:keepLines/>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03C8E" w:rsidRDefault="00E02B90" w:rsidP="002C7734">
            <w:pPr>
              <w:pStyle w:val="af2"/>
              <w:keepLines/>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03C8E" w:rsidRDefault="00E02B90" w:rsidP="002C7734">
            <w:pPr>
              <w:pStyle w:val="af2"/>
              <w:keepLines/>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02B90" w:rsidRPr="00203C8E" w:rsidRDefault="00E02B90" w:rsidP="002C7734">
            <w:pPr>
              <w:pStyle w:val="af2"/>
              <w:keepLines/>
              <w:rPr>
                <w:rFonts w:ascii="Times New Roman" w:cs="Times New Roman"/>
              </w:rPr>
            </w:pPr>
            <w:r w:rsidRPr="00203C8E">
              <w:rPr>
                <w:rFonts w:ascii="Times New Roman" w:cs="Times New Roman"/>
              </w:rPr>
              <w:t xml:space="preserve">Комментарий </w:t>
            </w:r>
          </w:p>
        </w:tc>
      </w:tr>
      <w:tr w:rsidR="003916D3" w:rsidRPr="00203C8E"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070947">
            <w:pPr>
              <w:pStyle w:val="aff6"/>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lang w:val="en-US"/>
              </w:rPr>
            </w:pPr>
            <w:r w:rsidRPr="00203C8E">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F415A" w:rsidRPr="00203C8E" w:rsidRDefault="005F415A" w:rsidP="003916D3">
            <w:pPr>
              <w:pStyle w:val="aff4"/>
              <w:rPr>
                <w:rFonts w:ascii="Times New Roman" w:hAnsi="Times New Roman"/>
                <w:sz w:val="24"/>
                <w:szCs w:val="24"/>
              </w:rPr>
            </w:pPr>
            <w:r w:rsidRPr="00203C8E">
              <w:rPr>
                <w:rFonts w:ascii="Times New Roman" w:hAnsi="Times New Roman"/>
                <w:bCs/>
                <w:sz w:val="24"/>
                <w:szCs w:val="24"/>
              </w:rPr>
              <w:t>Поле номер 2005:</w:t>
            </w:r>
          </w:p>
          <w:p w:rsidR="003916D3" w:rsidRPr="00203C8E" w:rsidRDefault="003916D3" w:rsidP="003916D3">
            <w:pPr>
              <w:pStyle w:val="aff4"/>
              <w:rPr>
                <w:rFonts w:ascii="Times New Roman" w:hAnsi="Times New Roman"/>
                <w:b/>
                <w:i/>
                <w:sz w:val="24"/>
                <w:szCs w:val="24"/>
              </w:rPr>
            </w:pPr>
            <w:r w:rsidRPr="00203C8E">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 xml:space="preserve">BankType (см. описание в </w:t>
            </w:r>
            <w:r w:rsidR="00002400" w:rsidRPr="00203C8E">
              <w:rPr>
                <w:rFonts w:ascii="Times New Roman" w:hAnsi="Times New Roman"/>
                <w:sz w:val="24"/>
                <w:szCs w:val="24"/>
              </w:rPr>
              <w:t xml:space="preserve">таблице - </w:t>
            </w:r>
            <w:fldSimple w:instr=" REF _Ref483568026 \h  \* MERGEFORMAT ">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9</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i/>
                <w:sz w:val="24"/>
                <w:szCs w:val="24"/>
              </w:rPr>
            </w:pPr>
            <w:r w:rsidRPr="00203C8E">
              <w:rPr>
                <w:rFonts w:ascii="Times New Roman" w:hAnsi="Times New Roman"/>
                <w:i/>
                <w:sz w:val="24"/>
                <w:szCs w:val="24"/>
              </w:rPr>
              <w:t xml:space="preserve">Наличие данного тега исключает наличие тегов </w:t>
            </w:r>
            <w:r w:rsidRPr="00203C8E">
              <w:rPr>
                <w:rFonts w:ascii="Times New Roman" w:hAnsi="Times New Roman"/>
                <w:i/>
                <w:sz w:val="24"/>
                <w:szCs w:val="24"/>
                <w:lang w:val="en-US"/>
              </w:rPr>
              <w:t>UFK</w:t>
            </w:r>
            <w:r w:rsidRPr="00203C8E">
              <w:rPr>
                <w:rFonts w:ascii="Times New Roman" w:hAnsi="Times New Roman"/>
                <w:i/>
                <w:sz w:val="24"/>
                <w:szCs w:val="24"/>
              </w:rPr>
              <w:t xml:space="preserve">, </w:t>
            </w:r>
            <w:r w:rsidRPr="00203C8E">
              <w:rPr>
                <w:rFonts w:ascii="Times New Roman" w:hAnsi="Times New Roman"/>
                <w:i/>
                <w:sz w:val="24"/>
                <w:szCs w:val="24"/>
                <w:lang w:val="en-US"/>
              </w:rPr>
              <w:t>Other</w:t>
            </w:r>
            <w:r w:rsidR="005F415A" w:rsidRPr="00203C8E">
              <w:rPr>
                <w:rFonts w:ascii="Times New Roman" w:hAnsi="Times New Roman"/>
                <w:i/>
                <w:sz w:val="24"/>
                <w:szCs w:val="24"/>
              </w:rPr>
              <w:t>.</w:t>
            </w:r>
          </w:p>
          <w:p w:rsidR="005F415A" w:rsidRPr="00203C8E" w:rsidRDefault="0053573F" w:rsidP="0053573F">
            <w:pPr>
              <w:pStyle w:val="aff4"/>
              <w:rPr>
                <w:rFonts w:ascii="Times New Roman" w:hAnsi="Times New Roman"/>
                <w:sz w:val="24"/>
                <w:szCs w:val="24"/>
              </w:rPr>
            </w:pPr>
            <w:r w:rsidRPr="00203C8E">
              <w:rPr>
                <w:rFonts w:ascii="Times New Roman" w:hAnsi="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fldSimple w:instr=" REF _Ref2601815 \r \h  \* MERGEFORMAT ">
              <w:r w:rsidR="006A58D1">
                <w:rPr>
                  <w:rFonts w:ascii="Times New Roman" w:hAnsi="Times New Roman"/>
                  <w:bCs/>
                  <w:i/>
                  <w:sz w:val="24"/>
                  <w:szCs w:val="24"/>
                </w:rPr>
                <w:t>5.6.1</w:t>
              </w:r>
            </w:fldSimple>
          </w:p>
        </w:tc>
      </w:tr>
      <w:tr w:rsidR="00C24B8A" w:rsidRPr="00203C8E"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070947">
            <w:pPr>
              <w:pStyle w:val="aff6"/>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sz w:val="24"/>
                <w:szCs w:val="24"/>
                <w:lang w:val="en-US"/>
              </w:rPr>
            </w:pPr>
            <w:r w:rsidRPr="00203C8E">
              <w:rPr>
                <w:rFonts w:ascii="Times New Roman" w:hAnsi="Times New Roman"/>
                <w:sz w:val="24"/>
                <w:szCs w:val="24"/>
                <w:lang w:val="en-US"/>
              </w:rPr>
              <w:t>name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10:</w:t>
            </w:r>
          </w:p>
          <w:p w:rsidR="00C24B8A" w:rsidRPr="00203C8E" w:rsidRDefault="00C24B8A" w:rsidP="00C24B8A">
            <w:pPr>
              <w:pStyle w:val="aff4"/>
              <w:rPr>
                <w:rFonts w:ascii="Times New Roman" w:hAnsi="Times New Roman"/>
                <w:sz w:val="24"/>
                <w:szCs w:val="24"/>
              </w:rPr>
            </w:pPr>
            <w:r w:rsidRPr="00203C8E">
              <w:rPr>
                <w:rFonts w:ascii="Times New Roman" w:hAnsi="Times New Roman"/>
                <w:bCs/>
                <w:sz w:val="24"/>
                <w:szCs w:val="24"/>
              </w:rPr>
              <w:t xml:space="preserve">Наименование структурного подразделения кредитной организации или подразделения Банка </w:t>
            </w:r>
            <w:r w:rsidRPr="00203C8E">
              <w:rPr>
                <w:rFonts w:ascii="Times New Roman" w:hAnsi="Times New Roman"/>
                <w:bCs/>
                <w:sz w:val="24"/>
                <w:szCs w:val="24"/>
              </w:rPr>
              <w:lastRenderedPageBreak/>
              <w:t>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200 символов </w:t>
            </w:r>
          </w:p>
          <w:p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i/>
                <w:sz w:val="24"/>
                <w:szCs w:val="24"/>
              </w:rPr>
            </w:pPr>
          </w:p>
        </w:tc>
      </w:tr>
      <w:tr w:rsidR="00C24B8A" w:rsidRPr="00203C8E"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070947">
            <w:pPr>
              <w:pStyle w:val="aff6"/>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sz w:val="24"/>
                <w:szCs w:val="24"/>
                <w:lang w:val="en-US"/>
              </w:rPr>
            </w:pPr>
            <w:r w:rsidRPr="00203C8E">
              <w:rPr>
                <w:rFonts w:ascii="Times New Roman" w:hAnsi="Times New Roman"/>
                <w:sz w:val="24"/>
                <w:szCs w:val="24"/>
                <w:lang w:val="en-US"/>
              </w:rPr>
              <w:t>bik</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11:</w:t>
            </w:r>
          </w:p>
          <w:p w:rsidR="00C24B8A" w:rsidRPr="00203C8E" w:rsidRDefault="00C24B8A" w:rsidP="00C24B8A">
            <w:pPr>
              <w:pStyle w:val="aff4"/>
              <w:rPr>
                <w:rFonts w:ascii="Times New Roman" w:hAnsi="Times New Roman"/>
                <w:sz w:val="24"/>
                <w:szCs w:val="24"/>
              </w:rPr>
            </w:pPr>
            <w:r w:rsidRPr="00203C8E">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lang w:val="en-US"/>
              </w:rPr>
              <w:t>BIKType</w:t>
            </w:r>
            <w:r w:rsidRPr="00203C8E">
              <w:rPr>
                <w:rFonts w:ascii="Times New Roman" w:hAnsi="Times New Roman"/>
                <w:sz w:val="24"/>
                <w:szCs w:val="24"/>
              </w:rPr>
              <w:t xml:space="preserve"> (см. описание в пункте </w:t>
            </w:r>
            <w:fldSimple w:instr=" REF _Ref461471863 \r \h  \* MERGEFORMAT ">
              <w:r w:rsidR="006A58D1">
                <w:rPr>
                  <w:rFonts w:ascii="Times New Roman" w:hAnsi="Times New Roman"/>
                  <w:sz w:val="24"/>
                  <w:szCs w:val="24"/>
                </w:rPr>
                <w:t>2</w:t>
              </w:r>
            </w:fldSimple>
            <w:r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i/>
                <w:sz w:val="24"/>
                <w:szCs w:val="24"/>
              </w:rPr>
            </w:pPr>
          </w:p>
        </w:tc>
      </w:tr>
      <w:tr w:rsidR="00C24B8A" w:rsidRPr="00203C8E"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070947">
            <w:pPr>
              <w:pStyle w:val="aff6"/>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sz w:val="24"/>
                <w:szCs w:val="24"/>
                <w:lang w:val="en-US"/>
              </w:rPr>
            </w:pPr>
            <w:r w:rsidRPr="00203C8E">
              <w:rPr>
                <w:rFonts w:ascii="Times New Roman" w:hAnsi="Times New Roman"/>
                <w:sz w:val="24"/>
                <w:szCs w:val="24"/>
              </w:rPr>
              <w:t>correspondentBankAccount</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12:</w:t>
            </w:r>
          </w:p>
          <w:p w:rsidR="00C24B8A" w:rsidRPr="00203C8E" w:rsidRDefault="00C24B8A" w:rsidP="00C24B8A">
            <w:pPr>
              <w:pStyle w:val="aff4"/>
              <w:rPr>
                <w:rFonts w:ascii="Times New Roman" w:hAnsi="Times New Roman"/>
                <w:sz w:val="24"/>
                <w:szCs w:val="24"/>
              </w:rPr>
            </w:pPr>
            <w:r w:rsidRPr="00203C8E">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sz w:val="24"/>
                <w:szCs w:val="24"/>
              </w:rPr>
            </w:pPr>
            <w:r w:rsidRPr="00203C8E">
              <w:rPr>
                <w:rFonts w:ascii="Times New Roman" w:hAnsi="Times New Roman"/>
                <w:sz w:val="24"/>
                <w:szCs w:val="24"/>
                <w:lang w:val="en-US"/>
              </w:rPr>
              <w:t>AccountNumType</w:t>
            </w:r>
            <w:r w:rsidRPr="00203C8E">
              <w:rPr>
                <w:rFonts w:ascii="Times New Roman" w:hAnsi="Times New Roman"/>
                <w:sz w:val="24"/>
                <w:szCs w:val="24"/>
              </w:rPr>
              <w:t xml:space="preserve"> (см. описание в пункте </w:t>
            </w:r>
            <w:fldSimple w:instr=" REF _Ref482182953 \n \h  \* MERGEFORMAT ">
              <w:r w:rsidR="006A58D1">
                <w:rPr>
                  <w:rFonts w:ascii="Times New Roman" w:hAnsi="Times New Roman"/>
                  <w:sz w:val="24"/>
                  <w:szCs w:val="24"/>
                </w:rPr>
                <w:t>1</w:t>
              </w:r>
            </w:fldSimple>
            <w:r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i/>
                <w:sz w:val="24"/>
                <w:szCs w:val="24"/>
              </w:rPr>
            </w:pPr>
          </w:p>
        </w:tc>
      </w:tr>
      <w:tr w:rsidR="003916D3" w:rsidRPr="00203C8E"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070947">
            <w:pPr>
              <w:pStyle w:val="aff6"/>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lang w:val="en-US"/>
              </w:rPr>
            </w:pPr>
            <w:r w:rsidRPr="00203C8E">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A3169" w:rsidRPr="00203C8E" w:rsidRDefault="00AA3169" w:rsidP="00AA3169">
            <w:pPr>
              <w:pStyle w:val="aff4"/>
              <w:rPr>
                <w:rFonts w:ascii="Times New Roman" w:hAnsi="Times New Roman"/>
                <w:bCs/>
                <w:sz w:val="24"/>
                <w:szCs w:val="24"/>
              </w:rPr>
            </w:pPr>
            <w:r w:rsidRPr="00203C8E">
              <w:rPr>
                <w:rFonts w:ascii="Times New Roman" w:hAnsi="Times New Roman"/>
                <w:bCs/>
                <w:sz w:val="24"/>
                <w:szCs w:val="24"/>
              </w:rPr>
              <w:t>Поле номер 2003:</w:t>
            </w:r>
          </w:p>
          <w:p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rPr>
            </w:pPr>
            <w:r w:rsidRPr="00203C8E">
              <w:rPr>
                <w:rFonts w:ascii="Times New Roman" w:hAnsi="Times New Roman"/>
                <w:i/>
                <w:sz w:val="24"/>
                <w:szCs w:val="24"/>
              </w:rPr>
              <w:t>Строка длиной до 36 символов (\d{4}, [a-zA-Z0-9]{6})</w:t>
            </w:r>
            <w:r w:rsidRPr="00203C8E">
              <w:rPr>
                <w:rFonts w:ascii="Times New Roman" w:hAnsi="Times New Roman"/>
                <w:sz w:val="24"/>
                <w:szCs w:val="24"/>
              </w:rPr>
              <w:t xml:space="preserve"> / </w:t>
            </w:r>
            <w:r w:rsidRPr="00203C8E">
              <w:rPr>
                <w:rFonts w:ascii="Times New Roman" w:hAnsi="Times New Roman"/>
                <w:sz w:val="24"/>
                <w:szCs w:val="24"/>
                <w:lang w:val="en-US"/>
              </w:rPr>
              <w:t>String</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Если платеж принят ТОФК, то тег должен быть заполнен значением четырехсимвольного кода ТОФК.</w:t>
            </w:r>
          </w:p>
          <w:p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rsidR="002C2628" w:rsidRPr="00203C8E" w:rsidRDefault="002C2628" w:rsidP="003916D3">
            <w:pPr>
              <w:pStyle w:val="aff4"/>
              <w:rPr>
                <w:rFonts w:ascii="Times New Roman" w:hAnsi="Times New Roman"/>
                <w:sz w:val="24"/>
                <w:szCs w:val="24"/>
              </w:rPr>
            </w:pPr>
          </w:p>
          <w:p w:rsidR="002C2628" w:rsidRPr="00203C8E" w:rsidRDefault="002C2628" w:rsidP="003916D3">
            <w:pPr>
              <w:pStyle w:val="aff4"/>
              <w:rPr>
                <w:rFonts w:ascii="Times New Roman" w:hAnsi="Times New Roman"/>
                <w:sz w:val="24"/>
                <w:szCs w:val="24"/>
              </w:rPr>
            </w:pPr>
            <w:r w:rsidRPr="00203C8E">
              <w:rPr>
                <w:rFonts w:ascii="Times New Roman" w:hAnsi="Times New Roman"/>
                <w:i/>
                <w:sz w:val="24"/>
                <w:szCs w:val="24"/>
              </w:rPr>
              <w:t xml:space="preserve">Наличие данного тега исключает наличие тегов </w:t>
            </w:r>
            <w:r w:rsidRPr="00203C8E">
              <w:rPr>
                <w:rFonts w:ascii="Times New Roman" w:hAnsi="Times New Roman"/>
                <w:i/>
                <w:sz w:val="24"/>
                <w:szCs w:val="24"/>
                <w:lang w:val="en-US"/>
              </w:rPr>
              <w:t>Bank</w:t>
            </w:r>
            <w:r w:rsidRPr="00203C8E">
              <w:rPr>
                <w:rFonts w:ascii="Times New Roman" w:hAnsi="Times New Roman"/>
                <w:i/>
                <w:sz w:val="24"/>
                <w:szCs w:val="24"/>
              </w:rPr>
              <w:t xml:space="preserve">, </w:t>
            </w:r>
            <w:r w:rsidRPr="00203C8E">
              <w:rPr>
                <w:rFonts w:ascii="Times New Roman" w:hAnsi="Times New Roman"/>
                <w:i/>
                <w:sz w:val="24"/>
                <w:szCs w:val="24"/>
                <w:lang w:val="en-US"/>
              </w:rPr>
              <w:t>Other</w:t>
            </w:r>
          </w:p>
        </w:tc>
      </w:tr>
      <w:tr w:rsidR="003916D3" w:rsidRPr="00203C8E"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070947">
            <w:pPr>
              <w:pStyle w:val="aff6"/>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lang w:val="en-US"/>
              </w:rPr>
            </w:pPr>
            <w:r w:rsidRPr="00203C8E">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052E9" w:rsidRPr="00203C8E" w:rsidRDefault="007052E9" w:rsidP="007052E9">
            <w:pPr>
              <w:pStyle w:val="aff4"/>
              <w:rPr>
                <w:rFonts w:ascii="Times New Roman" w:hAnsi="Times New Roman"/>
                <w:bCs/>
                <w:sz w:val="24"/>
                <w:szCs w:val="24"/>
              </w:rPr>
            </w:pPr>
            <w:r w:rsidRPr="00203C8E">
              <w:rPr>
                <w:rFonts w:ascii="Times New Roman" w:hAnsi="Times New Roman"/>
                <w:bCs/>
                <w:sz w:val="24"/>
                <w:szCs w:val="24"/>
              </w:rPr>
              <w:t>Поле номер 2004:</w:t>
            </w:r>
          </w:p>
          <w:p w:rsidR="003916D3" w:rsidRPr="00203C8E" w:rsidRDefault="003916D3" w:rsidP="00FC5C5C">
            <w:pPr>
              <w:pStyle w:val="aff4"/>
              <w:rPr>
                <w:rFonts w:ascii="Times New Roman" w:hAnsi="Times New Roman"/>
                <w:sz w:val="24"/>
                <w:szCs w:val="24"/>
              </w:rPr>
            </w:pPr>
            <w:r w:rsidRPr="00203C8E">
              <w:rPr>
                <w:rFonts w:ascii="Times New Roman" w:hAnsi="Times New Roman"/>
                <w:sz w:val="24"/>
                <w:szCs w:val="24"/>
              </w:rPr>
              <w:t>Признак иного спо</w:t>
            </w:r>
            <w:r w:rsidR="00FC5C5C" w:rsidRPr="00203C8E">
              <w:rPr>
                <w:rFonts w:ascii="Times New Roman" w:hAnsi="Times New Roman"/>
                <w:sz w:val="24"/>
                <w:szCs w:val="24"/>
              </w:rPr>
              <w:t>с</w:t>
            </w:r>
            <w:r w:rsidRPr="00203C8E">
              <w:rPr>
                <w:rFonts w:ascii="Times New Roman" w:hAnsi="Times New Roman"/>
                <w:sz w:val="24"/>
                <w:szCs w:val="24"/>
              </w:rPr>
              <w:t>оба проведения пла</w:t>
            </w:r>
            <w:r w:rsidR="00FC5C5C" w:rsidRPr="00203C8E">
              <w:rPr>
                <w:rFonts w:ascii="Times New Roman" w:hAnsi="Times New Roman"/>
                <w:sz w:val="24"/>
                <w:szCs w:val="24"/>
              </w:rPr>
              <w:t>т</w:t>
            </w:r>
            <w:r w:rsidRPr="00203C8E">
              <w:rPr>
                <w:rFonts w:ascii="Times New Roman" w:hAnsi="Times New Roman"/>
                <w:sz w:val="24"/>
                <w:szCs w:val="24"/>
              </w:rPr>
              <w:t>е</w:t>
            </w:r>
            <w:r w:rsidR="00FC5C5C" w:rsidRPr="00203C8E">
              <w:rPr>
                <w:rFonts w:ascii="Times New Roman" w:hAnsi="Times New Roman"/>
                <w:sz w:val="24"/>
                <w:szCs w:val="24"/>
              </w:rPr>
              <w:t>ж</w:t>
            </w:r>
            <w:r w:rsidRPr="00203C8E">
              <w:rPr>
                <w:rFonts w:ascii="Times New Roman" w:hAnsi="Times New Roman"/>
                <w:sz w:val="24"/>
                <w:szCs w:val="24"/>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rPr>
            </w:pPr>
            <w:r w:rsidRPr="00203C8E">
              <w:rPr>
                <w:rFonts w:ascii="Times New Roman" w:hAnsi="Times New Roman"/>
                <w:i/>
                <w:sz w:val="24"/>
                <w:szCs w:val="24"/>
              </w:rPr>
              <w:t>Строка длиной 4 символа</w:t>
            </w:r>
            <w:r w:rsidRPr="00203C8E">
              <w:rPr>
                <w:rFonts w:ascii="Times New Roman" w:hAnsi="Times New Roman"/>
                <w:sz w:val="24"/>
                <w:szCs w:val="24"/>
                <w:lang w:val="en-US"/>
              </w:rPr>
              <w:t xml:space="preserve"> </w:t>
            </w: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16D3" w:rsidRPr="00203C8E" w:rsidRDefault="003916D3" w:rsidP="003916D3">
            <w:pPr>
              <w:pStyle w:val="aff4"/>
              <w:rPr>
                <w:rFonts w:ascii="Times New Roman" w:hAnsi="Times New Roman"/>
                <w:sz w:val="24"/>
                <w:szCs w:val="24"/>
              </w:rPr>
            </w:pPr>
            <w:r w:rsidRPr="00203C8E">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rsidR="002C2628" w:rsidRPr="00203C8E" w:rsidRDefault="002C2628" w:rsidP="003916D3">
            <w:pPr>
              <w:pStyle w:val="aff4"/>
              <w:rPr>
                <w:rFonts w:ascii="Times New Roman" w:hAnsi="Times New Roman"/>
                <w:sz w:val="24"/>
                <w:szCs w:val="24"/>
              </w:rPr>
            </w:pPr>
          </w:p>
          <w:p w:rsidR="002C2628" w:rsidRPr="00203C8E" w:rsidRDefault="002C2628" w:rsidP="003916D3">
            <w:pPr>
              <w:pStyle w:val="aff4"/>
              <w:rPr>
                <w:rFonts w:ascii="Times New Roman" w:hAnsi="Times New Roman"/>
                <w:sz w:val="24"/>
                <w:szCs w:val="24"/>
              </w:rPr>
            </w:pPr>
            <w:r w:rsidRPr="00203C8E">
              <w:rPr>
                <w:rFonts w:ascii="Times New Roman" w:hAnsi="Times New Roman"/>
                <w:i/>
                <w:sz w:val="24"/>
                <w:szCs w:val="24"/>
              </w:rPr>
              <w:lastRenderedPageBreak/>
              <w:t xml:space="preserve">Наличие данного тега исключает наличие тегов </w:t>
            </w:r>
            <w:r w:rsidRPr="00203C8E">
              <w:rPr>
                <w:rFonts w:ascii="Times New Roman" w:hAnsi="Times New Roman"/>
                <w:i/>
                <w:sz w:val="24"/>
                <w:szCs w:val="24"/>
                <w:lang w:val="en-US"/>
              </w:rPr>
              <w:t>Bank</w:t>
            </w:r>
            <w:r w:rsidRPr="00203C8E">
              <w:rPr>
                <w:rFonts w:ascii="Times New Roman" w:hAnsi="Times New Roman"/>
                <w:i/>
                <w:sz w:val="24"/>
                <w:szCs w:val="24"/>
              </w:rPr>
              <w:t xml:space="preserve">, </w:t>
            </w:r>
            <w:r w:rsidRPr="00203C8E">
              <w:rPr>
                <w:rFonts w:ascii="Times New Roman" w:hAnsi="Times New Roman"/>
                <w:i/>
                <w:sz w:val="24"/>
                <w:szCs w:val="24"/>
                <w:lang w:val="en-US"/>
              </w:rPr>
              <w:t>UFK</w:t>
            </w:r>
          </w:p>
        </w:tc>
      </w:tr>
    </w:tbl>
    <w:p w:rsidR="00E02B90" w:rsidRPr="00203C8E" w:rsidRDefault="00E02B90" w:rsidP="00E304E0">
      <w:pPr>
        <w:pStyle w:val="aff6"/>
        <w:rPr>
          <w:sz w:val="24"/>
          <w:szCs w:val="24"/>
        </w:rPr>
      </w:pPr>
    </w:p>
    <w:p w:rsidR="00E304E0" w:rsidRPr="00203C8E" w:rsidRDefault="00E304E0" w:rsidP="00E304E0">
      <w:pPr>
        <w:pStyle w:val="aff2"/>
        <w:rPr>
          <w:b/>
          <w:szCs w:val="24"/>
        </w:rPr>
      </w:pPr>
      <w:bookmarkStart w:id="40" w:name="_Ref483568086"/>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6</w:t>
      </w:r>
      <w:r w:rsidR="00B837EE" w:rsidRPr="00203C8E">
        <w:rPr>
          <w:b/>
          <w:szCs w:val="24"/>
        </w:rPr>
        <w:fldChar w:fldCharType="end"/>
      </w:r>
      <w:bookmarkEnd w:id="40"/>
      <w:r w:rsidRPr="00203C8E">
        <w:rPr>
          <w:b/>
          <w:szCs w:val="24"/>
        </w:rPr>
        <w:t>. BudgetIndex</w:t>
      </w:r>
      <w:r w:rsidRPr="00203C8E">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203C8E"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Комментарий </w:t>
            </w:r>
          </w:p>
        </w:tc>
      </w:tr>
      <w:tr w:rsidR="003543D2"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lang w:val="en-US"/>
              </w:rPr>
            </w:pPr>
            <w:r w:rsidRPr="00203C8E">
              <w:rPr>
                <w:rFonts w:ascii="Times New Roman" w:hAnsi="Times New Roman"/>
                <w:sz w:val="24"/>
                <w:szCs w:val="24"/>
                <w:lang w:val="en-US"/>
              </w:rPr>
              <w:t>status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101:</w:t>
            </w:r>
          </w:p>
          <w:p w:rsidR="003543D2" w:rsidRPr="00203C8E" w:rsidRDefault="003543D2" w:rsidP="003543D2">
            <w:pPr>
              <w:pStyle w:val="aff4"/>
              <w:rPr>
                <w:rFonts w:ascii="Times New Roman" w:hAnsi="Times New Roman"/>
                <w:b/>
                <w:i/>
                <w:sz w:val="24"/>
                <w:szCs w:val="24"/>
              </w:rPr>
            </w:pPr>
            <w:r w:rsidRPr="00203C8E">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i/>
                <w:sz w:val="24"/>
                <w:szCs w:val="24"/>
                <w:lang w:val="en-US"/>
              </w:rPr>
              <w:t>Строка длиной 2</w:t>
            </w:r>
            <w:r w:rsidRPr="00203C8E">
              <w:rPr>
                <w:rFonts w:ascii="Times New Roman" w:hAnsi="Times New Roman"/>
                <w:i/>
                <w:sz w:val="24"/>
                <w:szCs w:val="24"/>
              </w:rPr>
              <w:t xml:space="preserve"> </w:t>
            </w:r>
            <w:r w:rsidRPr="00203C8E">
              <w:rPr>
                <w:rFonts w:ascii="Times New Roman" w:hAnsi="Times New Roman"/>
                <w:i/>
                <w:sz w:val="24"/>
                <w:szCs w:val="24"/>
                <w:lang w:val="en-US"/>
              </w:rPr>
              <w:t>символа</w:t>
            </w:r>
            <w:r w:rsidRPr="00203C8E">
              <w:rPr>
                <w:rFonts w:ascii="Times New Roman" w:hAnsi="Times New Roman"/>
                <w:sz w:val="24"/>
                <w:szCs w:val="24"/>
              </w:rPr>
              <w:t xml:space="preserve"> </w:t>
            </w:r>
          </w:p>
          <w:p w:rsidR="003543D2" w:rsidRPr="00203C8E" w:rsidRDefault="003543D2" w:rsidP="003543D2">
            <w:pPr>
              <w:pStyle w:val="aff4"/>
              <w:rPr>
                <w:rFonts w:ascii="Times New Roman" w:hAnsi="Times New Roman"/>
                <w:sz w:val="24"/>
                <w:szCs w:val="24"/>
                <w:lang w:val="en-US"/>
              </w:rPr>
            </w:pPr>
            <w:r w:rsidRPr="00203C8E">
              <w:rPr>
                <w:rFonts w:ascii="Times New Roman" w:hAnsi="Times New Roman"/>
                <w:sz w:val="24"/>
                <w:szCs w:val="24"/>
              </w:rPr>
              <w:t>/</w:t>
            </w:r>
            <w:r w:rsidRPr="00203C8E">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lang w:val="en-US"/>
              </w:rPr>
            </w:pPr>
            <w:r w:rsidRPr="00203C8E">
              <w:rPr>
                <w:rFonts w:ascii="Times New Roman" w:hAnsi="Times New Roman"/>
                <w:sz w:val="24"/>
                <w:szCs w:val="24"/>
              </w:rPr>
              <w:t>Допустимые значения: 01</w:t>
            </w:r>
            <w:r w:rsidRPr="00203C8E">
              <w:rPr>
                <w:rFonts w:ascii="Times New Roman" w:hAnsi="Times New Roman"/>
                <w:sz w:val="24"/>
                <w:szCs w:val="24"/>
                <w:lang w:val="en-US"/>
              </w:rPr>
              <w:t>,</w:t>
            </w:r>
            <w:r w:rsidRPr="00203C8E">
              <w:rPr>
                <w:rFonts w:ascii="Times New Roman" w:hAnsi="Times New Roman"/>
                <w:sz w:val="24"/>
                <w:szCs w:val="24"/>
              </w:rPr>
              <w:t xml:space="preserve"> 02,…, </w:t>
            </w:r>
            <w:r w:rsidRPr="00203C8E">
              <w:rPr>
                <w:rFonts w:ascii="Times New Roman" w:hAnsi="Times New Roman"/>
                <w:sz w:val="24"/>
                <w:szCs w:val="24"/>
                <w:lang w:val="en-US"/>
              </w:rPr>
              <w:t>28</w:t>
            </w:r>
          </w:p>
        </w:tc>
      </w:tr>
      <w:tr w:rsidR="003543D2"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paytReason</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106:</w:t>
            </w:r>
          </w:p>
          <w:p w:rsidR="003543D2" w:rsidRPr="00203C8E" w:rsidRDefault="003543D2" w:rsidP="003543D2">
            <w:pPr>
              <w:pStyle w:val="aff4"/>
              <w:rPr>
                <w:rFonts w:ascii="Times New Roman" w:hAnsi="Times New Roman"/>
                <w:b/>
                <w:i/>
                <w:sz w:val="24"/>
                <w:szCs w:val="24"/>
              </w:rPr>
            </w:pPr>
            <w:r w:rsidRPr="00203C8E">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i/>
                <w:sz w:val="24"/>
                <w:szCs w:val="24"/>
              </w:rPr>
              <w:t>Строка длиной 2 символа</w:t>
            </w:r>
            <w:r w:rsidRPr="00203C8E">
              <w:rPr>
                <w:rFonts w:ascii="Times New Roman" w:hAnsi="Times New Roman"/>
                <w:sz w:val="24"/>
                <w:szCs w:val="24"/>
              </w:rPr>
              <w:t xml:space="preserve"> </w:t>
            </w:r>
          </w:p>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Допустимые значения: </w:t>
            </w:r>
          </w:p>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ТП, ЗД, БФ, ТР, РС, ОТ, РТ, ПБ, ПР, АП, АР, ИН, ТЛ, ЗТ, ДЕ, ПО, КТ, ИД, ИП, ТУ, БД, КП, ВУ, ДК, ПК, КК, ТК, ПД, КВ, 00, 0</w:t>
            </w:r>
          </w:p>
        </w:tc>
      </w:tr>
      <w:tr w:rsidR="003543D2"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taxPeriod</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107:</w:t>
            </w:r>
          </w:p>
          <w:p w:rsidR="003543D2" w:rsidRPr="00203C8E" w:rsidRDefault="003543D2" w:rsidP="003543D2">
            <w:pPr>
              <w:pStyle w:val="aff4"/>
              <w:rPr>
                <w:rFonts w:ascii="Times New Roman" w:hAnsi="Times New Roman"/>
                <w:b/>
                <w:i/>
                <w:sz w:val="24"/>
                <w:szCs w:val="24"/>
              </w:rPr>
            </w:pPr>
            <w:r w:rsidRPr="00203C8E">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203C8E">
              <w:rPr>
                <w:rFonts w:ascii="Times New Roman" w:hAnsi="Times New Roman"/>
                <w:sz w:val="24"/>
                <w:szCs w:val="24"/>
              </w:rPr>
              <w:t>–</w:t>
            </w:r>
            <w:r w:rsidRPr="00203C8E">
              <w:rPr>
                <w:rFonts w:ascii="Times New Roman" w:hAnsi="Times New Roman"/>
                <w:bCs/>
                <w:sz w:val="24"/>
                <w:szCs w:val="24"/>
              </w:rPr>
              <w:t xml:space="preserve"> реквизит 107 Распоряжения</w:t>
            </w:r>
            <w:r w:rsidRPr="00203C8E">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i/>
                <w:sz w:val="24"/>
                <w:szCs w:val="24"/>
              </w:rPr>
              <w:t>Значение «0» или строка длиной 10 или 8 символов</w:t>
            </w:r>
            <w:r w:rsidRPr="00203C8E">
              <w:rPr>
                <w:rFonts w:ascii="Times New Roman" w:hAnsi="Times New Roman"/>
                <w:sz w:val="24"/>
                <w:szCs w:val="24"/>
              </w:rPr>
              <w:t xml:space="preserve"> </w:t>
            </w:r>
          </w:p>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Если длина значения в поле 10 символов, то:</w:t>
            </w:r>
          </w:p>
          <w:p w:rsidR="003543D2" w:rsidRPr="00203C8E" w:rsidRDefault="003543D2" w:rsidP="00070947">
            <w:pPr>
              <w:pStyle w:val="aff8"/>
              <w:numPr>
                <w:ilvl w:val="0"/>
                <w:numId w:val="17"/>
              </w:numPr>
              <w:spacing w:before="0" w:after="0" w:line="240" w:lineRule="auto"/>
              <w:ind w:left="650"/>
              <w:rPr>
                <w:rFonts w:ascii="Times New Roman" w:hAnsi="Times New Roman"/>
                <w:sz w:val="24"/>
                <w:szCs w:val="24"/>
              </w:rPr>
            </w:pPr>
            <w:r w:rsidRPr="00203C8E">
              <w:rPr>
                <w:rFonts w:ascii="Times New Roman" w:hAnsi="Times New Roman"/>
                <w:sz w:val="24"/>
                <w:szCs w:val="24"/>
              </w:rPr>
              <w:t>символы 1-й и 2-й могут принимать значение: МС, КВ, ПЛ, ГД;</w:t>
            </w:r>
          </w:p>
          <w:p w:rsidR="003543D2" w:rsidRPr="00203C8E" w:rsidRDefault="003543D2" w:rsidP="00070947">
            <w:pPr>
              <w:pStyle w:val="aff8"/>
              <w:numPr>
                <w:ilvl w:val="0"/>
                <w:numId w:val="17"/>
              </w:numPr>
              <w:spacing w:before="0" w:after="0" w:line="240" w:lineRule="auto"/>
              <w:ind w:left="650"/>
              <w:rPr>
                <w:rFonts w:ascii="Times New Roman" w:hAnsi="Times New Roman"/>
                <w:sz w:val="24"/>
                <w:szCs w:val="24"/>
              </w:rPr>
            </w:pPr>
            <w:r w:rsidRPr="00203C8E">
              <w:rPr>
                <w:rFonts w:ascii="Times New Roman" w:hAnsi="Times New Roman"/>
                <w:sz w:val="24"/>
                <w:szCs w:val="24"/>
              </w:rPr>
              <w:t xml:space="preserve">символы 4-й и 5-й могут принимать значение: для месячных платежей </w:t>
            </w:r>
            <w:r w:rsidRPr="00203C8E">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rsidR="003543D2" w:rsidRPr="00203C8E" w:rsidRDefault="003543D2" w:rsidP="00070947">
            <w:pPr>
              <w:pStyle w:val="aff8"/>
              <w:numPr>
                <w:ilvl w:val="0"/>
                <w:numId w:val="17"/>
              </w:numPr>
              <w:spacing w:before="0" w:after="0" w:line="240" w:lineRule="auto"/>
              <w:ind w:left="650"/>
              <w:rPr>
                <w:rFonts w:ascii="Times New Roman" w:hAnsi="Times New Roman"/>
                <w:sz w:val="24"/>
                <w:szCs w:val="24"/>
              </w:rPr>
            </w:pPr>
            <w:r w:rsidRPr="00203C8E">
              <w:rPr>
                <w:rFonts w:ascii="Times New Roman" w:hAnsi="Times New Roman"/>
                <w:sz w:val="24"/>
                <w:szCs w:val="24"/>
              </w:rPr>
              <w:t>символы с 7-го по 10-й могут принимать значение: год, за который производится уплата налога;</w:t>
            </w:r>
          </w:p>
          <w:p w:rsidR="003543D2" w:rsidRPr="00203C8E" w:rsidRDefault="003543D2" w:rsidP="00070947">
            <w:pPr>
              <w:pStyle w:val="aff8"/>
              <w:numPr>
                <w:ilvl w:val="0"/>
                <w:numId w:val="17"/>
              </w:numPr>
              <w:spacing w:before="0" w:after="0" w:line="240" w:lineRule="auto"/>
              <w:ind w:left="650"/>
              <w:rPr>
                <w:rFonts w:ascii="Times New Roman" w:hAnsi="Times New Roman"/>
                <w:sz w:val="24"/>
                <w:szCs w:val="24"/>
              </w:rPr>
            </w:pPr>
            <w:r w:rsidRPr="00203C8E">
              <w:rPr>
                <w:rFonts w:ascii="Times New Roman" w:hAnsi="Times New Roman"/>
                <w:sz w:val="24"/>
                <w:szCs w:val="24"/>
              </w:rPr>
              <w:lastRenderedPageBreak/>
              <w:t>символы 3-й и 6-й используются в качестве разделительных знаков, в них проставляется точка (".").</w:t>
            </w:r>
          </w:p>
          <w:p w:rsidR="003543D2" w:rsidRPr="00203C8E" w:rsidRDefault="003543D2" w:rsidP="003543D2">
            <w:pPr>
              <w:jc w:val="both"/>
            </w:pPr>
            <w:r w:rsidRPr="00203C8E">
              <w:t>Если длина поля 8 символов, то все они должны быть цифрами.</w:t>
            </w:r>
          </w:p>
          <w:p w:rsidR="003543D2" w:rsidRPr="00203C8E" w:rsidRDefault="003543D2" w:rsidP="003543D2">
            <w:pPr>
              <w:pStyle w:val="aff8"/>
              <w:spacing w:before="0" w:after="0" w:line="240" w:lineRule="auto"/>
              <w:ind w:left="0"/>
              <w:rPr>
                <w:rFonts w:ascii="Times New Roman" w:hAnsi="Times New Roman"/>
                <w:i/>
                <w:sz w:val="24"/>
                <w:szCs w:val="24"/>
              </w:rPr>
            </w:pPr>
            <w:r w:rsidRPr="00203C8E">
              <w:rPr>
                <w:rFonts w:ascii="Times New Roman" w:hAnsi="Times New Roman"/>
                <w:sz w:val="24"/>
                <w:szCs w:val="24"/>
              </w:rPr>
              <w:t>Допускается указывать дату в формате</w:t>
            </w:r>
            <w:r w:rsidRPr="00203C8E">
              <w:rPr>
                <w:rFonts w:ascii="Times New Roman" w:hAnsi="Times New Roman"/>
                <w:i/>
                <w:sz w:val="24"/>
                <w:szCs w:val="24"/>
              </w:rPr>
              <w:t xml:space="preserve"> "день.месяц.год".</w:t>
            </w:r>
          </w:p>
        </w:tc>
      </w:tr>
      <w:tr w:rsidR="003543D2"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lang w:val="en-US"/>
              </w:rPr>
              <w:t>taxDocNumber</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108:</w:t>
            </w:r>
          </w:p>
          <w:p w:rsidR="003543D2" w:rsidRPr="00203C8E" w:rsidRDefault="003543D2" w:rsidP="003543D2">
            <w:pPr>
              <w:pStyle w:val="aff4"/>
              <w:rPr>
                <w:rFonts w:ascii="Times New Roman" w:hAnsi="Times New Roman"/>
                <w:b/>
                <w:i/>
                <w:sz w:val="24"/>
                <w:szCs w:val="24"/>
              </w:rPr>
            </w:pPr>
            <w:r w:rsidRPr="00203C8E">
              <w:rPr>
                <w:rFonts w:ascii="Times New Roman" w:hAnsi="Times New Roman"/>
                <w:bCs/>
                <w:sz w:val="24"/>
                <w:szCs w:val="24"/>
              </w:rPr>
              <w:t xml:space="preserve">Показатель номера документа </w:t>
            </w:r>
            <w:r w:rsidRPr="00203C8E">
              <w:rPr>
                <w:rFonts w:ascii="Times New Roman" w:hAnsi="Times New Roman"/>
                <w:sz w:val="24"/>
                <w:szCs w:val="24"/>
              </w:rPr>
              <w:t>–</w:t>
            </w:r>
            <w:r w:rsidRPr="00203C8E">
              <w:rPr>
                <w:rFonts w:ascii="Times New Roman" w:hAnsi="Times New Roman"/>
                <w:bCs/>
                <w:sz w:val="24"/>
                <w:szCs w:val="24"/>
              </w:rPr>
              <w:t xml:space="preserve"> реквизит 108 Распоряжения</w:t>
            </w:r>
            <w:r w:rsidRPr="00203C8E">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Строка длиной от 1 до 15 символов </w:t>
            </w:r>
          </w:p>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b/>
                <w:i/>
                <w:sz w:val="24"/>
                <w:szCs w:val="24"/>
              </w:rPr>
            </w:pPr>
          </w:p>
        </w:tc>
      </w:tr>
      <w:tr w:rsidR="003543D2"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070947">
            <w:pPr>
              <w:pStyle w:val="aff6"/>
              <w:numPr>
                <w:ilvl w:val="0"/>
                <w:numId w:val="5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lang w:val="en-US"/>
              </w:rPr>
            </w:pPr>
            <w:r w:rsidRPr="00203C8E">
              <w:rPr>
                <w:rFonts w:ascii="Times New Roman" w:hAnsi="Times New Roman"/>
                <w:sz w:val="24"/>
                <w:szCs w:val="24"/>
                <w:lang w:val="en-US"/>
              </w:rPr>
              <w:t>taxDocDate</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Поле номер 109:</w:t>
            </w:r>
          </w:p>
          <w:p w:rsidR="003543D2" w:rsidRPr="00203C8E" w:rsidRDefault="003543D2" w:rsidP="003543D2">
            <w:pPr>
              <w:pStyle w:val="aff4"/>
              <w:rPr>
                <w:rFonts w:ascii="Times New Roman" w:hAnsi="Times New Roman"/>
                <w:b/>
                <w:i/>
                <w:sz w:val="24"/>
                <w:szCs w:val="24"/>
              </w:rPr>
            </w:pPr>
            <w:r w:rsidRPr="00203C8E">
              <w:rPr>
                <w:rFonts w:ascii="Times New Roman" w:hAnsi="Times New Roman"/>
                <w:bCs/>
                <w:sz w:val="24"/>
                <w:szCs w:val="24"/>
              </w:rPr>
              <w:t xml:space="preserve">Показатель даты документа </w:t>
            </w:r>
            <w:r w:rsidRPr="00203C8E">
              <w:rPr>
                <w:rFonts w:ascii="Times New Roman" w:hAnsi="Times New Roman"/>
                <w:sz w:val="24"/>
                <w:szCs w:val="24"/>
              </w:rPr>
              <w:t>–</w:t>
            </w:r>
            <w:r w:rsidRPr="00203C8E">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i/>
                <w:sz w:val="24"/>
                <w:szCs w:val="24"/>
              </w:rPr>
              <w:t>Значение «0» или строка длиной 10 символов ((0[1-9]|[12][0-9]|3[01])\.(0[1-9]|1[012])\.\d{4} либо «0»)</w:t>
            </w:r>
            <w:r w:rsidRPr="00203C8E">
              <w:rPr>
                <w:rFonts w:ascii="Times New Roman" w:hAnsi="Times New Roman"/>
                <w:sz w:val="24"/>
                <w:szCs w:val="24"/>
              </w:rPr>
              <w:t xml:space="preserve"> </w:t>
            </w:r>
          </w:p>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43D2" w:rsidRPr="00203C8E" w:rsidRDefault="003543D2" w:rsidP="003543D2">
            <w:pPr>
              <w:pStyle w:val="aff4"/>
              <w:rPr>
                <w:rFonts w:ascii="Times New Roman" w:hAnsi="Times New Roman"/>
                <w:sz w:val="24"/>
                <w:szCs w:val="24"/>
              </w:rPr>
            </w:pPr>
            <w:r w:rsidRPr="00203C8E">
              <w:rPr>
                <w:rFonts w:ascii="Times New Roman" w:hAnsi="Times New Roman"/>
                <w:sz w:val="24"/>
                <w:szCs w:val="24"/>
              </w:rPr>
              <w:t>Особенности заполнения:</w:t>
            </w:r>
          </w:p>
          <w:p w:rsidR="003543D2" w:rsidRPr="00203C8E" w:rsidRDefault="003543D2" w:rsidP="00070947">
            <w:pPr>
              <w:pStyle w:val="af6"/>
              <w:numPr>
                <w:ilvl w:val="0"/>
                <w:numId w:val="18"/>
              </w:numPr>
              <w:contextualSpacing w:val="0"/>
              <w:jc w:val="both"/>
            </w:pPr>
            <w:r w:rsidRPr="00203C8E">
              <w:t>первые два символа обозначают календарный день (могут принимать значения от 01 до 31);</w:t>
            </w:r>
          </w:p>
          <w:p w:rsidR="003543D2" w:rsidRPr="00203C8E" w:rsidRDefault="003543D2" w:rsidP="00070947">
            <w:pPr>
              <w:pStyle w:val="af6"/>
              <w:numPr>
                <w:ilvl w:val="0"/>
                <w:numId w:val="18"/>
              </w:numPr>
              <w:contextualSpacing w:val="0"/>
              <w:jc w:val="both"/>
            </w:pPr>
            <w:r w:rsidRPr="00203C8E">
              <w:t>4-й и 5-й символы - месяц (значения от 01 до 12);</w:t>
            </w:r>
          </w:p>
          <w:p w:rsidR="003543D2" w:rsidRPr="00203C8E" w:rsidRDefault="003543D2" w:rsidP="00070947">
            <w:pPr>
              <w:pStyle w:val="af6"/>
              <w:numPr>
                <w:ilvl w:val="0"/>
                <w:numId w:val="18"/>
              </w:numPr>
              <w:contextualSpacing w:val="0"/>
              <w:jc w:val="both"/>
            </w:pPr>
            <w:r w:rsidRPr="00203C8E">
              <w:t>с 7-го по 10-й   год;</w:t>
            </w:r>
          </w:p>
          <w:p w:rsidR="003543D2" w:rsidRPr="00203C8E" w:rsidRDefault="003543D2" w:rsidP="00070947">
            <w:pPr>
              <w:pStyle w:val="af6"/>
              <w:numPr>
                <w:ilvl w:val="0"/>
                <w:numId w:val="18"/>
              </w:numPr>
              <w:contextualSpacing w:val="0"/>
              <w:jc w:val="both"/>
            </w:pPr>
            <w:r w:rsidRPr="00203C8E">
              <w:t>в 3-м и 6-м символах в качестве разделительных знаков проставляется точка (".")</w:t>
            </w:r>
          </w:p>
        </w:tc>
      </w:tr>
    </w:tbl>
    <w:p w:rsidR="00E304E0" w:rsidRPr="00203C8E" w:rsidRDefault="00E304E0" w:rsidP="00E304E0">
      <w:pPr>
        <w:pStyle w:val="aff2"/>
        <w:rPr>
          <w:b/>
          <w:szCs w:val="24"/>
        </w:rPr>
      </w:pPr>
      <w:bookmarkStart w:id="41" w:name="_Ref483568490"/>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7</w:t>
      </w:r>
      <w:r w:rsidR="00B837EE" w:rsidRPr="00203C8E">
        <w:rPr>
          <w:b/>
          <w:szCs w:val="24"/>
        </w:rPr>
        <w:fldChar w:fldCharType="end"/>
      </w:r>
      <w:bookmarkEnd w:id="41"/>
      <w:r w:rsidRPr="00203C8E">
        <w:rPr>
          <w:b/>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203C8E"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Комментарий </w:t>
            </w:r>
          </w:p>
        </w:tc>
      </w:tr>
      <w:tr w:rsidR="00E304E0"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070947">
            <w:pPr>
              <w:pStyle w:val="aff6"/>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jc w:val="both"/>
              <w:rPr>
                <w:lang w:val="en-US"/>
              </w:rPr>
            </w:pPr>
            <w:r w:rsidRPr="00203C8E">
              <w:rPr>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lang w:val="en-US"/>
              </w:rPr>
            </w:pPr>
            <w:r w:rsidRPr="00203C8E">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100 символов </w:t>
            </w:r>
            <w:r w:rsidR="00842486" w:rsidRPr="00203C8E">
              <w:rPr>
                <w:rFonts w:ascii="Times New Roman" w:hAnsi="Times New Roman"/>
                <w:i/>
                <w:sz w:val="24"/>
                <w:szCs w:val="24"/>
              </w:rPr>
              <w:lastRenderedPageBreak/>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p>
          <w:p w:rsidR="00E304E0" w:rsidRPr="00203C8E" w:rsidRDefault="00E304E0" w:rsidP="0095009B">
            <w:pPr>
              <w:pStyle w:val="aff4"/>
              <w:rPr>
                <w:rFonts w:ascii="Times New Roman" w:hAnsi="Times New Roman"/>
                <w:sz w:val="24"/>
                <w:szCs w:val="24"/>
              </w:rPr>
            </w:pPr>
            <w:r w:rsidRPr="00203C8E">
              <w:rPr>
                <w:rFonts w:ascii="Times New Roman" w:hAnsi="Times New Roman"/>
                <w:i/>
                <w:sz w:val="24"/>
                <w:szCs w:val="24"/>
              </w:rPr>
              <w:t>/</w:t>
            </w: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p>
        </w:tc>
      </w:tr>
      <w:tr w:rsidR="00E304E0"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070947">
            <w:pPr>
              <w:pStyle w:val="aff6"/>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jc w:val="both"/>
            </w:pPr>
            <w:r w:rsidRPr="00203C8E">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lang w:val="en-US"/>
              </w:rPr>
            </w:pPr>
            <w:r w:rsidRPr="00203C8E">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255 символов </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p>
          <w:p w:rsidR="00E304E0" w:rsidRPr="00203C8E" w:rsidRDefault="00E304E0" w:rsidP="0095009B">
            <w:pPr>
              <w:pStyle w:val="aff4"/>
              <w:rPr>
                <w:rFonts w:ascii="Times New Roman" w:hAnsi="Times New Roman"/>
                <w:sz w:val="24"/>
                <w:szCs w:val="24"/>
              </w:rPr>
            </w:pPr>
            <w:r w:rsidRPr="00203C8E">
              <w:rPr>
                <w:rFonts w:ascii="Times New Roman" w:hAnsi="Times New Roman"/>
                <w:i/>
                <w:sz w:val="24"/>
                <w:szCs w:val="24"/>
              </w:rPr>
              <w:t>/</w:t>
            </w: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p>
        </w:tc>
      </w:tr>
    </w:tbl>
    <w:p w:rsidR="00E304E0" w:rsidRPr="00203C8E" w:rsidRDefault="00E304E0" w:rsidP="00E304E0">
      <w:pPr>
        <w:pStyle w:val="aff2"/>
        <w:rPr>
          <w:b/>
          <w:szCs w:val="24"/>
        </w:rPr>
      </w:pPr>
      <w:bookmarkStart w:id="42" w:name="_Ref488328314"/>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8</w:t>
      </w:r>
      <w:r w:rsidR="00B837EE" w:rsidRPr="00203C8E">
        <w:rPr>
          <w:b/>
          <w:szCs w:val="24"/>
        </w:rPr>
        <w:fldChar w:fldCharType="end"/>
      </w:r>
      <w:bookmarkEnd w:id="42"/>
      <w:r w:rsidRPr="00203C8E">
        <w:rPr>
          <w:b/>
          <w:szCs w:val="24"/>
        </w:rPr>
        <w:t>.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203C8E"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Комментарий </w:t>
            </w:r>
          </w:p>
        </w:tc>
      </w:tr>
      <w:tr w:rsidR="00E304E0"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070947">
            <w:pPr>
              <w:pStyle w:val="aff6"/>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lang w:val="en-US"/>
              </w:rPr>
            </w:pPr>
            <w:r w:rsidRPr="00203C8E">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13" w:rsidRPr="00203C8E" w:rsidRDefault="00054813" w:rsidP="00054813">
            <w:pPr>
              <w:pStyle w:val="aff4"/>
              <w:rPr>
                <w:rFonts w:ascii="Times New Roman" w:hAnsi="Times New Roman"/>
                <w:sz w:val="24"/>
                <w:szCs w:val="24"/>
              </w:rPr>
            </w:pPr>
            <w:r w:rsidRPr="00203C8E">
              <w:rPr>
                <w:rFonts w:ascii="Times New Roman" w:hAnsi="Times New Roman"/>
                <w:sz w:val="24"/>
                <w:szCs w:val="24"/>
              </w:rPr>
              <w:t>Поле номер 3:</w:t>
            </w:r>
          </w:p>
          <w:p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i/>
                <w:sz w:val="24"/>
                <w:szCs w:val="24"/>
              </w:rPr>
            </w:pPr>
            <w:r w:rsidRPr="00203C8E">
              <w:rPr>
                <w:rFonts w:ascii="Times New Roman" w:hAnsi="Times New Roman"/>
                <w:i/>
                <w:sz w:val="24"/>
                <w:szCs w:val="24"/>
              </w:rPr>
              <w:t xml:space="preserve">Значение от 1 до 6 цифр (\d{1,6}) </w:t>
            </w:r>
          </w:p>
          <w:p w:rsidR="00E304E0" w:rsidRPr="00203C8E" w:rsidRDefault="00E304E0" w:rsidP="008F4C58">
            <w:pPr>
              <w:pStyle w:val="aff4"/>
              <w:rPr>
                <w:rFonts w:ascii="Times New Roman" w:hAnsi="Times New Roman"/>
                <w:sz w:val="24"/>
                <w:szCs w:val="24"/>
              </w:rPr>
            </w:pPr>
            <w:r w:rsidRPr="00203C8E">
              <w:rPr>
                <w:rFonts w:ascii="Times New Roman" w:hAnsi="Times New Roman"/>
                <w:sz w:val="24"/>
                <w:szCs w:val="24"/>
              </w:rPr>
              <w:t>/</w:t>
            </w:r>
            <w:r w:rsidR="008F4C58"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p>
        </w:tc>
      </w:tr>
      <w:tr w:rsidR="00E304E0"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070947">
            <w:pPr>
              <w:pStyle w:val="aff6"/>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54813" w:rsidRPr="00203C8E" w:rsidRDefault="00054813" w:rsidP="00054813">
            <w:pPr>
              <w:pStyle w:val="aff4"/>
              <w:rPr>
                <w:rFonts w:ascii="Times New Roman" w:hAnsi="Times New Roman"/>
                <w:sz w:val="24"/>
                <w:szCs w:val="24"/>
              </w:rPr>
            </w:pPr>
            <w:r w:rsidRPr="00203C8E">
              <w:rPr>
                <w:rFonts w:ascii="Times New Roman" w:hAnsi="Times New Roman"/>
                <w:sz w:val="24"/>
                <w:szCs w:val="24"/>
              </w:rPr>
              <w:t>Поле номер 4:</w:t>
            </w:r>
          </w:p>
          <w:p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13" w:anchor="date" w:history="1">
              <w:r w:rsidRPr="00203C8E">
                <w:rPr>
                  <w:rStyle w:val="a8"/>
                  <w:rFonts w:ascii="Times New Roman" w:hAnsi="Times New Roman"/>
                  <w:i/>
                  <w:sz w:val="24"/>
                  <w:szCs w:val="24"/>
                </w:rPr>
                <w:t>http://www.w3.org/TR/xmlschema-2/#date</w:t>
              </w:r>
            </w:hyperlink>
          </w:p>
          <w:p w:rsidR="00E304E0" w:rsidRPr="00203C8E" w:rsidRDefault="00E304E0" w:rsidP="008F4C58">
            <w:pPr>
              <w:pStyle w:val="aff4"/>
              <w:rPr>
                <w:rFonts w:ascii="Times New Roman" w:hAnsi="Times New Roman"/>
                <w:sz w:val="24"/>
                <w:szCs w:val="24"/>
              </w:rPr>
            </w:pPr>
            <w:r w:rsidRPr="00203C8E">
              <w:rPr>
                <w:rFonts w:ascii="Times New Roman" w:hAnsi="Times New Roman"/>
                <w:sz w:val="24"/>
                <w:szCs w:val="24"/>
                <w:lang w:val="en-US"/>
              </w:rPr>
              <w:t>/</w:t>
            </w:r>
            <w:r w:rsidR="008F4C58" w:rsidRPr="00203C8E">
              <w:rPr>
                <w:rFonts w:ascii="Times New Roman" w:hAnsi="Times New Roman"/>
                <w:sz w:val="24"/>
                <w:szCs w:val="24"/>
              </w:rPr>
              <w:t xml:space="preserve"> </w:t>
            </w:r>
            <w:r w:rsidRPr="00203C8E">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p>
        </w:tc>
      </w:tr>
    </w:tbl>
    <w:p w:rsidR="00E304E0" w:rsidRPr="00203C8E" w:rsidRDefault="00E304E0" w:rsidP="00E304E0">
      <w:pPr>
        <w:pStyle w:val="aff6"/>
        <w:rPr>
          <w:sz w:val="24"/>
          <w:szCs w:val="24"/>
        </w:rPr>
      </w:pPr>
    </w:p>
    <w:p w:rsidR="00E304E0" w:rsidRPr="00203C8E" w:rsidRDefault="00E304E0" w:rsidP="00E304E0">
      <w:pPr>
        <w:pStyle w:val="aff2"/>
        <w:rPr>
          <w:b/>
          <w:szCs w:val="24"/>
        </w:rPr>
      </w:pPr>
      <w:bookmarkStart w:id="43" w:name="_Ref483568026"/>
      <w:bookmarkStart w:id="44" w:name="_Ref488328223"/>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9</w:t>
      </w:r>
      <w:r w:rsidR="00B837EE" w:rsidRPr="00203C8E">
        <w:rPr>
          <w:b/>
          <w:szCs w:val="24"/>
        </w:rPr>
        <w:fldChar w:fldCharType="end"/>
      </w:r>
      <w:bookmarkEnd w:id="43"/>
      <w:r w:rsidRPr="00203C8E">
        <w:rPr>
          <w:b/>
          <w:szCs w:val="24"/>
        </w:rPr>
        <w:t xml:space="preserve">. </w:t>
      </w:r>
      <w:r w:rsidRPr="00203C8E">
        <w:rPr>
          <w:b/>
          <w:szCs w:val="24"/>
          <w:lang w:val="en-US"/>
        </w:rPr>
        <w:t>BankType</w:t>
      </w:r>
      <w:bookmarkEnd w:id="4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E304E0" w:rsidRPr="00203C8E"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E304E0" w:rsidRPr="00203C8E" w:rsidRDefault="00E304E0" w:rsidP="00E304E0">
            <w:pPr>
              <w:pStyle w:val="af2"/>
              <w:rPr>
                <w:rFonts w:ascii="Times New Roman" w:cs="Times New Roman"/>
              </w:rPr>
            </w:pPr>
            <w:r w:rsidRPr="00203C8E">
              <w:rPr>
                <w:rFonts w:ascii="Times New Roman" w:cs="Times New Roman"/>
              </w:rPr>
              <w:t xml:space="preserve">Комментарий </w:t>
            </w:r>
          </w:p>
        </w:tc>
      </w:tr>
      <w:tr w:rsidR="00E304E0"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070947">
            <w:pPr>
              <w:pStyle w:val="aff6"/>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3916D3" w:rsidP="00E304E0">
            <w:pPr>
              <w:pStyle w:val="aff4"/>
              <w:rPr>
                <w:rFonts w:ascii="Times New Roman" w:hAnsi="Times New Roman"/>
                <w:sz w:val="24"/>
                <w:szCs w:val="24"/>
              </w:rPr>
            </w:pPr>
            <w:r w:rsidRPr="00203C8E">
              <w:rPr>
                <w:rFonts w:ascii="Times New Roman" w:hAnsi="Times New Roman"/>
                <w:sz w:val="24"/>
                <w:szCs w:val="24"/>
                <w:lang w:val="en-US"/>
              </w:rPr>
              <w:t>n</w:t>
            </w:r>
            <w:r w:rsidR="00E304E0" w:rsidRPr="00203C8E">
              <w:rPr>
                <w:rFonts w:ascii="Times New Roman" w:hAnsi="Times New Roman"/>
                <w:sz w:val="24"/>
                <w:szCs w:val="24"/>
                <w:lang w:val="en-US"/>
              </w:rPr>
              <w:t>ame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w:t>
            </w:r>
            <w:r w:rsidR="004A157F" w:rsidRPr="00203C8E">
              <w:rPr>
                <w:rFonts w:ascii="Times New Roman" w:hAnsi="Times New Roman"/>
                <w:bCs/>
                <w:sz w:val="24"/>
                <w:szCs w:val="24"/>
              </w:rPr>
              <w:t>3</w:t>
            </w:r>
            <w:r w:rsidRPr="00203C8E">
              <w:rPr>
                <w:rFonts w:ascii="Times New Roman" w:hAnsi="Times New Roman"/>
                <w:bCs/>
                <w:sz w:val="24"/>
                <w:szCs w:val="24"/>
              </w:rPr>
              <w:t>:</w:t>
            </w:r>
          </w:p>
          <w:p w:rsidR="00E304E0" w:rsidRPr="00203C8E" w:rsidRDefault="00E304E0" w:rsidP="00E304E0">
            <w:pPr>
              <w:pStyle w:val="aff4"/>
              <w:rPr>
                <w:rFonts w:ascii="Times New Roman" w:hAnsi="Times New Roman"/>
                <w:sz w:val="24"/>
                <w:szCs w:val="24"/>
              </w:rPr>
            </w:pPr>
            <w:r w:rsidRPr="00203C8E">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w:t>
            </w:r>
            <w:r w:rsidR="00AE59D1" w:rsidRPr="00203C8E">
              <w:rPr>
                <w:rFonts w:ascii="Times New Roman" w:hAnsi="Times New Roman"/>
                <w:i/>
                <w:sz w:val="24"/>
                <w:szCs w:val="24"/>
              </w:rPr>
              <w:t>200</w:t>
            </w:r>
            <w:r w:rsidRPr="00203C8E">
              <w:rPr>
                <w:rFonts w:ascii="Times New Roman" w:hAnsi="Times New Roman"/>
                <w:i/>
                <w:sz w:val="24"/>
                <w:szCs w:val="24"/>
              </w:rPr>
              <w:t xml:space="preserve"> символов</w:t>
            </w:r>
            <w:r w:rsidR="00842486" w:rsidRPr="00203C8E">
              <w:rPr>
                <w:rFonts w:ascii="Times New Roman" w:hAnsi="Times New Roman"/>
                <w:i/>
                <w:sz w:val="24"/>
                <w:szCs w:val="24"/>
              </w:rPr>
              <w:t xml:space="preserve"> (\</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r w:rsidR="00842486" w:rsidRPr="00203C8E">
              <w:rPr>
                <w:rFonts w:ascii="Times New Roman" w:hAnsi="Times New Roman"/>
                <w:i/>
                <w:sz w:val="24"/>
                <w:szCs w:val="24"/>
                <w:lang w:val="en-US"/>
              </w:rPr>
              <w:t>S</w:t>
            </w:r>
            <w:r w:rsidR="00842486" w:rsidRPr="00203C8E">
              <w:rPr>
                <w:rFonts w:ascii="Times New Roman" w:hAnsi="Times New Roman"/>
                <w:i/>
                <w:sz w:val="24"/>
                <w:szCs w:val="24"/>
              </w:rPr>
              <w:t>+)*)</w:t>
            </w:r>
          </w:p>
          <w:p w:rsidR="00E304E0" w:rsidRPr="00203C8E" w:rsidRDefault="00E304E0" w:rsidP="00AE59D1">
            <w:pPr>
              <w:pStyle w:val="aff4"/>
              <w:rPr>
                <w:rFonts w:ascii="Times New Roman" w:hAnsi="Times New Roman"/>
                <w:sz w:val="24"/>
                <w:szCs w:val="24"/>
              </w:rPr>
            </w:pPr>
            <w:r w:rsidRPr="00203C8E">
              <w:rPr>
                <w:rFonts w:ascii="Times New Roman" w:hAnsi="Times New Roman"/>
                <w:sz w:val="24"/>
                <w:szCs w:val="24"/>
              </w:rPr>
              <w:t>/</w:t>
            </w:r>
            <w:r w:rsidR="00AE59D1" w:rsidRPr="00203C8E">
              <w:rPr>
                <w:rFonts w:ascii="Times New Roman" w:hAnsi="Times New Roman"/>
                <w:sz w:val="24"/>
                <w:szCs w:val="24"/>
              </w:rPr>
              <w:t xml:space="preserve"> </w:t>
            </w:r>
            <w:r w:rsidRPr="00203C8E">
              <w:rPr>
                <w:rFonts w:ascii="Times New Roman" w:hAnsi="Times New Roman"/>
                <w:sz w:val="24"/>
                <w:szCs w:val="24"/>
                <w:lang w:val="en-US"/>
              </w:rPr>
              <w:t>String</w:t>
            </w:r>
            <w:r w:rsidRPr="00203C8E">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304E0" w:rsidRPr="00203C8E" w:rsidRDefault="00E304E0" w:rsidP="00E304E0">
            <w:pPr>
              <w:pStyle w:val="aff4"/>
              <w:rPr>
                <w:rFonts w:ascii="Times New Roman" w:hAnsi="Times New Roman"/>
                <w:bCs/>
                <w:sz w:val="24"/>
                <w:szCs w:val="24"/>
              </w:rPr>
            </w:pPr>
          </w:p>
        </w:tc>
      </w:tr>
      <w:tr w:rsidR="00414F35"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070947">
            <w:pPr>
              <w:pStyle w:val="aff6"/>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3916D3" w:rsidP="00414F35">
            <w:pPr>
              <w:pStyle w:val="aff4"/>
              <w:rPr>
                <w:rFonts w:ascii="Times New Roman" w:hAnsi="Times New Roman"/>
                <w:sz w:val="24"/>
                <w:szCs w:val="24"/>
              </w:rPr>
            </w:pPr>
            <w:r w:rsidRPr="00203C8E">
              <w:rPr>
                <w:rFonts w:ascii="Times New Roman" w:hAnsi="Times New Roman"/>
                <w:sz w:val="24"/>
                <w:szCs w:val="24"/>
                <w:lang w:val="en-US"/>
              </w:rPr>
              <w:t>bik</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w:t>
            </w:r>
            <w:r w:rsidR="004A157F" w:rsidRPr="00203C8E">
              <w:rPr>
                <w:rFonts w:ascii="Times New Roman" w:hAnsi="Times New Roman"/>
                <w:bCs/>
                <w:sz w:val="24"/>
                <w:szCs w:val="24"/>
              </w:rPr>
              <w:t>4</w:t>
            </w:r>
            <w:r w:rsidRPr="00203C8E">
              <w:rPr>
                <w:rFonts w:ascii="Times New Roman" w:hAnsi="Times New Roman"/>
                <w:bCs/>
                <w:sz w:val="24"/>
                <w:szCs w:val="24"/>
              </w:rPr>
              <w:t>:</w:t>
            </w:r>
          </w:p>
          <w:p w:rsidR="00414F35" w:rsidRPr="00203C8E" w:rsidRDefault="00414F35" w:rsidP="00414F35">
            <w:pPr>
              <w:pStyle w:val="aff4"/>
              <w:rPr>
                <w:rFonts w:ascii="Times New Roman" w:hAnsi="Times New Roman"/>
                <w:sz w:val="24"/>
                <w:szCs w:val="24"/>
              </w:rPr>
            </w:pPr>
            <w:r w:rsidRPr="00203C8E">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414F35">
            <w:pPr>
              <w:pStyle w:val="aff4"/>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414F35">
            <w:pPr>
              <w:pStyle w:val="aff4"/>
              <w:rPr>
                <w:rFonts w:ascii="Times New Roman" w:hAnsi="Times New Roman"/>
                <w:sz w:val="24"/>
                <w:szCs w:val="24"/>
              </w:rPr>
            </w:pPr>
            <w:r w:rsidRPr="00203C8E">
              <w:rPr>
                <w:rFonts w:ascii="Times New Roman" w:hAnsi="Times New Roman"/>
                <w:sz w:val="24"/>
                <w:szCs w:val="24"/>
                <w:lang w:val="en-US"/>
              </w:rPr>
              <w:t>BIKType</w:t>
            </w:r>
            <w:r w:rsidRPr="00203C8E">
              <w:rPr>
                <w:rFonts w:ascii="Times New Roman" w:hAnsi="Times New Roman"/>
                <w:sz w:val="24"/>
                <w:szCs w:val="24"/>
              </w:rPr>
              <w:t xml:space="preserve"> (см. описание в пункте </w:t>
            </w:r>
            <w:fldSimple w:instr=" REF _Ref461471863 \r \h  \* MERGEFORMAT ">
              <w:r w:rsidR="006A58D1">
                <w:rPr>
                  <w:rFonts w:ascii="Times New Roman" w:hAnsi="Times New Roman"/>
                  <w:sz w:val="24"/>
                  <w:szCs w:val="24"/>
                </w:rPr>
                <w:t>2</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414F35">
            <w:pPr>
              <w:pStyle w:val="aff4"/>
              <w:rPr>
                <w:rFonts w:ascii="Times New Roman" w:hAnsi="Times New Roman"/>
                <w:bCs/>
                <w:sz w:val="24"/>
                <w:szCs w:val="24"/>
              </w:rPr>
            </w:pPr>
          </w:p>
        </w:tc>
      </w:tr>
      <w:tr w:rsidR="00414F35" w:rsidRPr="00203C8E"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070947">
            <w:pPr>
              <w:pStyle w:val="aff6"/>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414F35">
            <w:pPr>
              <w:pStyle w:val="aff4"/>
              <w:rPr>
                <w:rFonts w:ascii="Times New Roman" w:hAnsi="Times New Roman"/>
                <w:sz w:val="24"/>
                <w:szCs w:val="24"/>
                <w:lang w:val="en-US"/>
              </w:rPr>
            </w:pPr>
            <w:r w:rsidRPr="00203C8E">
              <w:rPr>
                <w:rFonts w:ascii="Times New Roman" w:hAnsi="Times New Roman"/>
                <w:sz w:val="24"/>
                <w:szCs w:val="24"/>
              </w:rPr>
              <w:t>correspondentBankAccount</w:t>
            </w:r>
            <w:r w:rsidR="003916D3" w:rsidRPr="00203C8E">
              <w:rPr>
                <w:rFonts w:ascii="Times New Roman" w:hAnsi="Times New Roman"/>
                <w:sz w:val="24"/>
                <w:szCs w:val="24"/>
                <w:lang w:val="en-US"/>
              </w:rPr>
              <w:t xml:space="preserve"> </w:t>
            </w:r>
            <w:r w:rsidR="003916D3" w:rsidRPr="00203C8E">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24B8A" w:rsidRPr="00203C8E" w:rsidRDefault="00C24B8A" w:rsidP="00C24B8A">
            <w:pPr>
              <w:pStyle w:val="aff4"/>
              <w:rPr>
                <w:rFonts w:ascii="Times New Roman" w:hAnsi="Times New Roman"/>
                <w:bCs/>
                <w:sz w:val="24"/>
                <w:szCs w:val="24"/>
              </w:rPr>
            </w:pPr>
            <w:r w:rsidRPr="00203C8E">
              <w:rPr>
                <w:rFonts w:ascii="Times New Roman" w:hAnsi="Times New Roman"/>
                <w:bCs/>
                <w:sz w:val="24"/>
                <w:szCs w:val="24"/>
              </w:rPr>
              <w:t>Поле номер 1</w:t>
            </w:r>
            <w:r w:rsidR="004A157F" w:rsidRPr="00203C8E">
              <w:rPr>
                <w:rFonts w:ascii="Times New Roman" w:hAnsi="Times New Roman"/>
                <w:bCs/>
                <w:sz w:val="24"/>
                <w:szCs w:val="24"/>
              </w:rPr>
              <w:t>5</w:t>
            </w:r>
            <w:r w:rsidRPr="00203C8E">
              <w:rPr>
                <w:rFonts w:ascii="Times New Roman" w:hAnsi="Times New Roman"/>
                <w:bCs/>
                <w:sz w:val="24"/>
                <w:szCs w:val="24"/>
              </w:rPr>
              <w:t>:</w:t>
            </w:r>
          </w:p>
          <w:p w:rsidR="00414F35" w:rsidRPr="00203C8E" w:rsidRDefault="00414F35" w:rsidP="00414F35">
            <w:pPr>
              <w:pStyle w:val="aff4"/>
              <w:rPr>
                <w:rFonts w:ascii="Times New Roman" w:hAnsi="Times New Roman"/>
                <w:bCs/>
                <w:sz w:val="24"/>
                <w:szCs w:val="24"/>
              </w:rPr>
            </w:pPr>
            <w:r w:rsidRPr="00203C8E">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414F35">
            <w:pPr>
              <w:pStyle w:val="aff4"/>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414F35">
            <w:pPr>
              <w:pStyle w:val="aff4"/>
              <w:rPr>
                <w:rFonts w:ascii="Times New Roman" w:hAnsi="Times New Roman"/>
                <w:sz w:val="24"/>
                <w:szCs w:val="24"/>
              </w:rPr>
            </w:pPr>
            <w:r w:rsidRPr="00203C8E">
              <w:rPr>
                <w:rFonts w:ascii="Times New Roman" w:hAnsi="Times New Roman"/>
                <w:sz w:val="24"/>
                <w:szCs w:val="24"/>
                <w:lang w:val="en-US"/>
              </w:rPr>
              <w:t>AccountNumType</w:t>
            </w:r>
            <w:r w:rsidRPr="00203C8E">
              <w:rPr>
                <w:rFonts w:ascii="Times New Roman" w:hAnsi="Times New Roman"/>
                <w:sz w:val="24"/>
                <w:szCs w:val="24"/>
              </w:rPr>
              <w:t xml:space="preserve"> (см. описание в пункте </w:t>
            </w:r>
            <w:fldSimple w:instr=" REF _Ref482182953 \n \h  \* MERGEFORMAT ">
              <w:r w:rsidR="006A58D1">
                <w:rPr>
                  <w:rFonts w:ascii="Times New Roman" w:hAnsi="Times New Roman"/>
                  <w:sz w:val="24"/>
                  <w:szCs w:val="24"/>
                </w:rPr>
                <w:t>1</w:t>
              </w:r>
            </w:fldSimple>
            <w:r w:rsidR="00002400"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4F35" w:rsidRPr="00203C8E" w:rsidRDefault="00414F35" w:rsidP="00414F35">
            <w:pPr>
              <w:pStyle w:val="aff4"/>
              <w:rPr>
                <w:rFonts w:ascii="Times New Roman" w:hAnsi="Times New Roman"/>
                <w:bCs/>
                <w:i/>
                <w:sz w:val="24"/>
                <w:szCs w:val="24"/>
              </w:rPr>
            </w:pPr>
          </w:p>
        </w:tc>
      </w:tr>
    </w:tbl>
    <w:p w:rsidR="00C17E32" w:rsidRPr="00203C8E" w:rsidRDefault="00C17E32" w:rsidP="00C17E32">
      <w:pPr>
        <w:pStyle w:val="aff2"/>
        <w:rPr>
          <w:b/>
          <w:szCs w:val="24"/>
        </w:rPr>
      </w:pPr>
      <w:bookmarkStart w:id="45" w:name="_Toc488759231"/>
      <w:bookmarkStart w:id="46" w:name="_Toc488844897"/>
      <w:bookmarkStart w:id="47" w:name="_Toc496883002"/>
      <w:bookmarkStart w:id="48" w:name="_Toc496885522"/>
      <w:bookmarkStart w:id="49" w:name="_Toc496885767"/>
      <w:bookmarkStart w:id="50" w:name="_Toc497481044"/>
      <w:bookmarkStart w:id="51" w:name="_Toc488759232"/>
      <w:bookmarkStart w:id="52" w:name="_Toc488844898"/>
      <w:bookmarkStart w:id="53" w:name="_Toc496883003"/>
      <w:bookmarkStart w:id="54" w:name="_Toc496885523"/>
      <w:bookmarkStart w:id="55" w:name="_Toc496885768"/>
      <w:bookmarkStart w:id="56" w:name="_Toc497481045"/>
      <w:bookmarkStart w:id="57" w:name="_Toc488759233"/>
      <w:bookmarkStart w:id="58" w:name="_Toc488844899"/>
      <w:bookmarkStart w:id="59" w:name="_Toc496883004"/>
      <w:bookmarkStart w:id="60" w:name="_Toc496885524"/>
      <w:bookmarkStart w:id="61" w:name="_Toc496885769"/>
      <w:bookmarkStart w:id="62" w:name="_Toc497481046"/>
      <w:bookmarkStart w:id="63" w:name="_Toc488759234"/>
      <w:bookmarkStart w:id="64" w:name="_Toc488844900"/>
      <w:bookmarkStart w:id="65" w:name="_Toc496883005"/>
      <w:bookmarkStart w:id="66" w:name="_Toc496885525"/>
      <w:bookmarkStart w:id="67" w:name="_Toc496885770"/>
      <w:bookmarkStart w:id="68" w:name="_Toc497481047"/>
      <w:bookmarkStart w:id="69" w:name="_Toc488759235"/>
      <w:bookmarkStart w:id="70" w:name="_Toc488844901"/>
      <w:bookmarkStart w:id="71" w:name="_Toc496883006"/>
      <w:bookmarkStart w:id="72" w:name="_Toc496885526"/>
      <w:bookmarkStart w:id="73" w:name="_Toc496885771"/>
      <w:bookmarkStart w:id="74" w:name="_Toc497481048"/>
      <w:bookmarkStart w:id="75" w:name="_Toc488759236"/>
      <w:bookmarkStart w:id="76" w:name="_Toc488844902"/>
      <w:bookmarkStart w:id="77" w:name="_Toc496883007"/>
      <w:bookmarkStart w:id="78" w:name="_Toc496885527"/>
      <w:bookmarkStart w:id="79" w:name="_Toc496885772"/>
      <w:bookmarkStart w:id="80" w:name="_Toc497481049"/>
      <w:bookmarkStart w:id="81" w:name="_Toc488759237"/>
      <w:bookmarkStart w:id="82" w:name="_Toc488844903"/>
      <w:bookmarkStart w:id="83" w:name="_Toc496883008"/>
      <w:bookmarkStart w:id="84" w:name="_Toc496885528"/>
      <w:bookmarkStart w:id="85" w:name="_Toc496885773"/>
      <w:bookmarkStart w:id="86" w:name="_Toc497481050"/>
      <w:bookmarkStart w:id="87" w:name="_Ref48884241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10</w:t>
      </w:r>
      <w:r w:rsidR="00B837EE" w:rsidRPr="00203C8E">
        <w:rPr>
          <w:b/>
          <w:szCs w:val="24"/>
        </w:rPr>
        <w:fldChar w:fldCharType="end"/>
      </w:r>
      <w:bookmarkEnd w:id="87"/>
      <w:r w:rsidRPr="00203C8E">
        <w:rPr>
          <w:b/>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C17E32" w:rsidRPr="00203C8E" w:rsidTr="00C17E3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03C8E" w:rsidRDefault="00C17E32" w:rsidP="00C17E3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03C8E" w:rsidRDefault="00C17E32" w:rsidP="00C17E3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03C8E" w:rsidRDefault="00C17E32" w:rsidP="00C17E3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03C8E" w:rsidRDefault="00C17E32" w:rsidP="00C17E32">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03C8E" w:rsidRDefault="00C17E32" w:rsidP="00C17E32">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C17E32" w:rsidRPr="00203C8E" w:rsidRDefault="00C17E32" w:rsidP="00C17E32">
            <w:pPr>
              <w:pStyle w:val="af2"/>
              <w:rPr>
                <w:rFonts w:ascii="Times New Roman" w:cs="Times New Roman"/>
              </w:rPr>
            </w:pPr>
            <w:r w:rsidRPr="00203C8E">
              <w:rPr>
                <w:rFonts w:ascii="Times New Roman" w:cs="Times New Roman"/>
              </w:rPr>
              <w:t xml:space="preserve">Комментарий </w:t>
            </w:r>
          </w:p>
        </w:tc>
      </w:tr>
      <w:tr w:rsidR="00C17E32" w:rsidRPr="00203C8E" w:rsidTr="00C17E3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03C8E" w:rsidRDefault="00C17E32" w:rsidP="00070947">
            <w:pPr>
              <w:pStyle w:val="aff6"/>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03C8E" w:rsidRDefault="00C17E32" w:rsidP="00C17E32">
            <w:pPr>
              <w:pStyle w:val="aff4"/>
              <w:rPr>
                <w:rFonts w:ascii="Times New Roman" w:hAnsi="Times New Roman"/>
                <w:sz w:val="24"/>
                <w:szCs w:val="24"/>
              </w:rPr>
            </w:pPr>
            <w:r w:rsidRPr="00203C8E">
              <w:rPr>
                <w:rFonts w:ascii="Times New Roman" w:hAnsi="Times New Roman"/>
                <w:sz w:val="24"/>
                <w:szCs w:val="24"/>
                <w:lang w:val="en-US"/>
              </w:rPr>
              <w:t>payerIdentifier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5B14" w:rsidRPr="00203C8E" w:rsidRDefault="00455B14" w:rsidP="00C17E32">
            <w:pPr>
              <w:jc w:val="both"/>
              <w:rPr>
                <w:bCs/>
              </w:rPr>
            </w:pPr>
            <w:r w:rsidRPr="00203C8E">
              <w:rPr>
                <w:bCs/>
              </w:rPr>
              <w:t>Поле номер 201:</w:t>
            </w:r>
          </w:p>
          <w:p w:rsidR="00C17E32" w:rsidRPr="00203C8E" w:rsidRDefault="00C17E32" w:rsidP="00C17E32">
            <w:pPr>
              <w:jc w:val="both"/>
            </w:pPr>
            <w:r w:rsidRPr="00203C8E">
              <w:rPr>
                <w:bCs/>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03C8E" w:rsidRDefault="00C17E32" w:rsidP="00C17E32">
            <w:pPr>
              <w:jc w:val="both"/>
              <w:rPr>
                <w:lang w:val="en-US"/>
              </w:rPr>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03C8E" w:rsidRDefault="0023246A" w:rsidP="00C17E32">
            <w:pPr>
              <w:jc w:val="both"/>
            </w:pPr>
            <w:r w:rsidRPr="00203C8E">
              <w:t xml:space="preserve">Основан на типе </w:t>
            </w:r>
            <w:r w:rsidR="00C17E32" w:rsidRPr="00203C8E">
              <w:t xml:space="preserve">PayerIdentifierType (см. описание в пункте </w:t>
            </w:r>
            <w:fldSimple w:instr=" REF _Ref482805529 \r \h  \* MERGEFORMAT ">
              <w:r w:rsidR="006A58D1">
                <w:t>5</w:t>
              </w:r>
            </w:fldSimple>
            <w:r w:rsidR="00002400" w:rsidRPr="00203C8E">
              <w:t xml:space="preserve"> </w:t>
            </w:r>
            <w:r w:rsidR="00002400" w:rsidRPr="00203C8E">
              <w:rPr>
                <w:szCs w:val="24"/>
              </w:rPr>
              <w:t xml:space="preserve">раздела </w:t>
            </w:r>
            <w:fldSimple w:instr=" REF _Ref498535023 \r \h  \* MERGEFORMAT ">
              <w:r w:rsidR="006A58D1">
                <w:rPr>
                  <w:szCs w:val="24"/>
                </w:rPr>
                <w:t>0</w:t>
              </w:r>
            </w:fldSimple>
            <w:r w:rsidR="00C17E32" w:rsidRPr="00203C8E">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7E32" w:rsidRPr="00203C8E" w:rsidRDefault="00C17E32" w:rsidP="00C17E32">
            <w:pPr>
              <w:pStyle w:val="aff4"/>
              <w:rPr>
                <w:rFonts w:ascii="Times New Roman" w:hAnsi="Times New Roman"/>
                <w:i/>
                <w:sz w:val="24"/>
                <w:szCs w:val="24"/>
              </w:rPr>
            </w:pPr>
          </w:p>
        </w:tc>
      </w:tr>
    </w:tbl>
    <w:p w:rsidR="00635CFB" w:rsidRPr="00203C8E" w:rsidRDefault="00635CFB" w:rsidP="009C0709">
      <w:pPr>
        <w:pStyle w:val="aff2"/>
        <w:rPr>
          <w:b/>
          <w:szCs w:val="24"/>
        </w:rPr>
      </w:pPr>
      <w:bookmarkStart w:id="88" w:name="_Ref488831722"/>
      <w:bookmarkStart w:id="89" w:name="_Ref488842684"/>
    </w:p>
    <w:p w:rsidR="009C0709" w:rsidRPr="00203C8E" w:rsidRDefault="009C0709" w:rsidP="009C0709">
      <w:pPr>
        <w:pStyle w:val="aff2"/>
        <w:rPr>
          <w:b/>
          <w:szCs w:val="24"/>
        </w:rPr>
      </w:pPr>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11</w:t>
      </w:r>
      <w:r w:rsidR="00B837EE" w:rsidRPr="00203C8E">
        <w:rPr>
          <w:b/>
          <w:szCs w:val="24"/>
        </w:rPr>
        <w:fldChar w:fldCharType="end"/>
      </w:r>
      <w:bookmarkEnd w:id="88"/>
      <w:bookmarkEnd w:id="89"/>
      <w:r w:rsidRPr="00203C8E">
        <w:rPr>
          <w:b/>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709"/>
        <w:gridCol w:w="1560"/>
        <w:gridCol w:w="2268"/>
        <w:gridCol w:w="1559"/>
        <w:gridCol w:w="1984"/>
        <w:gridCol w:w="2977"/>
      </w:tblGrid>
      <w:tr w:rsidR="009C0709" w:rsidRPr="00203C8E" w:rsidTr="002C262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03C8E" w:rsidRDefault="009C0709" w:rsidP="002C2628">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03C8E" w:rsidRDefault="009C0709" w:rsidP="002C2628">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03C8E" w:rsidRDefault="009C0709" w:rsidP="002C2628">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03C8E" w:rsidRDefault="009C0709" w:rsidP="002C2628">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03C8E" w:rsidRDefault="009C0709" w:rsidP="002C2628">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9C0709" w:rsidRPr="00203C8E" w:rsidRDefault="009C0709" w:rsidP="002C2628">
            <w:pPr>
              <w:pStyle w:val="af2"/>
              <w:rPr>
                <w:rFonts w:ascii="Times New Roman" w:cs="Times New Roman"/>
              </w:rPr>
            </w:pPr>
            <w:r w:rsidRPr="00203C8E">
              <w:rPr>
                <w:rFonts w:ascii="Times New Roman" w:cs="Times New Roman"/>
              </w:rPr>
              <w:t xml:space="preserve">Комментарий </w:t>
            </w:r>
          </w:p>
        </w:tc>
      </w:tr>
      <w:tr w:rsidR="006579B4" w:rsidRPr="00203C8E"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070947">
            <w:pPr>
              <w:pStyle w:val="aff6"/>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Поле номер 16:</w:t>
            </w:r>
          </w:p>
          <w:p w:rsidR="006579B4" w:rsidRPr="00203C8E" w:rsidRDefault="006579B4" w:rsidP="006579B4">
            <w:pPr>
              <w:jc w:val="both"/>
            </w:pPr>
            <w:r w:rsidRPr="00203C8E">
              <w:rPr>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jc w:val="both"/>
              <w:rPr>
                <w:lang w:val="en-US"/>
              </w:rPr>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 xml:space="preserve">OrgNameType (см. описание в п. </w:t>
            </w:r>
            <w:fldSimple w:instr=" REF _Ref488832559 \r \h  \* MERGEFORMAT ">
              <w:r w:rsidR="006A58D1">
                <w:rPr>
                  <w:rFonts w:ascii="Times New Roman" w:hAnsi="Times New Roman"/>
                  <w:sz w:val="24"/>
                  <w:szCs w:val="24"/>
                </w:rPr>
                <w:t>13</w:t>
              </w:r>
            </w:fldSimple>
            <w:r w:rsidRPr="00203C8E">
              <w:rPr>
                <w:rFonts w:ascii="Times New Roman" w:hAnsi="Times New Roman"/>
                <w:sz w:val="24"/>
                <w:szCs w:val="24"/>
                <w:lang w:val="en-US"/>
              </w:rPr>
              <w:t xml:space="preserve"> </w:t>
            </w:r>
            <w:r w:rsidRPr="00203C8E">
              <w:rPr>
                <w:rFonts w:ascii="Times New Roman" w:hAnsi="Times New Roman"/>
                <w:sz w:val="24"/>
                <w:szCs w:val="24"/>
              </w:rPr>
              <w:t xml:space="preserve">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i/>
                <w:sz w:val="24"/>
                <w:szCs w:val="24"/>
              </w:rPr>
            </w:pPr>
            <w:r w:rsidRPr="00203C8E">
              <w:rPr>
                <w:rFonts w:ascii="Times New Roman" w:hAnsi="Times New Roman"/>
                <w:sz w:val="24"/>
                <w:szCs w:val="24"/>
              </w:rPr>
              <w:t xml:space="preserve">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w:t>
            </w:r>
            <w:r w:rsidRPr="00203C8E">
              <w:rPr>
                <w:rFonts w:ascii="Times New Roman" w:hAnsi="Times New Roman"/>
                <w:sz w:val="24"/>
                <w:szCs w:val="24"/>
              </w:rPr>
              <w:lastRenderedPageBreak/>
              <w:t>Федерации от 12 ноября 2013 г. №107н.</w:t>
            </w:r>
          </w:p>
        </w:tc>
      </w:tr>
      <w:tr w:rsidR="006579B4" w:rsidRPr="00203C8E"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070947">
            <w:pPr>
              <w:pStyle w:val="aff6"/>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lang w:val="en-US"/>
              </w:rPr>
              <w:t>inn</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Поле номер 61:</w:t>
            </w:r>
          </w:p>
          <w:p w:rsidR="006579B4" w:rsidRPr="00203C8E" w:rsidRDefault="006579B4" w:rsidP="006579B4">
            <w:pPr>
              <w:jc w:val="both"/>
            </w:pPr>
            <w:r w:rsidRPr="00203C8E">
              <w:rPr>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i/>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 </w:t>
            </w:r>
            <w:fldSimple w:instr=" REF _Ref461471153 \r \h  \* MERGEFORMAT ">
              <w:r w:rsidR="006A58D1">
                <w:rPr>
                  <w:rFonts w:ascii="Times New Roman" w:hAnsi="Times New Roman"/>
                  <w:sz w:val="24"/>
                  <w:szCs w:val="24"/>
                </w:rPr>
                <w:t>3</w:t>
              </w:r>
            </w:fldSimple>
            <w:r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i/>
                <w:sz w:val="24"/>
                <w:szCs w:val="24"/>
              </w:rPr>
            </w:pPr>
          </w:p>
        </w:tc>
      </w:tr>
      <w:tr w:rsidR="006579B4" w:rsidRPr="00203C8E"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070947">
            <w:pPr>
              <w:pStyle w:val="aff6"/>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Поле номер 103:</w:t>
            </w:r>
          </w:p>
          <w:p w:rsidR="006579B4" w:rsidRPr="00203C8E" w:rsidRDefault="006579B4" w:rsidP="006579B4">
            <w:pPr>
              <w:jc w:val="both"/>
            </w:pPr>
            <w:r w:rsidRPr="00203C8E">
              <w:rPr>
                <w:bCs/>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 </w:t>
            </w:r>
            <w:fldSimple w:instr=" REF _Ref461471198 \r \h  \* MERGEFORMAT ">
              <w:r w:rsidR="006A58D1">
                <w:rPr>
                  <w:rFonts w:ascii="Times New Roman" w:hAnsi="Times New Roman"/>
                  <w:sz w:val="24"/>
                  <w:szCs w:val="24"/>
                </w:rPr>
                <w:t>4</w:t>
              </w:r>
            </w:fldSimple>
            <w:r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i/>
                <w:sz w:val="24"/>
                <w:szCs w:val="24"/>
              </w:rPr>
            </w:pPr>
          </w:p>
        </w:tc>
      </w:tr>
      <w:tr w:rsidR="006579B4" w:rsidRPr="00203C8E"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070947">
            <w:pPr>
              <w:pStyle w:val="aff6"/>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rPr>
              <w:t>Поле номер 200:</w:t>
            </w:r>
          </w:p>
          <w:p w:rsidR="006579B4" w:rsidRPr="00203C8E" w:rsidRDefault="006579B4" w:rsidP="006579B4">
            <w:pPr>
              <w:jc w:val="both"/>
              <w:rPr>
                <w:bCs/>
              </w:rPr>
            </w:pPr>
            <w:r w:rsidRPr="00203C8E">
              <w:rPr>
                <w:bCs/>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jc w:val="both"/>
            </w:pPr>
            <w:r w:rsidRPr="00203C8E">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 </w:t>
            </w:r>
            <w:fldSimple w:instr=" REF _Ref461471947 \r \h  \* MERGEFORMAT ">
              <w:r w:rsidR="006A58D1">
                <w:rPr>
                  <w:rFonts w:ascii="Times New Roman" w:hAnsi="Times New Roman"/>
                  <w:sz w:val="24"/>
                  <w:szCs w:val="24"/>
                </w:rPr>
                <w:t>8</w:t>
              </w:r>
            </w:fldSimple>
            <w:r w:rsidRPr="00203C8E">
              <w:rPr>
                <w:rFonts w:ascii="Times New Roman" w:hAnsi="Times New Roman"/>
                <w:sz w:val="24"/>
                <w:szCs w:val="24"/>
              </w:rPr>
              <w:t xml:space="preserve"> раздела </w:t>
            </w:r>
            <w:fldSimple w:instr=" REF _Ref498535023 \r \h  \* MERGEFORMAT ">
              <w:r w:rsidR="006A58D1">
                <w:rPr>
                  <w:rFonts w:ascii="Times New Roman" w:hAnsi="Times New Roman"/>
                  <w:sz w:val="24"/>
                  <w:szCs w:val="24"/>
                </w:rPr>
                <w:t>0</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579B4" w:rsidRPr="00203C8E" w:rsidRDefault="006579B4" w:rsidP="006579B4">
            <w:pPr>
              <w:pStyle w:val="aff4"/>
              <w:rPr>
                <w:rFonts w:ascii="Times New Roman" w:hAnsi="Times New Roman"/>
                <w:i/>
                <w:sz w:val="24"/>
                <w:szCs w:val="24"/>
              </w:rPr>
            </w:pPr>
          </w:p>
        </w:tc>
      </w:tr>
    </w:tbl>
    <w:p w:rsidR="00BA6DBB" w:rsidRPr="00203C8E" w:rsidRDefault="00BA6DBB" w:rsidP="00BA6DBB">
      <w:pPr>
        <w:pStyle w:val="aff2"/>
        <w:rPr>
          <w:b/>
          <w:szCs w:val="24"/>
        </w:rPr>
      </w:pPr>
      <w:bookmarkStart w:id="90" w:name="_Ref514416020"/>
      <w:bookmarkStart w:id="91" w:name="_Ref498535023"/>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12</w:t>
      </w:r>
      <w:r w:rsidR="00B837EE" w:rsidRPr="00203C8E">
        <w:rPr>
          <w:b/>
          <w:szCs w:val="24"/>
        </w:rPr>
        <w:fldChar w:fldCharType="end"/>
      </w:r>
      <w:bookmarkEnd w:id="90"/>
      <w:r w:rsidRPr="00203C8E">
        <w:rPr>
          <w:b/>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566"/>
        <w:gridCol w:w="1701"/>
        <w:gridCol w:w="2268"/>
        <w:gridCol w:w="1560"/>
        <w:gridCol w:w="1985"/>
        <w:gridCol w:w="2977"/>
      </w:tblGrid>
      <w:tr w:rsidR="00BA6DBB" w:rsidRPr="00203C8E"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 xml:space="preserve">Комментарий </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 xml:space="preserve">URNType (см. описание в пункте </w:t>
            </w:r>
            <w:fldSimple w:instr=" REF _Ref482795808 \n \h  \* MERGEFORMAT ">
              <w:r w:rsidR="006A58D1">
                <w:rPr>
                  <w:rFonts w:ascii="Times New Roman" w:hAnsi="Times New Roman"/>
                  <w:sz w:val="24"/>
                  <w:szCs w:val="24"/>
                </w:rPr>
                <w:t>10</w:t>
              </w:r>
            </w:fldSimple>
            <w:r w:rsidRPr="00203C8E">
              <w:rPr>
                <w:rFonts w:ascii="Times New Roman" w:hAnsi="Times New Roman"/>
                <w:sz w:val="24"/>
                <w:szCs w:val="24"/>
              </w:rPr>
              <w:t xml:space="preserve"> раздела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i/>
                <w:sz w:val="24"/>
                <w:szCs w:val="24"/>
              </w:rPr>
            </w:pP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Идентификатор изменяемого извещения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8B7261">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i/>
                <w:sz w:val="24"/>
                <w:szCs w:val="24"/>
              </w:rPr>
            </w:pP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62"/>
              <w:rPr>
                <w:rFonts w:ascii="Times New Roman" w:hAnsi="Times New Roman"/>
                <w:sz w:val="24"/>
                <w:szCs w:val="24"/>
                <w:lang w:val="en-US"/>
              </w:rPr>
            </w:pPr>
            <w:r w:rsidRPr="00203C8E">
              <w:rPr>
                <w:rFonts w:ascii="Times New Roman" w:hAnsi="Times New Roman"/>
                <w:sz w:val="24"/>
                <w:szCs w:val="24"/>
                <w:lang w:val="en-US"/>
              </w:rPr>
              <w:t>S</w:t>
            </w:r>
            <w:r w:rsidRPr="00203C8E">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jc w:val="both"/>
            </w:pPr>
            <w:r w:rsidRPr="00203C8E">
              <w:rPr>
                <w:i/>
              </w:rPr>
              <w:t>Строка длиной 20 букв (\w{20}) или цифр 25 цифр</w:t>
            </w:r>
            <w:r w:rsidRPr="00203C8E">
              <w:t xml:space="preserve"> </w:t>
            </w:r>
            <w:r w:rsidRPr="00203C8E">
              <w:rPr>
                <w:i/>
              </w:rPr>
              <w:t>(\d{25})</w:t>
            </w:r>
          </w:p>
          <w:p w:rsidR="00BA6DBB" w:rsidRPr="00203C8E" w:rsidRDefault="00BA6DBB" w:rsidP="0021054E">
            <w:pPr>
              <w:pStyle w:val="aff4"/>
              <w:rPr>
                <w:rFonts w:ascii="Times New Roman" w:hAnsi="Times New Roman"/>
                <w:i/>
                <w:sz w:val="24"/>
                <w:szCs w:val="24"/>
              </w:rPr>
            </w:pPr>
            <w:r w:rsidRPr="00203C8E">
              <w:rPr>
                <w:rFonts w:ascii="Times New Roman" w:hAnsi="Times New Roman"/>
                <w:b/>
              </w:rPr>
              <w:t>/</w:t>
            </w:r>
            <w:r w:rsidRPr="00203C8E">
              <w:rPr>
                <w:rFonts w:ascii="Times New Roman" w:hAnsi="Times New Roman"/>
              </w:rPr>
              <w:t xml:space="preserve"> </w:t>
            </w:r>
            <w:r w:rsidRPr="00203C8E">
              <w:rPr>
                <w:rFonts w:ascii="Times New Roman" w:hAnsi="Times New Roman"/>
                <w:sz w:val="24"/>
                <w:szCs w:val="24"/>
                <w:lang w:val="en-US"/>
              </w:rPr>
              <w:t>SupplierBillIDType</w:t>
            </w:r>
            <w:r w:rsidRPr="00203C8E">
              <w:rPr>
                <w:rFonts w:ascii="Times New Roman" w:hAnsi="Times New Roman"/>
                <w:sz w:val="24"/>
                <w:szCs w:val="24"/>
              </w:rPr>
              <w:t xml:space="preserve"> (описание см. в пункте </w:t>
            </w:r>
            <w:fldSimple w:instr=" REF _Ref482182894 \r \h  \* MERGEFORMAT ">
              <w:r w:rsidR="006A58D1" w:rsidRPr="006A58D1">
                <w:rPr>
                  <w:rFonts w:ascii="Times New Roman" w:hAnsi="Times New Roman"/>
                  <w:sz w:val="24"/>
                  <w:szCs w:val="24"/>
                </w:rPr>
                <w:t>12</w:t>
              </w:r>
            </w:fldSimple>
            <w:r w:rsidRPr="00203C8E">
              <w:rPr>
                <w:rFonts w:ascii="Times New Roman" w:hAnsi="Times New Roman"/>
                <w:sz w:val="24"/>
                <w:szCs w:val="24"/>
              </w:rPr>
              <w:t xml:space="preserve"> раздела</w:t>
            </w:r>
            <w:r w:rsidR="0021054E" w:rsidRPr="00203C8E">
              <w:rPr>
                <w:rFonts w:ascii="Times New Roman" w:hAnsi="Times New Roman"/>
                <w:sz w:val="24"/>
                <w:szCs w:val="24"/>
              </w:rPr>
              <w:t xml:space="preserve">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37F0" w:rsidRPr="00203C8E" w:rsidRDefault="006937F0" w:rsidP="006937F0">
            <w:pPr>
              <w:pStyle w:val="aff4"/>
              <w:rPr>
                <w:rFonts w:ascii="Times New Roman" w:hAnsi="Times New Roman"/>
                <w:sz w:val="24"/>
                <w:szCs w:val="24"/>
              </w:rPr>
            </w:pPr>
            <w:r w:rsidRPr="00203C8E">
              <w:rPr>
                <w:rFonts w:ascii="Times New Roman" w:hAnsi="Times New Roman"/>
                <w:sz w:val="24"/>
                <w:szCs w:val="24"/>
              </w:rPr>
              <w:t xml:space="preserve">В схеме приема изменения информации </w:t>
            </w:r>
            <w:r w:rsidR="00C57720" w:rsidRPr="00203C8E">
              <w:rPr>
                <w:rFonts w:ascii="Times New Roman" w:hAnsi="Times New Roman"/>
                <w:sz w:val="24"/>
                <w:szCs w:val="24"/>
              </w:rPr>
              <w:t>об уплате</w:t>
            </w:r>
            <w:r w:rsidRPr="00203C8E">
              <w:rPr>
                <w:rFonts w:ascii="Times New Roman" w:hAnsi="Times New Roman"/>
                <w:sz w:val="24"/>
                <w:szCs w:val="24"/>
              </w:rPr>
              <w:t xml:space="preserve"> не используется.</w:t>
            </w:r>
          </w:p>
          <w:p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Наличие данного тега исключает наличие тегов PaymentId, RefundId</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62"/>
              <w:rPr>
                <w:rFonts w:ascii="Times New Roman" w:hAnsi="Times New Roman"/>
                <w:sz w:val="24"/>
                <w:szCs w:val="24"/>
              </w:rPr>
            </w:pPr>
            <w:r w:rsidRPr="00203C8E">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11432C" w:rsidP="0021054E">
            <w:pPr>
              <w:jc w:val="both"/>
              <w:rPr>
                <w:i/>
              </w:rPr>
            </w:pPr>
            <w:r w:rsidRPr="00203C8E">
              <w:t xml:space="preserve">PaymentIdType (описание см. в пункте </w:t>
            </w:r>
            <w:fldSimple w:instr=" REF _Ref485303141 \r \h  \* MERGEFORMAT ">
              <w:r w:rsidR="006A58D1">
                <w:t>7</w:t>
              </w:r>
            </w:fldSimple>
            <w:r w:rsidRPr="00203C8E">
              <w:t xml:space="preserve"> </w:t>
            </w:r>
            <w:r w:rsidRPr="00203C8E">
              <w:rPr>
                <w:szCs w:val="24"/>
              </w:rPr>
              <w:t>раздела</w:t>
            </w:r>
            <w:r w:rsidR="0021054E" w:rsidRPr="00203C8E">
              <w:rPr>
                <w:szCs w:val="24"/>
              </w:rPr>
              <w:t xml:space="preserve"> </w:t>
            </w:r>
            <w:fldSimple w:instr=" REF _Ref524702727 \r \h  \* MERGEFORMAT ">
              <w:r w:rsidR="006A58D1">
                <w:rPr>
                  <w:szCs w:val="24"/>
                </w:rPr>
                <w:t>4.4</w:t>
              </w:r>
            </w:fldSimple>
            <w:r w:rsidRPr="00203C8E">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37F0" w:rsidRPr="00203C8E" w:rsidRDefault="006937F0" w:rsidP="0046213B">
            <w:pPr>
              <w:pStyle w:val="aff4"/>
              <w:rPr>
                <w:rFonts w:ascii="Times New Roman" w:hAnsi="Times New Roman"/>
                <w:i/>
                <w:sz w:val="24"/>
                <w:szCs w:val="24"/>
              </w:rPr>
            </w:pPr>
            <w:r w:rsidRPr="00203C8E">
              <w:rPr>
                <w:rFonts w:ascii="Times New Roman" w:hAnsi="Times New Roman"/>
                <w:sz w:val="24"/>
                <w:szCs w:val="24"/>
              </w:rPr>
              <w:t>УИП, присвоенный участником, принявшим платеж.</w:t>
            </w:r>
          </w:p>
          <w:p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 xml:space="preserve">Наличие данного тега исключает наличие тегов </w:t>
            </w:r>
            <w:r w:rsidRPr="00203C8E">
              <w:rPr>
                <w:rFonts w:ascii="Times New Roman" w:hAnsi="Times New Roman"/>
                <w:i/>
                <w:sz w:val="24"/>
                <w:szCs w:val="24"/>
              </w:rPr>
              <w:lastRenderedPageBreak/>
              <w:t>SupplierBillID, RefundId</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62"/>
              <w:rPr>
                <w:rFonts w:ascii="Times New Roman" w:hAnsi="Times New Roman"/>
                <w:sz w:val="24"/>
                <w:szCs w:val="24"/>
              </w:rPr>
            </w:pPr>
            <w:r w:rsidRPr="00203C8E">
              <w:rPr>
                <w:rFonts w:ascii="Times New Roman" w:hAnsi="Times New Roman"/>
                <w:bCs/>
                <w:color w:val="000000" w:themeColor="text1"/>
                <w:sz w:val="24"/>
                <w:szCs w:val="24"/>
                <w:lang w:val="en-US"/>
              </w:rPr>
              <w:t>R</w:t>
            </w:r>
            <w:r w:rsidRPr="00203C8E">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jc w:val="both"/>
            </w:pPr>
            <w:r w:rsidRPr="00203C8E">
              <w:rPr>
                <w:color w:val="000000" w:themeColor="text1"/>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C57720" w:rsidP="0046213B">
            <w:pPr>
              <w:pStyle w:val="aff4"/>
              <w:rPr>
                <w:rFonts w:ascii="Times New Roman" w:hAnsi="Times New Roman"/>
                <w:sz w:val="24"/>
                <w:szCs w:val="24"/>
              </w:rPr>
            </w:pPr>
            <w:r w:rsidRPr="00203C8E">
              <w:rPr>
                <w:rFonts w:ascii="Times New Roman" w:hAnsi="Times New Roman"/>
                <w:sz w:val="24"/>
                <w:szCs w:val="24"/>
              </w:rPr>
              <w:t xml:space="preserve">В схеме приема изменения информации об уплате </w:t>
            </w:r>
            <w:r w:rsidR="00BA6DBB" w:rsidRPr="00203C8E">
              <w:rPr>
                <w:rFonts w:ascii="Times New Roman" w:hAnsi="Times New Roman"/>
                <w:sz w:val="24"/>
                <w:szCs w:val="24"/>
              </w:rPr>
              <w:t>не используется.</w:t>
            </w:r>
          </w:p>
          <w:p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Наличие данного тега исключает наличие тегов SupplierBillID, PaymentId</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62"/>
              <w:rPr>
                <w:rFonts w:ascii="Times New Roman" w:hAnsi="Times New Roman"/>
                <w:bCs/>
                <w:color w:val="000000" w:themeColor="text1"/>
                <w:sz w:val="24"/>
                <w:szCs w:val="24"/>
                <w:lang w:val="en-US"/>
              </w:rPr>
            </w:pPr>
            <w:r w:rsidRPr="00203C8E">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955C0D">
            <w:pPr>
              <w:pStyle w:val="aff4"/>
              <w:rPr>
                <w:rFonts w:ascii="Times New Roman" w:hAnsi="Times New Roman"/>
                <w:color w:val="000000" w:themeColor="text1"/>
                <w:sz w:val="24"/>
                <w:szCs w:val="24"/>
              </w:rPr>
            </w:pPr>
            <w:r w:rsidRPr="00203C8E">
              <w:rPr>
                <w:rFonts w:ascii="Times New Roman" w:hAnsi="Times New Roman"/>
                <w:sz w:val="24"/>
                <w:szCs w:val="28"/>
              </w:rPr>
              <w:t>Измен</w:t>
            </w:r>
            <w:r w:rsidR="00955C0D" w:rsidRPr="00203C8E">
              <w:rPr>
                <w:rFonts w:ascii="Times New Roman" w:hAnsi="Times New Roman"/>
                <w:sz w:val="24"/>
                <w:szCs w:val="28"/>
              </w:rPr>
              <w:t>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color w:val="000000" w:themeColor="text1"/>
                <w:sz w:val="24"/>
                <w:szCs w:val="24"/>
              </w:rPr>
            </w:pPr>
            <w:r w:rsidRPr="00203C8E">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jc w:val="both"/>
              <w:rPr>
                <w:color w:val="000000" w:themeColor="text1"/>
              </w:rPr>
            </w:pPr>
            <w:r w:rsidRPr="00203C8E">
              <w:t xml:space="preserve">Контейнер / Основан </w:t>
            </w:r>
            <w:r w:rsidRPr="00203C8E">
              <w:rPr>
                <w:szCs w:val="28"/>
              </w:rPr>
              <w:t xml:space="preserve">на типе ChangeType (см описание в таблице - </w:t>
            </w:r>
            <w:fldSimple w:instr=" REF _Ref523996035 \h  \* MERGEFORMAT ">
              <w:r w:rsidR="006A58D1" w:rsidRPr="006A58D1">
                <w:rPr>
                  <w:szCs w:val="28"/>
                </w:rPr>
                <w:t>Таблица 13</w:t>
              </w:r>
            </w:fldSimple>
            <w:r w:rsidRPr="00203C8E">
              <w:rPr>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62"/>
              <w:rPr>
                <w:rFonts w:ascii="Times New Roman" w:hAnsi="Times New Roman"/>
                <w:sz w:val="24"/>
                <w:szCs w:val="24"/>
                <w:lang w:val="en-US"/>
              </w:rPr>
            </w:pPr>
            <w:r w:rsidRPr="00203C8E">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Контейнер / </w:t>
            </w:r>
          </w:p>
          <w:p w:rsidR="00BA6DBB" w:rsidRPr="00203C8E" w:rsidRDefault="00BA6DBB" w:rsidP="0046213B">
            <w:pPr>
              <w:pStyle w:val="aff4"/>
              <w:rPr>
                <w:rFonts w:ascii="Times New Roman" w:hAnsi="Times New Roman"/>
                <w:i/>
                <w:sz w:val="24"/>
                <w:szCs w:val="24"/>
              </w:rPr>
            </w:pPr>
            <w:r w:rsidRPr="00203C8E">
              <w:rPr>
                <w:rFonts w:ascii="Times New Roman" w:eastAsia="Arial Unicode MS" w:hAnsi="Times New Roman" w:cs="Arial Unicode MS"/>
                <w:color w:val="000000"/>
                <w:spacing w:val="0"/>
                <w:sz w:val="24"/>
                <w:szCs w:val="24"/>
                <w:bdr w:val="nil"/>
                <w:lang w:eastAsia="ru-RU"/>
              </w:rPr>
              <w:t>Основан на типе Change</w:t>
            </w:r>
            <w:r w:rsidRPr="00203C8E">
              <w:rPr>
                <w:rFonts w:ascii="Times New Roman" w:hAnsi="Times New Roman"/>
                <w:sz w:val="24"/>
                <w:szCs w:val="24"/>
                <w:lang w:val="en-US"/>
              </w:rPr>
              <w:t>Status</w:t>
            </w:r>
            <w:r w:rsidRPr="00203C8E">
              <w:rPr>
                <w:rFonts w:ascii="Times New Roman" w:eastAsia="Arial Unicode MS" w:hAnsi="Times New Roman" w:cs="Arial Unicode MS"/>
                <w:color w:val="000000"/>
                <w:spacing w:val="0"/>
                <w:sz w:val="24"/>
                <w:szCs w:val="24"/>
                <w:bdr w:val="nil"/>
                <w:lang w:eastAsia="ru-RU"/>
              </w:rPr>
              <w:t xml:space="preserve">Type (см </w:t>
            </w:r>
            <w:r w:rsidRPr="00203C8E">
              <w:rPr>
                <w:rFonts w:ascii="Times New Roman" w:hAnsi="Times New Roman"/>
                <w:sz w:val="24"/>
                <w:szCs w:val="24"/>
              </w:rPr>
              <w:t xml:space="preserve">описание в таблице - </w:t>
            </w:r>
            <w:fldSimple w:instr=" REF _Ref524601408 \h  \* MERGEFORMAT ">
              <w:r w:rsidR="006A58D1" w:rsidRPr="006A58D1">
                <w:rPr>
                  <w:rFonts w:ascii="Times New Roman" w:hAnsi="Times New Roman"/>
                  <w:sz w:val="24"/>
                  <w:szCs w:val="24"/>
                </w:rPr>
                <w:t>Таблица 14</w:t>
              </w:r>
            </w:fldSimple>
            <w:r w:rsidRPr="00203C8E">
              <w:rPr>
                <w:rFonts w:ascii="Times New Roman" w:eastAsia="Arial Unicode MS" w:hAnsi="Times New Roman" w:cs="Arial Unicode MS"/>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1"/>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4"/>
              </w:rPr>
              <w:t>Стат</w:t>
            </w:r>
            <w:r w:rsidR="00955C0D" w:rsidRPr="00203C8E">
              <w:rPr>
                <w:rFonts w:ascii="Times New Roman" w:hAnsi="Times New Roman"/>
                <w:sz w:val="24"/>
                <w:szCs w:val="24"/>
              </w:rPr>
              <w:t>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Строка длиной 1 символ</w:t>
            </w:r>
            <w:r w:rsidRPr="00203C8E">
              <w:rPr>
                <w:rFonts w:ascii="Times New Roman" w:hAnsi="Times New Roman"/>
                <w:sz w:val="24"/>
                <w:szCs w:val="24"/>
              </w:rPr>
              <w:t xml:space="preserve"> </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 </w:t>
            </w:r>
          </w:p>
          <w:p w:rsidR="00BA6DBB" w:rsidRPr="00203C8E" w:rsidRDefault="00BA6DBB" w:rsidP="006937F0">
            <w:pPr>
              <w:pStyle w:val="aff4"/>
              <w:rPr>
                <w:rFonts w:ascii="Times New Roman" w:hAnsi="Times New Roman"/>
                <w:i/>
                <w:sz w:val="24"/>
                <w:szCs w:val="24"/>
              </w:rPr>
            </w:pPr>
            <w:r w:rsidRPr="00203C8E">
              <w:rPr>
                <w:rFonts w:ascii="Times New Roman" w:hAnsi="Times New Roman"/>
                <w:sz w:val="24"/>
                <w:szCs w:val="24"/>
              </w:rPr>
              <w:t xml:space="preserve">Основан на типе MeaningType (описание см. в пункте </w:t>
            </w:r>
            <w:fldSimple w:instr=" REF _Ref524601772 \n \h  \* MERGEFORMAT ">
              <w:r w:rsidR="006A58D1">
                <w:rPr>
                  <w:rFonts w:ascii="Times New Roman" w:hAnsi="Times New Roman"/>
                  <w:sz w:val="24"/>
                  <w:szCs w:val="24"/>
                </w:rPr>
                <w:t>15</w:t>
              </w:r>
            </w:fldSimple>
            <w:r w:rsidRPr="00203C8E">
              <w:rPr>
                <w:rFonts w:ascii="Times New Roman" w:hAnsi="Times New Roman"/>
                <w:sz w:val="24"/>
                <w:szCs w:val="24"/>
              </w:rPr>
              <w:t xml:space="preserve"> раздела</w:t>
            </w:r>
            <w:r w:rsidR="006937F0" w:rsidRPr="00203C8E">
              <w:rPr>
                <w:rFonts w:ascii="Times New Roman" w:hAnsi="Times New Roman"/>
                <w:sz w:val="24"/>
                <w:szCs w:val="24"/>
              </w:rPr>
              <w:t xml:space="preserve">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Возможные значения:</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2 – уточнение;</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3 – уточнение об аннулировании;</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4 – уточнение о деаннулировании (отмена аннулирования).</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1"/>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955C0D" w:rsidP="00955C0D">
            <w:pPr>
              <w:pStyle w:val="aff4"/>
              <w:rPr>
                <w:rFonts w:ascii="Times New Roman" w:hAnsi="Times New Roman"/>
                <w:sz w:val="24"/>
                <w:szCs w:val="28"/>
              </w:rPr>
            </w:pPr>
            <w:r w:rsidRPr="00203C8E">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Строка длиной до 512 символов</w:t>
            </w:r>
            <w:r w:rsidRPr="00203C8E">
              <w:rPr>
                <w:rFonts w:ascii="Times New Roman" w:hAnsi="Times New Roman"/>
                <w:sz w:val="24"/>
                <w:szCs w:val="24"/>
              </w:rPr>
              <w:t xml:space="preserve"> </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 </w:t>
            </w:r>
          </w:p>
          <w:p w:rsidR="00BA6DBB" w:rsidRPr="00203C8E" w:rsidRDefault="00BA6DBB" w:rsidP="006937F0">
            <w:pPr>
              <w:pStyle w:val="aff4"/>
              <w:rPr>
                <w:rFonts w:ascii="Times New Roman" w:hAnsi="Times New Roman"/>
                <w:i/>
                <w:sz w:val="24"/>
                <w:szCs w:val="24"/>
              </w:rPr>
            </w:pPr>
            <w:r w:rsidRPr="00203C8E">
              <w:rPr>
                <w:rFonts w:ascii="Times New Roman" w:hAnsi="Times New Roman"/>
                <w:sz w:val="24"/>
                <w:szCs w:val="24"/>
                <w:lang w:val="en-US"/>
              </w:rPr>
              <w:t>Reason</w:t>
            </w:r>
            <w:r w:rsidRPr="00203C8E">
              <w:rPr>
                <w:rFonts w:ascii="Times New Roman" w:hAnsi="Times New Roman"/>
                <w:sz w:val="24"/>
                <w:szCs w:val="24"/>
              </w:rPr>
              <w:t xml:space="preserve">Type (описание см. в пункте </w:t>
            </w:r>
            <w:fldSimple w:instr=" REF _Ref524601772 \n \h  \* MERGEFORMAT ">
              <w:r w:rsidR="006A58D1">
                <w:rPr>
                  <w:rFonts w:ascii="Times New Roman" w:hAnsi="Times New Roman"/>
                  <w:sz w:val="24"/>
                  <w:szCs w:val="24"/>
                </w:rPr>
                <w:t>15</w:t>
              </w:r>
            </w:fldSimple>
            <w:r w:rsidRPr="00203C8E">
              <w:rPr>
                <w:rFonts w:ascii="Times New Roman" w:hAnsi="Times New Roman"/>
                <w:sz w:val="24"/>
                <w:szCs w:val="24"/>
              </w:rPr>
              <w:t xml:space="preserve"> раздела</w:t>
            </w:r>
            <w:r w:rsidR="006937F0" w:rsidRPr="00203C8E">
              <w:rPr>
                <w:rFonts w:ascii="Times New Roman" w:hAnsi="Times New Roman"/>
                <w:sz w:val="24"/>
                <w:szCs w:val="24"/>
              </w:rPr>
              <w:t xml:space="preserve">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p>
        </w:tc>
      </w:tr>
      <w:tr w:rsidR="00955C0D"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numPr>
                <w:ilvl w:val="1"/>
                <w:numId w:val="5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spacing w:after="0"/>
              <w:ind w:left="459"/>
              <w:rPr>
                <w:rFonts w:ascii="Times New Roman" w:hAnsi="Times New Roman"/>
                <w:sz w:val="24"/>
                <w:szCs w:val="24"/>
                <w:lang w:val="en-US"/>
              </w:rPr>
            </w:pPr>
            <w:r w:rsidRPr="00203C8E">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sz w:val="24"/>
                <w:szCs w:val="24"/>
              </w:rPr>
            </w:pPr>
            <w:r w:rsidRPr="00203C8E">
              <w:rPr>
                <w:rFonts w:ascii="Times New Roman" w:hAnsi="Times New Roman"/>
                <w:bCs/>
                <w:sz w:val="24"/>
                <w:szCs w:val="24"/>
              </w:rPr>
              <w:t xml:space="preserve">Дата, а также сведения о периоде времени, в который осуществлено уточнение информации об </w:t>
            </w:r>
            <w:r w:rsidRPr="00203C8E">
              <w:rPr>
                <w:rFonts w:ascii="Times New Roman" w:hAnsi="Times New Roman"/>
                <w:bCs/>
                <w:sz w:val="24"/>
                <w:szCs w:val="24"/>
              </w:rPr>
              <w:lastRenderedPageBreak/>
              <w:t>уплате (до 21 часа или после 21 часа по местному времени), либо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spacing w:after="0"/>
              <w:rPr>
                <w:rFonts w:ascii="Times New Roman" w:hAnsi="Times New Roman"/>
                <w:sz w:val="24"/>
                <w:szCs w:val="24"/>
              </w:rPr>
            </w:pPr>
            <w:r w:rsidRPr="00203C8E">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r w:rsidRPr="00203C8E">
              <w:rPr>
                <w:rFonts w:ascii="Times New Roman" w:hAnsi="Times New Roman"/>
                <w:i/>
                <w:sz w:val="24"/>
                <w:szCs w:val="24"/>
              </w:rPr>
              <w:lastRenderedPageBreak/>
              <w:t>http://www.w3.org/TR/xmlschema-2/#dateTime</w:t>
            </w:r>
          </w:p>
          <w:p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sz w:val="24"/>
                <w:szCs w:val="24"/>
              </w:rPr>
            </w:pPr>
            <w:r w:rsidRPr="00203C8E">
              <w:rPr>
                <w:rFonts w:ascii="Times New Roman" w:hAnsi="Times New Roman"/>
                <w:bCs/>
                <w:sz w:val="24"/>
                <w:szCs w:val="24"/>
              </w:rPr>
              <w:lastRenderedPageBreak/>
              <w:t xml:space="preserve">При указании сведений о периоде времени, в который осуществлено уточнение информации об уплате, для обозначения периода времени до 21 часа по </w:t>
            </w:r>
            <w:r w:rsidRPr="00203C8E">
              <w:rPr>
                <w:rFonts w:ascii="Times New Roman" w:hAnsi="Times New Roman"/>
                <w:bCs/>
                <w:sz w:val="24"/>
                <w:szCs w:val="24"/>
              </w:rPr>
              <w:lastRenderedPageBreak/>
              <w:t>местному времени используется значение «20:59:59», после 21 часа по местному времени – «21:01:00»</w:t>
            </w:r>
          </w:p>
        </w:tc>
      </w:tr>
    </w:tbl>
    <w:p w:rsidR="00BA6DBB" w:rsidRPr="00203C8E" w:rsidRDefault="00BA6DBB" w:rsidP="00BA6DBB">
      <w:pPr>
        <w:pStyle w:val="aff6"/>
        <w:rPr>
          <w:sz w:val="24"/>
          <w:szCs w:val="24"/>
        </w:rPr>
      </w:pPr>
    </w:p>
    <w:p w:rsidR="00BA6DBB" w:rsidRPr="00203C8E" w:rsidRDefault="00BA6DBB" w:rsidP="00BA6DBB">
      <w:pPr>
        <w:pStyle w:val="aff2"/>
        <w:rPr>
          <w:b/>
          <w:szCs w:val="24"/>
        </w:rPr>
      </w:pPr>
      <w:bookmarkStart w:id="92" w:name="_Ref523996035"/>
      <w:r w:rsidRPr="00203C8E">
        <w:rPr>
          <w:b/>
          <w:szCs w:val="24"/>
        </w:rPr>
        <w:t xml:space="preserve">Таблица </w:t>
      </w:r>
      <w:r w:rsidR="00B837EE" w:rsidRPr="00203C8E">
        <w:rPr>
          <w:b/>
          <w:szCs w:val="24"/>
        </w:rPr>
        <w:fldChar w:fldCharType="begin"/>
      </w:r>
      <w:r w:rsidRPr="00203C8E">
        <w:rPr>
          <w:b/>
          <w:szCs w:val="24"/>
        </w:rPr>
        <w:instrText xml:space="preserve"> SEQ Таблица \* ARABIC </w:instrText>
      </w:r>
      <w:r w:rsidR="00B837EE" w:rsidRPr="00203C8E">
        <w:rPr>
          <w:b/>
          <w:szCs w:val="24"/>
        </w:rPr>
        <w:fldChar w:fldCharType="separate"/>
      </w:r>
      <w:r w:rsidR="006A58D1">
        <w:rPr>
          <w:b/>
          <w:noProof/>
          <w:szCs w:val="24"/>
        </w:rPr>
        <w:t>13</w:t>
      </w:r>
      <w:r w:rsidR="00B837EE" w:rsidRPr="00203C8E">
        <w:rPr>
          <w:b/>
          <w:szCs w:val="24"/>
        </w:rPr>
        <w:fldChar w:fldCharType="end"/>
      </w:r>
      <w:bookmarkEnd w:id="92"/>
      <w:r w:rsidRPr="00203C8E">
        <w:rPr>
          <w:b/>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566"/>
        <w:gridCol w:w="1701"/>
        <w:gridCol w:w="2268"/>
        <w:gridCol w:w="1560"/>
        <w:gridCol w:w="1985"/>
        <w:gridCol w:w="2977"/>
      </w:tblGrid>
      <w:tr w:rsidR="00BA6DBB" w:rsidRPr="00203C8E"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46213B">
            <w:pPr>
              <w:pStyle w:val="af2"/>
              <w:rPr>
                <w:rFonts w:ascii="Times New Roman" w:cs="Times New Roman"/>
              </w:rPr>
            </w:pPr>
            <w:r w:rsidRPr="00203C8E">
              <w:rPr>
                <w:rFonts w:ascii="Times New Roman" w:cs="Times New Roman"/>
              </w:rPr>
              <w:t xml:space="preserve">Комментарий </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6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fieldNum</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i/>
                <w:sz w:val="24"/>
                <w:szCs w:val="24"/>
              </w:rPr>
              <w:t>Целое неотрицательное число \</w:t>
            </w:r>
            <w:r w:rsidRPr="00203C8E">
              <w:rPr>
                <w:rFonts w:ascii="Times New Roman" w:hAnsi="Times New Roman"/>
                <w:i/>
                <w:sz w:val="24"/>
                <w:szCs w:val="24"/>
                <w:lang w:val="en-US"/>
              </w:rPr>
              <w:t>d</w:t>
            </w:r>
            <w:r w:rsidRPr="00203C8E">
              <w:rPr>
                <w:rFonts w:ascii="Times New Roman" w:hAnsi="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i/>
                <w:sz w:val="24"/>
                <w:szCs w:val="24"/>
              </w:rPr>
            </w:pP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6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204"/>
              <w:rPr>
                <w:rFonts w:ascii="Times New Roman" w:hAnsi="Times New Roman"/>
                <w:sz w:val="24"/>
                <w:szCs w:val="24"/>
                <w:lang w:val="en-US"/>
              </w:rPr>
            </w:pPr>
            <w:r w:rsidRPr="00203C8E">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Новое значение поля</w:t>
            </w:r>
            <w:r w:rsidRPr="00203C8E">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i/>
                <w:sz w:val="24"/>
                <w:szCs w:val="28"/>
              </w:rPr>
            </w:pPr>
            <w:r w:rsidRPr="00203C8E">
              <w:rPr>
                <w:rFonts w:ascii="Times New Roman" w:hAnsi="Times New Roman"/>
                <w:i/>
                <w:sz w:val="24"/>
                <w:szCs w:val="28"/>
              </w:rPr>
              <w:t>Множественное значение допустимо только для изменения полей</w:t>
            </w:r>
            <w:r w:rsidR="00A6195C" w:rsidRPr="00203C8E">
              <w:rPr>
                <w:rFonts w:ascii="Times New Roman" w:hAnsi="Times New Roman"/>
                <w:i/>
                <w:sz w:val="24"/>
                <w:szCs w:val="28"/>
              </w:rPr>
              <w:t xml:space="preserve"> с типом «Контейнер»</w:t>
            </w:r>
            <w:r w:rsidRPr="00203C8E">
              <w:rPr>
                <w:rFonts w:ascii="Times New Roman" w:hAnsi="Times New Roman"/>
                <w:i/>
                <w:sz w:val="24"/>
                <w:szCs w:val="28"/>
              </w:rPr>
              <w:t>.</w:t>
            </w:r>
          </w:p>
          <w:p w:rsidR="00BA6DBB" w:rsidRPr="00062F23" w:rsidRDefault="00A6195C" w:rsidP="001406CE">
            <w:pPr>
              <w:pStyle w:val="aff4"/>
              <w:rPr>
                <w:rFonts w:ascii="Times New Roman" w:hAnsi="Times New Roman"/>
                <w:i/>
                <w:sz w:val="24"/>
                <w:szCs w:val="28"/>
              </w:rPr>
            </w:pPr>
            <w:r w:rsidRPr="00203C8E">
              <w:rPr>
                <w:rFonts w:ascii="Times New Roman" w:hAnsi="Times New Roman"/>
                <w:bCs/>
                <w:i/>
                <w:sz w:val="24"/>
                <w:szCs w:val="24"/>
              </w:rPr>
              <w:t xml:space="preserve">Описание правил изменения </w:t>
            </w:r>
            <w:r w:rsidR="0053573F" w:rsidRPr="00203C8E">
              <w:rPr>
                <w:rFonts w:ascii="Times New Roman" w:hAnsi="Times New Roman"/>
                <w:bCs/>
                <w:i/>
                <w:sz w:val="24"/>
                <w:szCs w:val="24"/>
              </w:rPr>
              <w:t xml:space="preserve">данных для </w:t>
            </w:r>
            <w:r w:rsidRPr="00203C8E">
              <w:rPr>
                <w:rFonts w:ascii="Times New Roman" w:hAnsi="Times New Roman"/>
                <w:bCs/>
                <w:i/>
                <w:sz w:val="24"/>
                <w:szCs w:val="24"/>
              </w:rPr>
              <w:t xml:space="preserve">полей с типом «Контейнер» при уточнении извещения </w:t>
            </w:r>
            <w:r w:rsidR="00345D30" w:rsidRPr="00203C8E">
              <w:rPr>
                <w:rFonts w:ascii="Times New Roman" w:hAnsi="Times New Roman"/>
                <w:bCs/>
                <w:i/>
                <w:sz w:val="24"/>
                <w:szCs w:val="24"/>
              </w:rPr>
              <w:t xml:space="preserve">о приеме к исполнению распоряжения </w:t>
            </w:r>
            <w:r w:rsidRPr="00203C8E">
              <w:rPr>
                <w:rFonts w:ascii="Times New Roman" w:hAnsi="Times New Roman"/>
                <w:bCs/>
                <w:i/>
                <w:sz w:val="24"/>
                <w:szCs w:val="24"/>
              </w:rPr>
              <w:t xml:space="preserve">представлено в разделе </w:t>
            </w:r>
            <w:r w:rsidR="00B837EE">
              <w:rPr>
                <w:rFonts w:ascii="Times New Roman" w:hAnsi="Times New Roman"/>
                <w:bCs/>
                <w:i/>
                <w:sz w:val="24"/>
                <w:szCs w:val="24"/>
              </w:rPr>
              <w:fldChar w:fldCharType="begin"/>
            </w:r>
            <w:r w:rsidR="00062F23">
              <w:rPr>
                <w:rFonts w:ascii="Times New Roman" w:hAnsi="Times New Roman"/>
                <w:bCs/>
                <w:i/>
                <w:sz w:val="24"/>
                <w:szCs w:val="24"/>
              </w:rPr>
              <w:instrText xml:space="preserve"> REF _Ref2335919 \r \h </w:instrText>
            </w:r>
            <w:r w:rsidR="00B837EE">
              <w:rPr>
                <w:rFonts w:ascii="Times New Roman" w:hAnsi="Times New Roman"/>
                <w:bCs/>
                <w:i/>
                <w:sz w:val="24"/>
                <w:szCs w:val="24"/>
              </w:rPr>
            </w:r>
            <w:r w:rsidR="00B837EE">
              <w:rPr>
                <w:rFonts w:ascii="Times New Roman" w:hAnsi="Times New Roman"/>
                <w:bCs/>
                <w:i/>
                <w:sz w:val="24"/>
                <w:szCs w:val="24"/>
              </w:rPr>
              <w:fldChar w:fldCharType="separate"/>
            </w:r>
            <w:r w:rsidR="006A58D1">
              <w:rPr>
                <w:rFonts w:ascii="Times New Roman" w:hAnsi="Times New Roman"/>
                <w:bCs/>
                <w:i/>
                <w:sz w:val="24"/>
                <w:szCs w:val="24"/>
              </w:rPr>
              <w:t>5.6</w:t>
            </w:r>
            <w:r w:rsidR="00B837EE">
              <w:rPr>
                <w:rFonts w:ascii="Times New Roman" w:hAnsi="Times New Roman"/>
                <w:bCs/>
                <w:i/>
                <w:sz w:val="24"/>
                <w:szCs w:val="24"/>
              </w:rPr>
              <w:fldChar w:fldCharType="end"/>
            </w:r>
            <w:r w:rsidR="00062F23">
              <w:rPr>
                <w:rFonts w:ascii="Times New Roman" w:hAnsi="Times New Roman"/>
                <w:bCs/>
                <w:i/>
                <w:sz w:val="24"/>
                <w:szCs w:val="24"/>
              </w:rPr>
              <w:t>.</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1"/>
                <w:numId w:val="6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name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i/>
                <w:sz w:val="24"/>
                <w:szCs w:val="24"/>
              </w:rPr>
            </w:pPr>
            <w:r w:rsidRPr="00203C8E">
              <w:rPr>
                <w:rFonts w:ascii="Times New Roman" w:hAnsi="Times New Roman"/>
                <w:i/>
                <w:sz w:val="24"/>
                <w:szCs w:val="24"/>
              </w:rPr>
              <w:t xml:space="preserve">Строка длиной от 1 до 100 символов </w:t>
            </w:r>
          </w:p>
          <w:p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w:t>
            </w:r>
            <w:r w:rsidRPr="00203C8E">
              <w:rPr>
                <w:rFonts w:ascii="Times New Roman" w:hAnsi="Times New Roman"/>
                <w:sz w:val="24"/>
                <w:szCs w:val="24"/>
              </w:rPr>
              <w:t xml:space="preserve"> </w:t>
            </w:r>
          </w:p>
          <w:p w:rsidR="00BA6DBB" w:rsidRPr="00203C8E" w:rsidRDefault="00BA6DBB" w:rsidP="0046213B">
            <w:pPr>
              <w:pStyle w:val="aff4"/>
              <w:rPr>
                <w:rFonts w:ascii="Times New Roman" w:hAnsi="Times New Roman"/>
                <w:i/>
                <w:sz w:val="24"/>
                <w:szCs w:val="24"/>
              </w:rPr>
            </w:pPr>
            <w:r w:rsidRPr="00203C8E">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1406CE" w:rsidP="00BD2385">
            <w:pPr>
              <w:pStyle w:val="aff4"/>
              <w:rPr>
                <w:rFonts w:ascii="Times New Roman" w:hAnsi="Times New Roman"/>
                <w:i/>
                <w:sz w:val="24"/>
                <w:szCs w:val="24"/>
              </w:rPr>
            </w:pPr>
            <w:r w:rsidRPr="00203C8E">
              <w:rPr>
                <w:rFonts w:ascii="Times New Roman" w:hAnsi="Times New Roman"/>
                <w:i/>
                <w:sz w:val="24"/>
                <w:szCs w:val="24"/>
              </w:rPr>
              <w:t xml:space="preserve">Используется только для отдельных </w:t>
            </w:r>
            <w:r w:rsidR="00345D30" w:rsidRPr="00203C8E">
              <w:rPr>
                <w:rFonts w:ascii="Times New Roman" w:hAnsi="Times New Roman"/>
                <w:i/>
                <w:sz w:val="24"/>
                <w:szCs w:val="24"/>
              </w:rPr>
              <w:t xml:space="preserve">полей с типом «Контейнер», описание </w:t>
            </w:r>
            <w:r w:rsidR="00345D30" w:rsidRPr="00203C8E">
              <w:rPr>
                <w:rFonts w:ascii="Times New Roman" w:hAnsi="Times New Roman"/>
                <w:bCs/>
                <w:i/>
                <w:sz w:val="24"/>
                <w:szCs w:val="24"/>
              </w:rPr>
              <w:t xml:space="preserve">представлено в разделе </w:t>
            </w:r>
            <w:fldSimple w:instr=" REF _Ref2081180 \r \h  \* MERGEFORMAT ">
              <w:r w:rsidR="00B837EE">
                <w:rPr>
                  <w:rFonts w:ascii="Times New Roman" w:hAnsi="Times New Roman"/>
                  <w:bCs/>
                  <w:i/>
                  <w:sz w:val="24"/>
                  <w:szCs w:val="24"/>
                </w:rPr>
                <w:fldChar w:fldCharType="begin"/>
              </w:r>
              <w:r w:rsidR="00BD2385">
                <w:rPr>
                  <w:rFonts w:ascii="Times New Roman" w:hAnsi="Times New Roman"/>
                  <w:bCs/>
                  <w:i/>
                  <w:sz w:val="24"/>
                  <w:szCs w:val="24"/>
                </w:rPr>
                <w:instrText xml:space="preserve"> REF _Ref2335919 \r \h </w:instrText>
              </w:r>
              <w:r w:rsidR="00B837EE">
                <w:rPr>
                  <w:rFonts w:ascii="Times New Roman" w:hAnsi="Times New Roman"/>
                  <w:bCs/>
                  <w:i/>
                  <w:sz w:val="24"/>
                  <w:szCs w:val="24"/>
                </w:rPr>
              </w:r>
              <w:r w:rsidR="00B837EE">
                <w:rPr>
                  <w:rFonts w:ascii="Times New Roman" w:hAnsi="Times New Roman"/>
                  <w:bCs/>
                  <w:i/>
                  <w:sz w:val="24"/>
                  <w:szCs w:val="24"/>
                </w:rPr>
                <w:fldChar w:fldCharType="separate"/>
              </w:r>
              <w:r w:rsidR="00BD2385">
                <w:rPr>
                  <w:rFonts w:ascii="Times New Roman" w:hAnsi="Times New Roman"/>
                  <w:bCs/>
                  <w:i/>
                  <w:sz w:val="24"/>
                  <w:szCs w:val="24"/>
                </w:rPr>
                <w:t>5.6</w:t>
              </w:r>
              <w:r w:rsidR="00B837EE">
                <w:rPr>
                  <w:rFonts w:ascii="Times New Roman" w:hAnsi="Times New Roman"/>
                  <w:bCs/>
                  <w:i/>
                  <w:sz w:val="24"/>
                  <w:szCs w:val="24"/>
                </w:rPr>
                <w:fldChar w:fldCharType="end"/>
              </w:r>
              <w:r w:rsidR="006A58D1">
                <w:rPr>
                  <w:rFonts w:ascii="Times New Roman" w:hAnsi="Times New Roman"/>
                  <w:b/>
                  <w:i/>
                  <w:sz w:val="24"/>
                  <w:szCs w:val="24"/>
                </w:rPr>
                <w:t>.</w:t>
              </w:r>
            </w:fldSimple>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1"/>
                <w:numId w:val="6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value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i/>
                <w:sz w:val="24"/>
                <w:szCs w:val="24"/>
              </w:rPr>
            </w:pPr>
            <w:r w:rsidRPr="00203C8E">
              <w:rPr>
                <w:rFonts w:ascii="Times New Roman" w:hAnsi="Times New Roman"/>
                <w:i/>
                <w:sz w:val="24"/>
                <w:szCs w:val="24"/>
              </w:rPr>
              <w:t>Строка от 1 до 255</w:t>
            </w:r>
          </w:p>
          <w:p w:rsidR="00BA6DBB" w:rsidRPr="00203C8E" w:rsidRDefault="00BA6DBB" w:rsidP="0046213B">
            <w:pPr>
              <w:pStyle w:val="aff4"/>
              <w:rPr>
                <w:rFonts w:ascii="Times New Roman" w:hAnsi="Times New Roman"/>
                <w:i/>
                <w:sz w:val="24"/>
                <w:szCs w:val="24"/>
              </w:rPr>
            </w:pPr>
            <w:r w:rsidRPr="00203C8E">
              <w:rPr>
                <w:rFonts w:ascii="Times New Roman" w:hAnsi="Times New Roman"/>
                <w:sz w:val="24"/>
                <w:szCs w:val="24"/>
              </w:rPr>
              <w:t>/</w:t>
            </w:r>
          </w:p>
          <w:p w:rsidR="00BA6DBB" w:rsidRPr="00203C8E" w:rsidRDefault="00BA6DBB" w:rsidP="0046213B">
            <w:pPr>
              <w:pStyle w:val="aff4"/>
              <w:rPr>
                <w:rFonts w:ascii="Times New Roman" w:hAnsi="Times New Roman"/>
                <w:i/>
                <w:sz w:val="24"/>
                <w:szCs w:val="24"/>
              </w:rPr>
            </w:pPr>
            <w:r w:rsidRPr="00203C8E">
              <w:rPr>
                <w:rFonts w:ascii="Times New Roman" w:hAnsi="Times New Roman"/>
                <w:sz w:val="24"/>
                <w:szCs w:val="24"/>
              </w:rPr>
              <w:t xml:space="preserve">ChangeValueType (описание см. в пункте </w:t>
            </w:r>
            <w:fldSimple w:instr=" REF _Ref524427460 \r \h  \* MERGEFORMAT ">
              <w:r w:rsidR="006A58D1">
                <w:rPr>
                  <w:rFonts w:ascii="Times New Roman" w:hAnsi="Times New Roman"/>
                  <w:sz w:val="24"/>
                  <w:szCs w:val="24"/>
                </w:rPr>
                <w:t>14</w:t>
              </w:r>
            </w:fldSimple>
            <w:r w:rsidRPr="00203C8E">
              <w:rPr>
                <w:rFonts w:ascii="Times New Roman" w:hAnsi="Times New Roman"/>
                <w:sz w:val="24"/>
                <w:szCs w:val="24"/>
              </w:rPr>
              <w:t xml:space="preserve"> раздела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444A" w:rsidRPr="00203C8E" w:rsidRDefault="0071444A" w:rsidP="0046213B">
            <w:pPr>
              <w:pStyle w:val="aff4"/>
              <w:rPr>
                <w:rFonts w:ascii="Times New Roman" w:hAnsi="Times New Roman"/>
                <w:i/>
                <w:sz w:val="24"/>
                <w:szCs w:val="24"/>
              </w:rPr>
            </w:pPr>
            <w:r w:rsidRPr="00203C8E">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приеме к исполнению распоряжения.</w:t>
            </w:r>
          </w:p>
          <w:p w:rsidR="00BA6DBB" w:rsidRPr="00203C8E" w:rsidRDefault="00BA6DBB" w:rsidP="005F1F14">
            <w:pPr>
              <w:pStyle w:val="aff4"/>
              <w:rPr>
                <w:rFonts w:ascii="Times New Roman" w:hAnsi="Times New Roman"/>
                <w:i/>
                <w:sz w:val="24"/>
                <w:szCs w:val="24"/>
              </w:rPr>
            </w:pPr>
            <w:r w:rsidRPr="00203C8E">
              <w:rPr>
                <w:rFonts w:ascii="Times New Roman" w:hAnsi="Times New Roman"/>
                <w:i/>
                <w:sz w:val="24"/>
                <w:szCs w:val="24"/>
              </w:rPr>
              <w:t xml:space="preserve">Если требуется не изменить, а удалить </w:t>
            </w:r>
            <w:r w:rsidRPr="00203C8E">
              <w:rPr>
                <w:rFonts w:ascii="Times New Roman" w:hAnsi="Times New Roman"/>
                <w:i/>
                <w:sz w:val="24"/>
                <w:szCs w:val="24"/>
              </w:rPr>
              <w:lastRenderedPageBreak/>
              <w:t xml:space="preserve">переданное ранее значение поля, то в поле следует указать значение </w:t>
            </w:r>
            <w:r w:rsidRPr="00203C8E">
              <w:rPr>
                <w:rFonts w:ascii="Times New Roman" w:hAnsi="Times New Roman"/>
                <w:i/>
                <w:sz w:val="24"/>
                <w:szCs w:val="24"/>
                <w:lang w:val="en-US"/>
              </w:rPr>
              <w:t>NULL</w:t>
            </w:r>
          </w:p>
        </w:tc>
      </w:tr>
    </w:tbl>
    <w:p w:rsidR="00BA6DBB" w:rsidRPr="00203C8E" w:rsidRDefault="00BA6DBB" w:rsidP="00345D30">
      <w:pPr>
        <w:pStyle w:val="aff6"/>
        <w:keepNext/>
        <w:keepLines/>
        <w:rPr>
          <w:b/>
          <w:bCs/>
          <w:sz w:val="24"/>
          <w:szCs w:val="24"/>
        </w:rPr>
      </w:pPr>
      <w:bookmarkStart w:id="93" w:name="_Ref524601408"/>
      <w:r w:rsidRPr="00203C8E">
        <w:rPr>
          <w:b/>
          <w:bCs/>
          <w:sz w:val="24"/>
          <w:szCs w:val="24"/>
        </w:rPr>
        <w:lastRenderedPageBreak/>
        <w:t xml:space="preserve">Таблица </w:t>
      </w:r>
      <w:r w:rsidR="00B837EE" w:rsidRPr="00203C8E">
        <w:rPr>
          <w:b/>
          <w:bCs/>
          <w:sz w:val="24"/>
          <w:szCs w:val="24"/>
        </w:rPr>
        <w:fldChar w:fldCharType="begin"/>
      </w:r>
      <w:r w:rsidRPr="00203C8E">
        <w:rPr>
          <w:b/>
          <w:bCs/>
          <w:sz w:val="24"/>
          <w:szCs w:val="24"/>
        </w:rPr>
        <w:instrText xml:space="preserve"> SEQ Таблица \* ARABIC </w:instrText>
      </w:r>
      <w:r w:rsidR="00B837EE" w:rsidRPr="00203C8E">
        <w:rPr>
          <w:b/>
          <w:bCs/>
          <w:sz w:val="24"/>
          <w:szCs w:val="24"/>
        </w:rPr>
        <w:fldChar w:fldCharType="separate"/>
      </w:r>
      <w:r w:rsidR="006A58D1">
        <w:rPr>
          <w:b/>
          <w:bCs/>
          <w:noProof/>
          <w:sz w:val="24"/>
          <w:szCs w:val="24"/>
        </w:rPr>
        <w:t>14</w:t>
      </w:r>
      <w:r w:rsidR="00B837EE" w:rsidRPr="00203C8E">
        <w:rPr>
          <w:b/>
          <w:bCs/>
          <w:sz w:val="24"/>
          <w:szCs w:val="24"/>
        </w:rPr>
        <w:fldChar w:fldCharType="end"/>
      </w:r>
      <w:bookmarkEnd w:id="93"/>
      <w:r w:rsidRPr="00203C8E">
        <w:rPr>
          <w:b/>
          <w:bCs/>
          <w:sz w:val="24"/>
          <w:szCs w:val="24"/>
        </w:rPr>
        <w:t>.</w:t>
      </w:r>
      <w:r w:rsidRPr="00203C8E">
        <w:rPr>
          <w:b/>
          <w:szCs w:val="24"/>
        </w:rPr>
        <w:t xml:space="preserve"> </w:t>
      </w:r>
      <w:r w:rsidRPr="00203C8E">
        <w:rPr>
          <w:b/>
          <w:bCs/>
          <w:sz w:val="24"/>
          <w:szCs w:val="24"/>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566"/>
        <w:gridCol w:w="1701"/>
        <w:gridCol w:w="2268"/>
        <w:gridCol w:w="1560"/>
        <w:gridCol w:w="1985"/>
        <w:gridCol w:w="2977"/>
      </w:tblGrid>
      <w:tr w:rsidR="00BA6DBB" w:rsidRPr="00203C8E"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345D30">
            <w:pPr>
              <w:pStyle w:val="af2"/>
              <w:keepLines/>
              <w:rPr>
                <w:rFonts w:ascii="Times New Roman" w:cs="Times New Roman"/>
              </w:rPr>
            </w:pPr>
            <w:r w:rsidRPr="00203C8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345D30">
            <w:pPr>
              <w:pStyle w:val="af2"/>
              <w:keepLines/>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345D30">
            <w:pPr>
              <w:pStyle w:val="af2"/>
              <w:keepLines/>
              <w:rPr>
                <w:rFonts w:ascii="Times New Roman" w:cs="Times New Roman"/>
              </w:rPr>
            </w:pPr>
            <w:r w:rsidRPr="00203C8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345D30">
            <w:pPr>
              <w:pStyle w:val="af2"/>
              <w:keepLines/>
              <w:rPr>
                <w:rFonts w:ascii="Times New Roman" w:cs="Times New Roman"/>
              </w:rPr>
            </w:pPr>
            <w:r w:rsidRPr="00203C8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345D30">
            <w:pPr>
              <w:pStyle w:val="af2"/>
              <w:keepLines/>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rsidR="00BA6DBB" w:rsidRPr="00203C8E" w:rsidRDefault="00BA6DBB" w:rsidP="00345D30">
            <w:pPr>
              <w:pStyle w:val="af2"/>
              <w:keepLines/>
              <w:rPr>
                <w:rFonts w:ascii="Times New Roman" w:cs="Times New Roman"/>
              </w:rPr>
            </w:pPr>
            <w:r w:rsidRPr="00203C8E">
              <w:rPr>
                <w:rFonts w:ascii="Times New Roman" w:cs="Times New Roman"/>
              </w:rPr>
              <w:t xml:space="preserve">Комментарий </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6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204"/>
              <w:rPr>
                <w:rFonts w:ascii="Times New Roman" w:hAnsi="Times New Roman"/>
                <w:sz w:val="24"/>
                <w:szCs w:val="24"/>
              </w:rPr>
            </w:pPr>
            <w:r w:rsidRPr="00203C8E">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8"/>
              </w:rPr>
            </w:pPr>
            <w:r w:rsidRPr="00203C8E">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Строка длиной 1 символ</w:t>
            </w:r>
            <w:r w:rsidRPr="00203C8E">
              <w:rPr>
                <w:rFonts w:ascii="Times New Roman" w:hAnsi="Times New Roman"/>
                <w:sz w:val="24"/>
                <w:szCs w:val="24"/>
              </w:rPr>
              <w:t xml:space="preserve"> </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 </w:t>
            </w:r>
          </w:p>
          <w:p w:rsidR="00BA6DBB" w:rsidRPr="00203C8E" w:rsidRDefault="00BA6DBB" w:rsidP="0046213B">
            <w:pPr>
              <w:pStyle w:val="aff4"/>
              <w:pBdr>
                <w:top w:val="nil"/>
                <w:left w:val="nil"/>
                <w:bottom w:val="nil"/>
                <w:right w:val="nil"/>
                <w:between w:val="nil"/>
                <w:bar w:val="nil"/>
              </w:pBdr>
              <w:spacing w:after="0"/>
              <w:rPr>
                <w:rFonts w:ascii="Times New Roman" w:hAnsi="Times New Roman"/>
                <w:sz w:val="24"/>
                <w:szCs w:val="24"/>
              </w:rPr>
            </w:pPr>
            <w:r w:rsidRPr="00203C8E">
              <w:rPr>
                <w:rFonts w:ascii="Times New Roman" w:hAnsi="Times New Roman"/>
                <w:sz w:val="24"/>
                <w:szCs w:val="24"/>
              </w:rPr>
              <w:t xml:space="preserve">MeaningType (описание см. в пункте </w:t>
            </w:r>
            <w:fldSimple w:instr=" REF _Ref524601772 \n \h  \* MERGEFORMAT ">
              <w:r w:rsidR="006A58D1">
                <w:rPr>
                  <w:rFonts w:ascii="Times New Roman" w:hAnsi="Times New Roman"/>
                  <w:sz w:val="24"/>
                  <w:szCs w:val="24"/>
                </w:rPr>
                <w:t>15</w:t>
              </w:r>
            </w:fldSimple>
            <w:r w:rsidRPr="00203C8E">
              <w:rPr>
                <w:rFonts w:ascii="Times New Roman" w:hAnsi="Times New Roman"/>
                <w:sz w:val="24"/>
                <w:szCs w:val="24"/>
              </w:rPr>
              <w:t xml:space="preserve"> раздела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Возможные значения:</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1 – новый;</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2 – уточнение;</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3 – уточнение об аннулировании;</w:t>
            </w:r>
          </w:p>
          <w:p w:rsidR="00BA6DBB" w:rsidRPr="00203C8E" w:rsidRDefault="00BA6DBB" w:rsidP="0046213B">
            <w:pPr>
              <w:pStyle w:val="aff4"/>
              <w:rPr>
                <w:rFonts w:ascii="Times New Roman" w:hAnsi="Times New Roman"/>
                <w:i/>
                <w:sz w:val="24"/>
                <w:szCs w:val="24"/>
              </w:rPr>
            </w:pPr>
            <w:r w:rsidRPr="00203C8E">
              <w:rPr>
                <w:rFonts w:ascii="Times New Roman" w:hAnsi="Times New Roman"/>
                <w:sz w:val="24"/>
                <w:szCs w:val="24"/>
              </w:rPr>
              <w:t>4 – уточнение о деаннулировании (отмена аннулирования).</w:t>
            </w:r>
          </w:p>
        </w:tc>
      </w:tr>
      <w:tr w:rsidR="00BA6DBB"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070947">
            <w:pPr>
              <w:pStyle w:val="aff4"/>
              <w:numPr>
                <w:ilvl w:val="0"/>
                <w:numId w:val="6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ind w:left="204"/>
              <w:rPr>
                <w:rFonts w:ascii="Times New Roman" w:hAnsi="Times New Roman"/>
                <w:sz w:val="24"/>
                <w:szCs w:val="24"/>
                <w:lang w:val="en-US"/>
              </w:rPr>
            </w:pPr>
            <w:r w:rsidRPr="00203C8E">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955C0D">
            <w:pPr>
              <w:pStyle w:val="aff4"/>
              <w:rPr>
                <w:rFonts w:ascii="Times New Roman" w:hAnsi="Times New Roman"/>
                <w:sz w:val="24"/>
                <w:szCs w:val="28"/>
              </w:rPr>
            </w:pPr>
            <w:r w:rsidRPr="00203C8E">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sz w:val="24"/>
                <w:szCs w:val="24"/>
              </w:rPr>
            </w:pPr>
            <w:r w:rsidRPr="00203C8E">
              <w:rPr>
                <w:rFonts w:ascii="Times New Roman" w:hAnsi="Times New Roman"/>
                <w:i/>
                <w:sz w:val="24"/>
                <w:szCs w:val="24"/>
              </w:rPr>
              <w:t>Строка длиной до 512 символов</w:t>
            </w:r>
            <w:r w:rsidRPr="00203C8E">
              <w:rPr>
                <w:rFonts w:ascii="Times New Roman" w:hAnsi="Times New Roman"/>
                <w:sz w:val="24"/>
                <w:szCs w:val="24"/>
              </w:rPr>
              <w:t xml:space="preserve"> </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rPr>
              <w:t xml:space="preserve">/ </w:t>
            </w:r>
          </w:p>
          <w:p w:rsidR="00BA6DBB" w:rsidRPr="00203C8E" w:rsidRDefault="00BA6DBB" w:rsidP="0046213B">
            <w:pPr>
              <w:pStyle w:val="aff4"/>
              <w:rPr>
                <w:rFonts w:ascii="Times New Roman" w:hAnsi="Times New Roman"/>
                <w:sz w:val="24"/>
                <w:szCs w:val="24"/>
              </w:rPr>
            </w:pPr>
            <w:r w:rsidRPr="00203C8E">
              <w:rPr>
                <w:rFonts w:ascii="Times New Roman" w:hAnsi="Times New Roman"/>
                <w:sz w:val="24"/>
                <w:szCs w:val="24"/>
                <w:lang w:val="en-US"/>
              </w:rPr>
              <w:t>Reason</w:t>
            </w:r>
            <w:r w:rsidRPr="00203C8E">
              <w:rPr>
                <w:rFonts w:ascii="Times New Roman" w:hAnsi="Times New Roman"/>
                <w:sz w:val="24"/>
                <w:szCs w:val="24"/>
              </w:rPr>
              <w:t xml:space="preserve">Type (описание см. в пункте </w:t>
            </w:r>
            <w:fldSimple w:instr=" REF _Ref524601772 \n \h  \* MERGEFORMAT ">
              <w:r w:rsidR="006A58D1">
                <w:rPr>
                  <w:rFonts w:ascii="Times New Roman" w:hAnsi="Times New Roman"/>
                  <w:sz w:val="24"/>
                  <w:szCs w:val="24"/>
                </w:rPr>
                <w:t>15</w:t>
              </w:r>
            </w:fldSimple>
            <w:r w:rsidRPr="00203C8E">
              <w:rPr>
                <w:rFonts w:ascii="Times New Roman" w:hAnsi="Times New Roman"/>
                <w:sz w:val="24"/>
                <w:szCs w:val="24"/>
              </w:rPr>
              <w:t xml:space="preserve"> раздела </w:t>
            </w:r>
            <w:fldSimple w:instr=" REF _Ref524702727 \r \h  \* MERGEFORMAT ">
              <w:r w:rsidR="006A58D1">
                <w:rPr>
                  <w:rFonts w:ascii="Times New Roman" w:hAnsi="Times New Roman"/>
                  <w:sz w:val="24"/>
                  <w:szCs w:val="24"/>
                </w:rPr>
                <w:t>4.4</w:t>
              </w:r>
            </w:fldSimple>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A6DBB" w:rsidRPr="00203C8E" w:rsidRDefault="00BA6DBB" w:rsidP="0046213B">
            <w:pPr>
              <w:pStyle w:val="aff4"/>
              <w:rPr>
                <w:rFonts w:ascii="Times New Roman" w:hAnsi="Times New Roman"/>
                <w:i/>
                <w:sz w:val="24"/>
                <w:szCs w:val="24"/>
              </w:rPr>
            </w:pPr>
          </w:p>
        </w:tc>
      </w:tr>
      <w:tr w:rsidR="00955C0D" w:rsidRPr="00203C8E"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numPr>
                <w:ilvl w:val="0"/>
                <w:numId w:val="6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spacing w:after="0"/>
              <w:ind w:left="204"/>
              <w:rPr>
                <w:rFonts w:ascii="Times New Roman" w:hAnsi="Times New Roman"/>
                <w:sz w:val="24"/>
                <w:szCs w:val="24"/>
                <w:lang w:val="en-US"/>
              </w:rPr>
            </w:pPr>
            <w:r w:rsidRPr="00203C8E">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sz w:val="24"/>
                <w:szCs w:val="24"/>
              </w:rPr>
            </w:pPr>
            <w:r w:rsidRPr="00203C8E">
              <w:rPr>
                <w:rFonts w:ascii="Times New Roman" w:hAnsi="Times New Roman"/>
                <w:bCs/>
                <w:sz w:val="24"/>
                <w:szCs w:val="24"/>
              </w:rPr>
              <w:t>Дата, а также сведения о периоде времени, в который осуществлено уточнение информации об уплате (до 21 часа или после 21 часа по местному времени), либо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spacing w:after="0"/>
              <w:rPr>
                <w:rFonts w:ascii="Times New Roman" w:hAnsi="Times New Roman"/>
                <w:sz w:val="24"/>
                <w:szCs w:val="24"/>
              </w:rPr>
            </w:pPr>
            <w:r w:rsidRPr="00203C8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Формат определен стандартом XML/XSD, опубликованным по адресу http://www.w3.org/TR/xmlschema-2/#dateTime</w:t>
            </w:r>
          </w:p>
          <w:p w:rsidR="00955C0D" w:rsidRPr="00203C8E" w:rsidRDefault="00955C0D" w:rsidP="00955C0D">
            <w:pPr>
              <w:pStyle w:val="aff4"/>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5C0D" w:rsidRPr="00203C8E" w:rsidRDefault="00955C0D" w:rsidP="00955C0D">
            <w:pPr>
              <w:pStyle w:val="aff4"/>
              <w:rPr>
                <w:rFonts w:ascii="Times New Roman" w:hAnsi="Times New Roman"/>
                <w:i/>
                <w:sz w:val="24"/>
                <w:szCs w:val="24"/>
              </w:rPr>
            </w:pPr>
            <w:r w:rsidRPr="00203C8E">
              <w:rPr>
                <w:rFonts w:ascii="Times New Roman" w:hAnsi="Times New Roman"/>
                <w:bCs/>
                <w:sz w:val="24"/>
                <w:szCs w:val="24"/>
              </w:rPr>
              <w:t>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используется значение «20:59:59», после 21 часа по местному времени – «21:01:00»</w:t>
            </w:r>
          </w:p>
        </w:tc>
      </w:tr>
    </w:tbl>
    <w:p w:rsidR="00BA6DBB" w:rsidRPr="00203C8E" w:rsidRDefault="00BA6DBB" w:rsidP="00BA6DBB"/>
    <w:p w:rsidR="00DF67A3" w:rsidRPr="00203C8E" w:rsidRDefault="00DF67A3" w:rsidP="00042435">
      <w:pPr>
        <w:pStyle w:val="Head2"/>
        <w:rPr>
          <w:snapToGrid w:val="0"/>
        </w:rPr>
      </w:pPr>
      <w:bookmarkStart w:id="94" w:name="_Ref524702727"/>
      <w:bookmarkStart w:id="95" w:name="_Toc11676558"/>
      <w:r w:rsidRPr="00203C8E">
        <w:rPr>
          <w:snapToGrid w:val="0"/>
        </w:rPr>
        <w:t>Описание простых типов полей</w:t>
      </w:r>
      <w:bookmarkEnd w:id="91"/>
      <w:bookmarkEnd w:id="94"/>
      <w:bookmarkEnd w:id="95"/>
    </w:p>
    <w:p w:rsidR="00DF67A3" w:rsidRPr="00203C8E" w:rsidRDefault="00DF67A3" w:rsidP="00070947">
      <w:pPr>
        <w:pStyle w:val="aff6"/>
        <w:numPr>
          <w:ilvl w:val="0"/>
          <w:numId w:val="12"/>
        </w:numPr>
        <w:rPr>
          <w:b/>
          <w:sz w:val="24"/>
          <w:szCs w:val="24"/>
        </w:rPr>
      </w:pPr>
      <w:bookmarkStart w:id="96" w:name="_Ref482182953"/>
      <w:r w:rsidRPr="00203C8E">
        <w:rPr>
          <w:b/>
          <w:sz w:val="24"/>
          <w:szCs w:val="24"/>
        </w:rPr>
        <w:t>AccountNumType</w:t>
      </w:r>
      <w:bookmarkEnd w:id="96"/>
    </w:p>
    <w:p w:rsidR="00DF67A3" w:rsidRPr="00203C8E" w:rsidRDefault="00DF67A3" w:rsidP="009C0709">
      <w:pPr>
        <w:pStyle w:val="aff8"/>
        <w:spacing w:before="0" w:after="0" w:line="240" w:lineRule="auto"/>
        <w:ind w:left="0" w:firstLine="709"/>
        <w:contextualSpacing/>
        <w:rPr>
          <w:rFonts w:ascii="Times New Roman" w:hAnsi="Times New Roman"/>
          <w:sz w:val="24"/>
          <w:szCs w:val="24"/>
        </w:rPr>
      </w:pPr>
      <w:r w:rsidRPr="00203C8E">
        <w:rPr>
          <w:rFonts w:ascii="Times New Roman" w:hAnsi="Times New Roman"/>
          <w:sz w:val="24"/>
          <w:szCs w:val="24"/>
        </w:rPr>
        <w:t>Тип предназначен для указания номера банковского счета.</w:t>
      </w:r>
    </w:p>
    <w:p w:rsidR="00DF67A3" w:rsidRPr="00203C8E" w:rsidRDefault="00DF67A3" w:rsidP="009C0709">
      <w:pPr>
        <w:pStyle w:val="aff8"/>
        <w:spacing w:line="240" w:lineRule="auto"/>
        <w:contextualSpacing/>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20 цифр: \d{20}.</w:t>
      </w:r>
    </w:p>
    <w:p w:rsidR="00DF67A3" w:rsidRPr="00203C8E" w:rsidRDefault="00DF67A3" w:rsidP="00070947">
      <w:pPr>
        <w:pStyle w:val="aff6"/>
        <w:numPr>
          <w:ilvl w:val="0"/>
          <w:numId w:val="12"/>
        </w:numPr>
        <w:rPr>
          <w:b/>
          <w:sz w:val="24"/>
          <w:szCs w:val="24"/>
        </w:rPr>
      </w:pPr>
      <w:bookmarkStart w:id="97" w:name="_Ref461471863"/>
      <w:r w:rsidRPr="00203C8E">
        <w:rPr>
          <w:b/>
          <w:sz w:val="24"/>
          <w:szCs w:val="24"/>
        </w:rPr>
        <w:lastRenderedPageBreak/>
        <w:t>BIKType</w:t>
      </w:r>
      <w:bookmarkEnd w:id="97"/>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банковского идентификационного кода.</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9 цифр: \d{9}.</w:t>
      </w:r>
    </w:p>
    <w:p w:rsidR="00DF67A3" w:rsidRPr="00203C8E" w:rsidRDefault="00DF67A3" w:rsidP="00DF67A3">
      <w:pPr>
        <w:pStyle w:val="aff8"/>
        <w:spacing w:before="0" w:after="0" w:line="240" w:lineRule="auto"/>
        <w:rPr>
          <w:rFonts w:ascii="Times New Roman" w:hAnsi="Times New Roman"/>
          <w:sz w:val="24"/>
          <w:szCs w:val="24"/>
        </w:rPr>
      </w:pPr>
    </w:p>
    <w:p w:rsidR="00DF67A3" w:rsidRPr="00203C8E" w:rsidRDefault="00DF67A3" w:rsidP="00070947">
      <w:pPr>
        <w:pStyle w:val="aff6"/>
        <w:numPr>
          <w:ilvl w:val="0"/>
          <w:numId w:val="12"/>
        </w:numPr>
        <w:rPr>
          <w:b/>
          <w:sz w:val="24"/>
          <w:szCs w:val="24"/>
        </w:rPr>
      </w:pPr>
      <w:bookmarkStart w:id="98" w:name="_Ref461471153"/>
      <w:bookmarkStart w:id="99" w:name="_Ref482182931"/>
      <w:r w:rsidRPr="00203C8E">
        <w:rPr>
          <w:b/>
          <w:sz w:val="24"/>
          <w:szCs w:val="24"/>
        </w:rPr>
        <w:t>INNType</w:t>
      </w:r>
      <w:bookmarkEnd w:id="98"/>
      <w:bookmarkEnd w:id="99"/>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ИНН юридического лица.</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10 цифр, при этом первый и второй знаки (цифры) не могут одновременно принимать значение ноль («0»): ([^0^\D]\d|\d[^0^\D])\d{8}.</w:t>
      </w:r>
    </w:p>
    <w:p w:rsidR="00DF67A3" w:rsidRPr="00203C8E" w:rsidRDefault="00DF67A3" w:rsidP="00DF67A3">
      <w:pPr>
        <w:pStyle w:val="aff8"/>
        <w:spacing w:before="0" w:after="0" w:line="240" w:lineRule="auto"/>
        <w:rPr>
          <w:rFonts w:ascii="Times New Roman" w:hAnsi="Times New Roman"/>
          <w:sz w:val="24"/>
          <w:szCs w:val="24"/>
        </w:rPr>
      </w:pPr>
    </w:p>
    <w:p w:rsidR="00DF67A3" w:rsidRPr="00203C8E" w:rsidRDefault="00DF67A3" w:rsidP="00070947">
      <w:pPr>
        <w:pStyle w:val="aff6"/>
        <w:numPr>
          <w:ilvl w:val="0"/>
          <w:numId w:val="12"/>
        </w:numPr>
        <w:rPr>
          <w:b/>
          <w:sz w:val="24"/>
          <w:szCs w:val="24"/>
        </w:rPr>
      </w:pPr>
      <w:bookmarkStart w:id="100" w:name="_Ref461471198"/>
      <w:bookmarkStart w:id="101" w:name="_Ref482182939"/>
      <w:r w:rsidRPr="00203C8E">
        <w:rPr>
          <w:b/>
          <w:sz w:val="24"/>
          <w:szCs w:val="24"/>
        </w:rPr>
        <w:t>KPPType</w:t>
      </w:r>
      <w:bookmarkEnd w:id="100"/>
      <w:bookmarkEnd w:id="101"/>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КПП юридического лица.</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rsidR="00DF67A3" w:rsidRPr="00203C8E" w:rsidRDefault="00DF67A3" w:rsidP="00DF67A3">
      <w:pPr>
        <w:pStyle w:val="aff8"/>
        <w:spacing w:before="0" w:after="0" w:line="240" w:lineRule="auto"/>
        <w:rPr>
          <w:rFonts w:ascii="Times New Roman" w:hAnsi="Times New Roman"/>
          <w:sz w:val="24"/>
          <w:szCs w:val="24"/>
        </w:rPr>
      </w:pPr>
    </w:p>
    <w:p w:rsidR="00DF67A3" w:rsidRPr="00203C8E" w:rsidRDefault="00DF67A3" w:rsidP="00070947">
      <w:pPr>
        <w:pStyle w:val="aff6"/>
        <w:numPr>
          <w:ilvl w:val="0"/>
          <w:numId w:val="12"/>
        </w:numPr>
        <w:rPr>
          <w:b/>
          <w:sz w:val="24"/>
          <w:szCs w:val="24"/>
        </w:rPr>
      </w:pPr>
      <w:bookmarkStart w:id="102" w:name="_Ref482805529"/>
      <w:r w:rsidRPr="00203C8E">
        <w:rPr>
          <w:b/>
          <w:sz w:val="24"/>
          <w:szCs w:val="24"/>
        </w:rPr>
        <w:t>PayerIdentifierType</w:t>
      </w:r>
      <w:bookmarkEnd w:id="102"/>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идентификатора плательщика.</w:t>
      </w:r>
    </w:p>
    <w:p w:rsidR="00DF67A3" w:rsidRPr="00203C8E" w:rsidRDefault="002D1625" w:rsidP="00DF67A3">
      <w:pPr>
        <w:pStyle w:val="aff8"/>
        <w:spacing w:before="0" w:after="0" w:line="240" w:lineRule="auto"/>
        <w:rPr>
          <w:rFonts w:ascii="Times New Roman" w:hAnsi="Times New Roman"/>
          <w:sz w:val="24"/>
          <w:szCs w:val="24"/>
        </w:rPr>
      </w:pPr>
      <w:r>
        <w:rPr>
          <w:rFonts w:ascii="Times New Roman" w:hAnsi="Times New Roman"/>
          <w:sz w:val="24"/>
          <w:szCs w:val="24"/>
        </w:rPr>
        <w:t>Основан на типе String</w:t>
      </w:r>
      <w:r w:rsidR="00DF67A3" w:rsidRPr="00203C8E">
        <w:rPr>
          <w:rFonts w:ascii="Times New Roman" w:hAnsi="Times New Roman"/>
          <w:sz w:val="24"/>
          <w:szCs w:val="24"/>
        </w:rPr>
        <w:t xml:space="preserve">: </w:t>
      </w:r>
    </w:p>
    <w:p w:rsidR="00D83E4A"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1((0[1-9])|(1[0-5])|(2[12456</w:t>
      </w:r>
      <w:r w:rsidR="009D22A1" w:rsidRPr="00203C8E">
        <w:rPr>
          <w:rFonts w:ascii="Times New Roman" w:hAnsi="Times New Roman"/>
          <w:sz w:val="24"/>
          <w:szCs w:val="24"/>
        </w:rPr>
        <w:t>7</w:t>
      </w:r>
      <w:r w:rsidRPr="00203C8E">
        <w:rPr>
          <w:rFonts w:ascii="Times New Roman" w:hAnsi="Times New Roman"/>
          <w:sz w:val="24"/>
          <w:szCs w:val="24"/>
        </w:rPr>
        <w:t>89])|(3[0]))[0-9a-zA-Zа-яА-Я]{19},</w:t>
      </w:r>
    </w:p>
    <w:p w:rsidR="00D83E4A"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200\d{14}[A-Z0-9]{2}\d{3},</w:t>
      </w:r>
    </w:p>
    <w:p w:rsidR="00D83E4A"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300\d{14}[A-Z0-9]{2}\d{3}|3[0]{7}\d{9}[A-Z0-9]{2}\d{3},</w:t>
      </w:r>
    </w:p>
    <w:p w:rsidR="0023246A"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4[0]{9}\d{12}</w:t>
      </w:r>
      <w:r w:rsidR="0023246A" w:rsidRPr="00203C8E">
        <w:rPr>
          <w:rFonts w:ascii="Times New Roman" w:hAnsi="Times New Roman"/>
          <w:sz w:val="24"/>
          <w:szCs w:val="24"/>
        </w:rPr>
        <w:t>,</w:t>
      </w:r>
    </w:p>
    <w:p w:rsidR="00DF67A3" w:rsidRPr="00203C8E" w:rsidRDefault="0023246A"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«0»</w:t>
      </w:r>
      <w:r w:rsidR="00DF67A3" w:rsidRPr="00203C8E">
        <w:rPr>
          <w:rFonts w:ascii="Times New Roman" w:hAnsi="Times New Roman"/>
          <w:sz w:val="24"/>
          <w:szCs w:val="24"/>
        </w:rPr>
        <w:t>.</w:t>
      </w:r>
    </w:p>
    <w:p w:rsidR="00DF67A3" w:rsidRPr="00203C8E" w:rsidRDefault="00A16D0E"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Структура идентификатора плательщика</w:t>
      </w:r>
      <w:r w:rsidR="00F528FF" w:rsidRPr="00203C8E">
        <w:rPr>
          <w:rFonts w:ascii="Times New Roman" w:hAnsi="Times New Roman"/>
          <w:sz w:val="24"/>
          <w:szCs w:val="24"/>
        </w:rPr>
        <w:t xml:space="preserve"> описана в пункте</w:t>
      </w:r>
      <w:r w:rsidRPr="00203C8E">
        <w:rPr>
          <w:rFonts w:ascii="Times New Roman" w:hAnsi="Times New Roman"/>
          <w:sz w:val="24"/>
          <w:szCs w:val="24"/>
        </w:rPr>
        <w:t xml:space="preserve"> </w:t>
      </w:r>
      <w:fldSimple w:instr=" REF _Ref312183527 \r \h  \* MERGEFORMAT ">
        <w:r w:rsidR="006A58D1">
          <w:rPr>
            <w:rFonts w:ascii="Times New Roman" w:hAnsi="Times New Roman"/>
            <w:sz w:val="24"/>
            <w:szCs w:val="24"/>
          </w:rPr>
          <w:t>5.4</w:t>
        </w:r>
      </w:fldSimple>
    </w:p>
    <w:p w:rsidR="00E02E82" w:rsidRPr="00203C8E" w:rsidRDefault="00E02E82" w:rsidP="00DF67A3">
      <w:pPr>
        <w:pStyle w:val="aff8"/>
        <w:spacing w:before="0" w:after="0" w:line="240" w:lineRule="auto"/>
        <w:rPr>
          <w:rFonts w:ascii="Times New Roman" w:hAnsi="Times New Roman"/>
          <w:sz w:val="24"/>
          <w:szCs w:val="24"/>
        </w:rPr>
      </w:pPr>
    </w:p>
    <w:p w:rsidR="00DF67A3" w:rsidRPr="00203C8E" w:rsidRDefault="00DF67A3" w:rsidP="00070947">
      <w:pPr>
        <w:pStyle w:val="aff6"/>
        <w:numPr>
          <w:ilvl w:val="0"/>
          <w:numId w:val="12"/>
        </w:numPr>
        <w:rPr>
          <w:b/>
          <w:sz w:val="24"/>
          <w:szCs w:val="24"/>
        </w:rPr>
      </w:pPr>
      <w:bookmarkStart w:id="103" w:name="_Ref461470656"/>
      <w:bookmarkStart w:id="104" w:name="_Ref482182907"/>
      <w:r w:rsidRPr="00203C8E">
        <w:rPr>
          <w:b/>
          <w:sz w:val="24"/>
          <w:szCs w:val="24"/>
        </w:rPr>
        <w:t>KBKType</w:t>
      </w:r>
      <w:bookmarkEnd w:id="103"/>
      <w:bookmarkEnd w:id="104"/>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КБК.</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значение «0» или 20 символов, среди которых допускаются русские и латинские буквы и цифры: [0-9a-zA-Zа-яА-Я]{20}.</w:t>
      </w:r>
    </w:p>
    <w:p w:rsidR="003D4E06" w:rsidRPr="00203C8E" w:rsidRDefault="003D4E06" w:rsidP="00DF67A3">
      <w:pPr>
        <w:pStyle w:val="aff8"/>
        <w:spacing w:before="0" w:after="0" w:line="240" w:lineRule="auto"/>
        <w:rPr>
          <w:rFonts w:ascii="Times New Roman" w:hAnsi="Times New Roman"/>
          <w:sz w:val="24"/>
          <w:szCs w:val="24"/>
        </w:rPr>
      </w:pPr>
    </w:p>
    <w:p w:rsidR="003D4E06" w:rsidRPr="00203C8E" w:rsidRDefault="003D4E06" w:rsidP="00070947">
      <w:pPr>
        <w:pStyle w:val="aff6"/>
        <w:numPr>
          <w:ilvl w:val="0"/>
          <w:numId w:val="12"/>
        </w:numPr>
        <w:rPr>
          <w:b/>
          <w:sz w:val="24"/>
          <w:szCs w:val="24"/>
        </w:rPr>
      </w:pPr>
      <w:bookmarkStart w:id="105" w:name="_Ref485303141"/>
      <w:r w:rsidRPr="00203C8E">
        <w:rPr>
          <w:b/>
          <w:sz w:val="24"/>
          <w:szCs w:val="24"/>
        </w:rPr>
        <w:t>PaymentIdType</w:t>
      </w:r>
      <w:bookmarkEnd w:id="105"/>
    </w:p>
    <w:p w:rsidR="003D4E06" w:rsidRPr="00203C8E" w:rsidRDefault="003D4E06"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УИП.</w:t>
      </w:r>
    </w:p>
    <w:p w:rsidR="003D4E06" w:rsidRPr="00203C8E" w:rsidRDefault="003D4E06"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String, 32 символа: </w:t>
      </w:r>
    </w:p>
    <w:p w:rsidR="00683400" w:rsidRPr="00203C8E" w:rsidRDefault="00683400"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1\d{15}((0[1-9]|[12][0-9]|3[01])(0[1-9]|1[012])\d{4})\d{8},</w:t>
      </w:r>
    </w:p>
    <w:p w:rsidR="003D4E06" w:rsidRPr="00203C8E" w:rsidRDefault="00683400"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2\d{4}0{11}((0[1-9]|[12][0-9]|3[01])(0[1-9]|1[012])\d{4})\d{8},</w:t>
      </w:r>
    </w:p>
    <w:p w:rsidR="00683400" w:rsidRPr="00203C8E" w:rsidRDefault="00F16DD3"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3[</w:t>
      </w:r>
      <w:r w:rsidRPr="00203C8E">
        <w:rPr>
          <w:rFonts w:ascii="Times New Roman" w:hAnsi="Times New Roman"/>
          <w:sz w:val="24"/>
          <w:szCs w:val="24"/>
          <w:lang w:val="en-US"/>
        </w:rPr>
        <w:t>a</w:t>
      </w:r>
      <w:r w:rsidRPr="00203C8E">
        <w:rPr>
          <w:rFonts w:ascii="Times New Roman" w:hAnsi="Times New Roman"/>
          <w:sz w:val="24"/>
          <w:szCs w:val="24"/>
        </w:rPr>
        <w:t>-</w:t>
      </w:r>
      <w:r w:rsidRPr="00203C8E">
        <w:rPr>
          <w:rFonts w:ascii="Times New Roman" w:hAnsi="Times New Roman"/>
          <w:sz w:val="24"/>
          <w:szCs w:val="24"/>
          <w:lang w:val="en-US"/>
        </w:rPr>
        <w:t>fA</w:t>
      </w:r>
      <w:r w:rsidRPr="00203C8E">
        <w:rPr>
          <w:rFonts w:ascii="Times New Roman" w:hAnsi="Times New Roman"/>
          <w:sz w:val="24"/>
          <w:szCs w:val="24"/>
        </w:rPr>
        <w:t>-</w:t>
      </w:r>
      <w:r w:rsidRPr="00203C8E">
        <w:rPr>
          <w:rFonts w:ascii="Times New Roman" w:hAnsi="Times New Roman"/>
          <w:sz w:val="24"/>
          <w:szCs w:val="24"/>
          <w:lang w:val="en-US"/>
        </w:rPr>
        <w:t>F</w:t>
      </w:r>
      <w:r w:rsidRPr="00203C8E">
        <w:rPr>
          <w:rFonts w:ascii="Times New Roman" w:hAnsi="Times New Roman"/>
          <w:sz w:val="24"/>
          <w:szCs w:val="24"/>
        </w:rPr>
        <w:t>0-9]{6}((0[1-9]|[12][0-9]|3[01])(0[1-9]|1[012])\</w:t>
      </w:r>
      <w:r w:rsidRPr="00203C8E">
        <w:rPr>
          <w:rFonts w:ascii="Times New Roman" w:hAnsi="Times New Roman"/>
          <w:sz w:val="24"/>
          <w:szCs w:val="24"/>
          <w:lang w:val="en-US"/>
        </w:rPr>
        <w:t>d</w:t>
      </w:r>
      <w:r w:rsidRPr="00203C8E">
        <w:rPr>
          <w:rFonts w:ascii="Times New Roman" w:hAnsi="Times New Roman"/>
          <w:sz w:val="24"/>
          <w:szCs w:val="24"/>
        </w:rPr>
        <w:t>{4})\</w:t>
      </w:r>
      <w:r w:rsidRPr="00203C8E">
        <w:rPr>
          <w:rFonts w:ascii="Times New Roman" w:hAnsi="Times New Roman"/>
          <w:sz w:val="24"/>
          <w:szCs w:val="24"/>
          <w:lang w:val="en-US"/>
        </w:rPr>
        <w:t>d</w:t>
      </w:r>
      <w:r w:rsidRPr="00203C8E">
        <w:rPr>
          <w:rFonts w:ascii="Times New Roman" w:hAnsi="Times New Roman"/>
          <w:sz w:val="24"/>
          <w:szCs w:val="24"/>
        </w:rPr>
        <w:t>{17}</w:t>
      </w:r>
      <w:r w:rsidR="00683400" w:rsidRPr="00203C8E">
        <w:rPr>
          <w:rFonts w:ascii="Times New Roman" w:hAnsi="Times New Roman"/>
          <w:sz w:val="24"/>
          <w:szCs w:val="24"/>
        </w:rPr>
        <w:t>.</w:t>
      </w:r>
    </w:p>
    <w:p w:rsidR="003D4E06" w:rsidRPr="00203C8E" w:rsidRDefault="003D4E06" w:rsidP="003D4E06">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Структура УИП описана в пункте </w:t>
      </w:r>
      <w:fldSimple w:instr=" REF _Ref488335254 \r \h  \* MERGEFORMAT ">
        <w:r w:rsidR="006A58D1">
          <w:rPr>
            <w:rFonts w:ascii="Times New Roman" w:hAnsi="Times New Roman"/>
            <w:sz w:val="24"/>
            <w:szCs w:val="24"/>
          </w:rPr>
          <w:t>5.3</w:t>
        </w:r>
      </w:fldSimple>
    </w:p>
    <w:p w:rsidR="00DF67A3" w:rsidRPr="00203C8E" w:rsidRDefault="00DF67A3" w:rsidP="00DF67A3">
      <w:pPr>
        <w:pStyle w:val="aff8"/>
        <w:spacing w:before="0" w:after="0" w:line="240" w:lineRule="auto"/>
        <w:rPr>
          <w:rFonts w:ascii="Times New Roman" w:hAnsi="Times New Roman"/>
          <w:sz w:val="24"/>
          <w:szCs w:val="24"/>
        </w:rPr>
      </w:pPr>
    </w:p>
    <w:p w:rsidR="00DF67A3" w:rsidRPr="00203C8E" w:rsidRDefault="00DF67A3" w:rsidP="00070947">
      <w:pPr>
        <w:pStyle w:val="aff6"/>
        <w:keepNext/>
        <w:numPr>
          <w:ilvl w:val="0"/>
          <w:numId w:val="12"/>
        </w:numPr>
        <w:rPr>
          <w:b/>
          <w:sz w:val="24"/>
          <w:szCs w:val="24"/>
        </w:rPr>
      </w:pPr>
      <w:bookmarkStart w:id="106" w:name="_Ref461471947"/>
      <w:bookmarkStart w:id="107" w:name="_Ref461470728"/>
      <w:r w:rsidRPr="00203C8E">
        <w:rPr>
          <w:b/>
          <w:sz w:val="24"/>
          <w:szCs w:val="24"/>
        </w:rPr>
        <w:t>OGRNType</w:t>
      </w:r>
      <w:bookmarkEnd w:id="106"/>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ОГРН юридического лица.</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13 цифр: \d{13}.</w:t>
      </w:r>
    </w:p>
    <w:p w:rsidR="00DF67A3" w:rsidRPr="00203C8E" w:rsidRDefault="00DF67A3" w:rsidP="00DF67A3">
      <w:pPr>
        <w:pStyle w:val="aff8"/>
        <w:spacing w:before="0" w:after="0" w:line="240" w:lineRule="auto"/>
        <w:rPr>
          <w:rFonts w:ascii="Times New Roman" w:hAnsi="Times New Roman"/>
          <w:sz w:val="24"/>
          <w:szCs w:val="24"/>
        </w:rPr>
      </w:pPr>
    </w:p>
    <w:p w:rsidR="00DF67A3" w:rsidRPr="00203C8E" w:rsidRDefault="00DF67A3" w:rsidP="00070947">
      <w:pPr>
        <w:pStyle w:val="aff6"/>
        <w:numPr>
          <w:ilvl w:val="0"/>
          <w:numId w:val="12"/>
        </w:numPr>
        <w:rPr>
          <w:b/>
          <w:sz w:val="24"/>
          <w:szCs w:val="24"/>
        </w:rPr>
      </w:pPr>
      <w:bookmarkStart w:id="108" w:name="_Ref482182914"/>
      <w:r w:rsidRPr="00203C8E">
        <w:rPr>
          <w:b/>
          <w:sz w:val="24"/>
          <w:szCs w:val="24"/>
        </w:rPr>
        <w:t>OKTMOType</w:t>
      </w:r>
      <w:bookmarkEnd w:id="107"/>
      <w:bookmarkEnd w:id="108"/>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кода по ОКТМО.</w:t>
      </w:r>
    </w:p>
    <w:p w:rsidR="00DF67A3" w:rsidRPr="00203C8E" w:rsidRDefault="00695782"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8 цифр, или 11 цифр. Если значение поля состоит из 8 цифр, то </w:t>
      </w:r>
      <w:r w:rsidR="00D2521F">
        <w:rPr>
          <w:rFonts w:ascii="Times New Roman" w:hAnsi="Times New Roman"/>
          <w:sz w:val="24"/>
          <w:szCs w:val="24"/>
        </w:rPr>
        <w:t>все</w:t>
      </w:r>
      <w:r w:rsidRPr="00203C8E">
        <w:rPr>
          <w:rFonts w:ascii="Times New Roman" w:hAnsi="Times New Roman"/>
          <w:sz w:val="24"/>
          <w:szCs w:val="24"/>
        </w:rPr>
        <w:t xml:space="preserve"> цифры не могут быть нулями: </w:t>
      </w:r>
      <w:r w:rsidR="003E6B47" w:rsidRPr="00203C8E">
        <w:rPr>
          <w:rFonts w:ascii="Times New Roman" w:hAnsi="Times New Roman"/>
          <w:sz w:val="24"/>
          <w:szCs w:val="24"/>
        </w:rPr>
        <w:t>\d{8}, \d{11}</w:t>
      </w:r>
      <w:r w:rsidRPr="00203C8E">
        <w:rPr>
          <w:rFonts w:ascii="Times New Roman" w:hAnsi="Times New Roman"/>
          <w:sz w:val="24"/>
          <w:szCs w:val="24"/>
        </w:rPr>
        <w:t>.</w:t>
      </w:r>
    </w:p>
    <w:p w:rsidR="00DF67A3" w:rsidRPr="00203C8E" w:rsidRDefault="00DF67A3" w:rsidP="00DF67A3">
      <w:pPr>
        <w:pStyle w:val="aff8"/>
        <w:spacing w:before="0" w:after="0" w:line="240" w:lineRule="auto"/>
        <w:rPr>
          <w:rFonts w:ascii="Times New Roman" w:hAnsi="Times New Roman"/>
          <w:sz w:val="24"/>
          <w:szCs w:val="24"/>
        </w:rPr>
      </w:pPr>
    </w:p>
    <w:p w:rsidR="00DF67A3" w:rsidRPr="00203C8E" w:rsidRDefault="00DF67A3" w:rsidP="00070947">
      <w:pPr>
        <w:pStyle w:val="aff6"/>
        <w:numPr>
          <w:ilvl w:val="0"/>
          <w:numId w:val="12"/>
        </w:numPr>
        <w:rPr>
          <w:b/>
          <w:sz w:val="24"/>
          <w:szCs w:val="24"/>
        </w:rPr>
      </w:pPr>
      <w:bookmarkStart w:id="109" w:name="_Ref482795808"/>
      <w:r w:rsidRPr="00203C8E">
        <w:rPr>
          <w:b/>
          <w:sz w:val="24"/>
          <w:szCs w:val="24"/>
        </w:rPr>
        <w:t>URNType</w:t>
      </w:r>
      <w:bookmarkEnd w:id="109"/>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УРН организации.</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lastRenderedPageBreak/>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значение должно быть должно содержать 6 латинских букв и цифр ([0-9a-fA-F]{6}.</w:t>
      </w:r>
    </w:p>
    <w:p w:rsidR="00695782" w:rsidRPr="00203C8E" w:rsidRDefault="00695782" w:rsidP="00DF67A3">
      <w:pPr>
        <w:pStyle w:val="aff8"/>
        <w:spacing w:before="0" w:after="0" w:line="240" w:lineRule="auto"/>
        <w:rPr>
          <w:rFonts w:ascii="Times New Roman" w:hAnsi="Times New Roman"/>
          <w:sz w:val="24"/>
          <w:szCs w:val="24"/>
        </w:rPr>
      </w:pPr>
    </w:p>
    <w:p w:rsidR="00DF67A3" w:rsidRPr="00203C8E" w:rsidRDefault="00DF67A3" w:rsidP="00070947">
      <w:pPr>
        <w:pStyle w:val="aff6"/>
        <w:keepNext/>
        <w:keepLines/>
        <w:numPr>
          <w:ilvl w:val="0"/>
          <w:numId w:val="12"/>
        </w:numPr>
        <w:rPr>
          <w:b/>
          <w:sz w:val="24"/>
          <w:szCs w:val="24"/>
        </w:rPr>
      </w:pPr>
      <w:bookmarkStart w:id="110" w:name="_Ref482806276"/>
      <w:r w:rsidRPr="00203C8E">
        <w:rPr>
          <w:b/>
          <w:sz w:val="24"/>
          <w:szCs w:val="24"/>
        </w:rPr>
        <w:t>TransKindType</w:t>
      </w:r>
      <w:bookmarkEnd w:id="110"/>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вида операции.</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возможные значения: «01», «06», «16».</w:t>
      </w:r>
    </w:p>
    <w:p w:rsidR="00DF67A3" w:rsidRPr="00203C8E" w:rsidRDefault="00DF67A3" w:rsidP="00DF67A3">
      <w:pPr>
        <w:pStyle w:val="aff8"/>
        <w:spacing w:before="0" w:after="0" w:line="240" w:lineRule="auto"/>
        <w:rPr>
          <w:rFonts w:ascii="Times New Roman" w:hAnsi="Times New Roman"/>
          <w:sz w:val="24"/>
          <w:szCs w:val="24"/>
        </w:rPr>
      </w:pPr>
    </w:p>
    <w:p w:rsidR="00DF67A3" w:rsidRPr="00203C8E" w:rsidRDefault="00DF67A3" w:rsidP="00070947">
      <w:pPr>
        <w:pStyle w:val="aff6"/>
        <w:numPr>
          <w:ilvl w:val="0"/>
          <w:numId w:val="12"/>
        </w:numPr>
        <w:rPr>
          <w:b/>
          <w:sz w:val="24"/>
          <w:szCs w:val="24"/>
        </w:rPr>
      </w:pPr>
      <w:bookmarkStart w:id="111" w:name="_Ref461470510"/>
      <w:bookmarkStart w:id="112" w:name="_Ref482182894"/>
      <w:r w:rsidRPr="00203C8E">
        <w:rPr>
          <w:b/>
          <w:sz w:val="24"/>
          <w:szCs w:val="24"/>
        </w:rPr>
        <w:t>SupplierBillIDType</w:t>
      </w:r>
      <w:bookmarkEnd w:id="111"/>
      <w:bookmarkEnd w:id="112"/>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УИН.</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20 символов (маска ввода: «\w{20}») или 25 цифр символов (маска ввода: «\</w:t>
      </w:r>
      <w:r w:rsidRPr="00203C8E">
        <w:rPr>
          <w:rFonts w:ascii="Times New Roman" w:hAnsi="Times New Roman"/>
          <w:sz w:val="24"/>
          <w:szCs w:val="24"/>
          <w:lang w:val="en-US"/>
        </w:rPr>
        <w:t>d</w:t>
      </w:r>
      <w:r w:rsidRPr="00203C8E">
        <w:rPr>
          <w:rFonts w:ascii="Times New Roman" w:hAnsi="Times New Roman"/>
          <w:sz w:val="24"/>
          <w:szCs w:val="24"/>
        </w:rPr>
        <w:t>{25}»).</w:t>
      </w:r>
    </w:p>
    <w:p w:rsidR="00DF67A3" w:rsidRPr="00203C8E" w:rsidRDefault="00DF67A3" w:rsidP="00DF67A3">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Структура УИН описана в пункте </w:t>
      </w:r>
      <w:fldSimple w:instr=" REF _Ref488750835 \r  \* MERGEFORMAT ">
        <w:r w:rsidR="006A58D1">
          <w:rPr>
            <w:rFonts w:ascii="Times New Roman" w:hAnsi="Times New Roman"/>
            <w:sz w:val="24"/>
            <w:szCs w:val="24"/>
          </w:rPr>
          <w:t>5.1</w:t>
        </w:r>
      </w:fldSimple>
    </w:p>
    <w:p w:rsidR="009C0709" w:rsidRPr="00203C8E" w:rsidRDefault="009C0709" w:rsidP="00DF67A3">
      <w:pPr>
        <w:pStyle w:val="aff8"/>
        <w:spacing w:before="0" w:after="0" w:line="240" w:lineRule="auto"/>
        <w:rPr>
          <w:rFonts w:ascii="Times New Roman" w:hAnsi="Times New Roman"/>
          <w:sz w:val="24"/>
          <w:szCs w:val="24"/>
        </w:rPr>
      </w:pPr>
    </w:p>
    <w:p w:rsidR="009C0709" w:rsidRPr="00203C8E" w:rsidRDefault="009C0709" w:rsidP="00070947">
      <w:pPr>
        <w:pStyle w:val="aff6"/>
        <w:numPr>
          <w:ilvl w:val="0"/>
          <w:numId w:val="12"/>
        </w:numPr>
        <w:rPr>
          <w:b/>
          <w:sz w:val="24"/>
          <w:szCs w:val="24"/>
        </w:rPr>
      </w:pPr>
      <w:bookmarkStart w:id="113" w:name="_Ref488832559"/>
      <w:r w:rsidRPr="00203C8E">
        <w:rPr>
          <w:b/>
          <w:sz w:val="24"/>
          <w:szCs w:val="24"/>
        </w:rPr>
        <w:t>OrgNameType</w:t>
      </w:r>
      <w:bookmarkEnd w:id="113"/>
    </w:p>
    <w:p w:rsidR="009C0709" w:rsidRPr="00203C8E" w:rsidRDefault="009C0709" w:rsidP="009C0709">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Тип предназначен для указания наименования организации.  </w:t>
      </w:r>
    </w:p>
    <w:p w:rsidR="009C0709" w:rsidRPr="00203C8E" w:rsidRDefault="009C0709" w:rsidP="009C0709">
      <w:pPr>
        <w:pStyle w:val="aff8"/>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значение должно быть не более 160 символов (</w:t>
      </w:r>
      <w:r w:rsidR="00B73D61" w:rsidRPr="00203C8E">
        <w:rPr>
          <w:rFonts w:ascii="Times New Roman" w:hAnsi="Times New Roman"/>
          <w:sz w:val="24"/>
          <w:szCs w:val="24"/>
        </w:rPr>
        <w:t xml:space="preserve">маска ввода: </w:t>
      </w:r>
      <w:r w:rsidRPr="00203C8E">
        <w:rPr>
          <w:rFonts w:ascii="Times New Roman" w:hAnsi="Times New Roman"/>
          <w:sz w:val="24"/>
          <w:szCs w:val="24"/>
        </w:rPr>
        <w:t>\S+[\S\s]*\S+)</w:t>
      </w:r>
      <w:r w:rsidR="006579B4" w:rsidRPr="00203C8E">
        <w:rPr>
          <w:rFonts w:ascii="Times New Roman" w:hAnsi="Times New Roman"/>
          <w:sz w:val="24"/>
          <w:szCs w:val="24"/>
        </w:rPr>
        <w:t>*)</w:t>
      </w:r>
      <w:r w:rsidRPr="00203C8E">
        <w:rPr>
          <w:rFonts w:ascii="Times New Roman" w:hAnsi="Times New Roman"/>
          <w:sz w:val="24"/>
          <w:szCs w:val="24"/>
        </w:rPr>
        <w:t>.</w:t>
      </w:r>
    </w:p>
    <w:p w:rsidR="006937F0" w:rsidRPr="00203C8E" w:rsidRDefault="006937F0" w:rsidP="009C0709">
      <w:pPr>
        <w:pStyle w:val="aff8"/>
        <w:spacing w:before="0" w:after="0" w:line="240" w:lineRule="auto"/>
        <w:rPr>
          <w:rFonts w:ascii="Times New Roman" w:hAnsi="Times New Roman"/>
          <w:sz w:val="24"/>
          <w:szCs w:val="24"/>
        </w:rPr>
      </w:pPr>
    </w:p>
    <w:p w:rsidR="006937F0" w:rsidRPr="00203C8E" w:rsidRDefault="006937F0" w:rsidP="00070947">
      <w:pPr>
        <w:pStyle w:val="aff6"/>
        <w:numPr>
          <w:ilvl w:val="0"/>
          <w:numId w:val="12"/>
        </w:numPr>
        <w:rPr>
          <w:b/>
          <w:sz w:val="24"/>
          <w:szCs w:val="24"/>
        </w:rPr>
      </w:pPr>
      <w:bookmarkStart w:id="114" w:name="_Ref524427460"/>
      <w:r w:rsidRPr="00203C8E">
        <w:rPr>
          <w:b/>
          <w:sz w:val="24"/>
          <w:szCs w:val="24"/>
        </w:rPr>
        <w:t>ChangeValueType</w:t>
      </w:r>
      <w:bookmarkEnd w:id="114"/>
    </w:p>
    <w:p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значения изменяемого поля начисления.</w:t>
      </w:r>
    </w:p>
    <w:p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от 1 до 255 символов (маска ввода: \S+([\S\s]*\S+)*).</w:t>
      </w:r>
    </w:p>
    <w:p w:rsidR="006937F0" w:rsidRPr="00203C8E" w:rsidRDefault="006937F0" w:rsidP="006937F0">
      <w:pPr>
        <w:pStyle w:val="aff8"/>
        <w:spacing w:before="0" w:after="0" w:line="240" w:lineRule="auto"/>
        <w:rPr>
          <w:rFonts w:ascii="Times New Roman" w:hAnsi="Times New Roman"/>
          <w:sz w:val="24"/>
          <w:szCs w:val="24"/>
        </w:rPr>
      </w:pPr>
    </w:p>
    <w:p w:rsidR="006937F0" w:rsidRPr="00203C8E" w:rsidRDefault="006937F0" w:rsidP="00070947">
      <w:pPr>
        <w:pStyle w:val="aff6"/>
        <w:numPr>
          <w:ilvl w:val="0"/>
          <w:numId w:val="12"/>
        </w:numPr>
        <w:rPr>
          <w:b/>
          <w:sz w:val="24"/>
          <w:szCs w:val="24"/>
        </w:rPr>
      </w:pPr>
      <w:bookmarkStart w:id="115" w:name="_Ref524601772"/>
      <w:r w:rsidRPr="00203C8E">
        <w:rPr>
          <w:b/>
          <w:sz w:val="24"/>
          <w:szCs w:val="24"/>
        </w:rPr>
        <w:t>MeaningType</w:t>
      </w:r>
      <w:bookmarkEnd w:id="115"/>
    </w:p>
    <w:p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cтатуса, отражающий изменение данных.</w:t>
      </w:r>
    </w:p>
    <w:p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1 символ.</w:t>
      </w:r>
    </w:p>
    <w:p w:rsidR="006937F0" w:rsidRPr="00203C8E" w:rsidRDefault="006937F0" w:rsidP="006937F0">
      <w:pPr>
        <w:pStyle w:val="aff8"/>
        <w:spacing w:before="0" w:after="0" w:line="240" w:lineRule="auto"/>
        <w:rPr>
          <w:rFonts w:ascii="Times New Roman" w:hAnsi="Times New Roman"/>
          <w:sz w:val="24"/>
          <w:szCs w:val="24"/>
        </w:rPr>
      </w:pPr>
    </w:p>
    <w:p w:rsidR="006937F0" w:rsidRPr="00203C8E" w:rsidRDefault="006937F0" w:rsidP="00070947">
      <w:pPr>
        <w:pStyle w:val="aff6"/>
        <w:keepNext/>
        <w:numPr>
          <w:ilvl w:val="0"/>
          <w:numId w:val="12"/>
        </w:numPr>
        <w:rPr>
          <w:b/>
          <w:sz w:val="24"/>
          <w:szCs w:val="24"/>
        </w:rPr>
      </w:pPr>
      <w:r w:rsidRPr="00203C8E">
        <w:rPr>
          <w:b/>
          <w:sz w:val="24"/>
          <w:szCs w:val="24"/>
        </w:rPr>
        <w:t>Reason Type</w:t>
      </w:r>
    </w:p>
    <w:p w:rsidR="006937F0" w:rsidRPr="00203C8E" w:rsidRDefault="006937F0" w:rsidP="006937F0">
      <w:pPr>
        <w:pStyle w:val="aff8"/>
        <w:keepNext/>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основания изменения извещения</w:t>
      </w:r>
      <w:r w:rsidR="00955C0D" w:rsidRPr="00203C8E">
        <w:rPr>
          <w:rFonts w:ascii="Times New Roman" w:hAnsi="Times New Roman"/>
          <w:sz w:val="24"/>
          <w:szCs w:val="24"/>
        </w:rPr>
        <w:t xml:space="preserve"> о приеме к исполнению распоряжения</w:t>
      </w:r>
      <w:r w:rsidRPr="00203C8E">
        <w:rPr>
          <w:rFonts w:ascii="Times New Roman" w:hAnsi="Times New Roman"/>
          <w:sz w:val="24"/>
          <w:szCs w:val="24"/>
        </w:rPr>
        <w:t>.</w:t>
      </w:r>
    </w:p>
    <w:p w:rsidR="006937F0" w:rsidRPr="00203C8E" w:rsidRDefault="006937F0" w:rsidP="006937F0">
      <w:pPr>
        <w:pStyle w:val="aff8"/>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до 512 символов</w:t>
      </w:r>
      <w:r w:rsidR="00B15DEF">
        <w:rPr>
          <w:rFonts w:ascii="Times New Roman" w:hAnsi="Times New Roman"/>
          <w:sz w:val="24"/>
          <w:szCs w:val="24"/>
        </w:rPr>
        <w:t xml:space="preserve"> </w:t>
      </w:r>
      <w:r w:rsidR="00B15DEF" w:rsidRPr="00203C8E">
        <w:rPr>
          <w:rFonts w:ascii="Times New Roman" w:hAnsi="Times New Roman"/>
          <w:sz w:val="24"/>
          <w:szCs w:val="24"/>
        </w:rPr>
        <w:t>(маска ввода: \S+([\S\s]*\S+)*)</w:t>
      </w:r>
      <w:r w:rsidRPr="00203C8E">
        <w:rPr>
          <w:rFonts w:ascii="Times New Roman" w:hAnsi="Times New Roman"/>
          <w:sz w:val="24"/>
          <w:szCs w:val="24"/>
        </w:rPr>
        <w:t>.</w:t>
      </w:r>
    </w:p>
    <w:p w:rsidR="006937F0" w:rsidRPr="00203C8E" w:rsidRDefault="006937F0" w:rsidP="009C0709">
      <w:pPr>
        <w:pStyle w:val="aff8"/>
        <w:spacing w:before="0" w:after="0" w:line="240" w:lineRule="auto"/>
        <w:rPr>
          <w:rFonts w:ascii="Times New Roman" w:hAnsi="Times New Roman"/>
          <w:sz w:val="24"/>
          <w:szCs w:val="24"/>
        </w:rPr>
      </w:pPr>
    </w:p>
    <w:p w:rsidR="0031009B" w:rsidRDefault="0031009B" w:rsidP="00042435">
      <w:pPr>
        <w:pStyle w:val="Head2"/>
        <w:rPr>
          <w:snapToGrid w:val="0"/>
        </w:rPr>
      </w:pPr>
      <w:bookmarkStart w:id="116" w:name="_Ref497480973"/>
      <w:bookmarkStart w:id="117" w:name="_Toc11676559"/>
      <w:r w:rsidRPr="00203C8E">
        <w:rPr>
          <w:snapToGrid w:val="0"/>
        </w:rPr>
        <w:t>Описание проверок запроса на стороне поставщика</w:t>
      </w:r>
      <w:bookmarkEnd w:id="116"/>
      <w:bookmarkEnd w:id="117"/>
    </w:p>
    <w:p w:rsidR="00C81078" w:rsidRDefault="00C81078" w:rsidP="00C81078">
      <w:pPr>
        <w:pStyle w:val="af3"/>
      </w:pPr>
      <w:bookmarkStart w:id="118" w:name="_Toc460431196"/>
      <w:bookmarkStart w:id="119" w:name="_Toc465158238"/>
      <w:r w:rsidRPr="002C436A">
        <w:t xml:space="preserve">Проверка запроса на стороне поставщика в данном виде сведений предусмотрена только по соответствующей </w:t>
      </w:r>
      <w:r w:rsidRPr="002C436A">
        <w:rPr>
          <w:lang w:val="en-US"/>
        </w:rPr>
        <w:t>xsd</w:t>
      </w:r>
      <w:r w:rsidRPr="002C436A">
        <w:t>-схеме запроса.</w:t>
      </w:r>
      <w:bookmarkEnd w:id="118"/>
      <w:bookmarkEnd w:id="119"/>
    </w:p>
    <w:p w:rsidR="00C81078" w:rsidRPr="00C81078" w:rsidRDefault="00C81078" w:rsidP="00C81078">
      <w:pPr>
        <w:rPr>
          <w:lang w:eastAsia="ru-RU"/>
        </w:rPr>
      </w:pPr>
    </w:p>
    <w:p w:rsidR="005122B2" w:rsidRPr="00203C8E" w:rsidRDefault="0031009B" w:rsidP="00042435">
      <w:pPr>
        <w:pStyle w:val="Head2"/>
        <w:rPr>
          <w:snapToGrid w:val="0"/>
        </w:rPr>
      </w:pPr>
      <w:bookmarkStart w:id="120" w:name="_Ref497480985"/>
      <w:bookmarkStart w:id="121" w:name="_Toc11676560"/>
      <w:r w:rsidRPr="00203C8E">
        <w:rPr>
          <w:snapToGrid w:val="0"/>
        </w:rPr>
        <w:lastRenderedPageBreak/>
        <w:t>Описание кодов возвратов при ошибках и неуспешных провер</w:t>
      </w:r>
      <w:r w:rsidR="004866D2" w:rsidRPr="00203C8E">
        <w:rPr>
          <w:snapToGrid w:val="0"/>
        </w:rPr>
        <w:t>ках</w:t>
      </w:r>
      <w:bookmarkEnd w:id="120"/>
      <w:bookmarkEnd w:id="121"/>
    </w:p>
    <w:tbl>
      <w:tblPr>
        <w:tblW w:w="9536" w:type="dxa"/>
        <w:tblInd w:w="-6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426"/>
        <w:gridCol w:w="2448"/>
        <w:gridCol w:w="2693"/>
        <w:gridCol w:w="3969"/>
      </w:tblGrid>
      <w:tr w:rsidR="0069295E" w:rsidRPr="00FD30B3" w:rsidTr="00FC1447">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295E" w:rsidRPr="00FD30B3" w:rsidRDefault="0069295E" w:rsidP="00FC1447">
            <w:pPr>
              <w:pStyle w:val="af2"/>
            </w:pPr>
            <w:r w:rsidRPr="00FD30B3">
              <w:t>№</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295E" w:rsidRPr="00FD30B3" w:rsidRDefault="0069295E" w:rsidP="00FC1447">
            <w:pPr>
              <w:pStyle w:val="af2"/>
            </w:pPr>
            <w:r w:rsidRPr="00FD30B3">
              <w:t>Код</w:t>
            </w:r>
            <w:r w:rsidRPr="00FD30B3">
              <w:t xml:space="preserve"> </w:t>
            </w:r>
            <w:r w:rsidRPr="00FD30B3">
              <w:t>поля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295E" w:rsidRPr="00FD30B3" w:rsidRDefault="0069295E" w:rsidP="00FC1447">
            <w:pPr>
              <w:pStyle w:val="af2"/>
            </w:pPr>
            <w:r w:rsidRPr="00FD30B3">
              <w:t>Значение</w:t>
            </w:r>
            <w:r w:rsidRPr="00FD30B3">
              <w:t xml:space="preserve"> </w:t>
            </w:r>
            <w:r w:rsidRPr="00FD30B3">
              <w:t>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295E" w:rsidRPr="00FD30B3" w:rsidRDefault="0069295E" w:rsidP="00FC1447">
            <w:pPr>
              <w:pStyle w:val="af2"/>
            </w:pPr>
            <w:r w:rsidRPr="00FD30B3">
              <w:t>Причина</w:t>
            </w:r>
          </w:p>
        </w:tc>
      </w:tr>
      <w:tr w:rsidR="0069295E" w:rsidRPr="00E8028A" w:rsidTr="00FC1447">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295E" w:rsidRPr="008803D0" w:rsidRDefault="0069295E" w:rsidP="00FC1447">
            <w:pPr>
              <w:pStyle w:val="af2"/>
              <w:rPr>
                <w:rFonts w:ascii="Times New Roman" w:cs="Times New Roman"/>
                <w:b w:val="0"/>
              </w:rPr>
            </w:pPr>
            <w:r w:rsidRPr="008803D0">
              <w:rPr>
                <w:rFonts w:ascii="Times New Roman" w:cs="Times New Roman"/>
                <w:b w:val="0"/>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803D0" w:rsidRDefault="0069295E" w:rsidP="00FC1447">
            <w:pPr>
              <w:pStyle w:val="affff7"/>
              <w:rPr>
                <w:rFonts w:ascii="Times New Roman" w:cs="Times New Roman"/>
              </w:rPr>
            </w:pPr>
            <w:r w:rsidRPr="008803D0">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803D0" w:rsidRDefault="0069295E" w:rsidP="00FC1447">
            <w:pPr>
              <w:pStyle w:val="affff7"/>
              <w:rPr>
                <w:rFonts w:ascii="Times New Roman" w:cs="Times New Roman"/>
              </w:rPr>
            </w:pPr>
            <w:r w:rsidRPr="008803D0">
              <w:rPr>
                <w:rFonts w:ascii="Times New Roman" w:cs="Times New Roman"/>
              </w:rPr>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803D0" w:rsidRDefault="0069295E" w:rsidP="00FC1447">
            <w:pPr>
              <w:pStyle w:val="affff7"/>
              <w:rPr>
                <w:rFonts w:ascii="Times New Roman" w:cs="Times New Roman"/>
              </w:rPr>
            </w:pPr>
            <w:r w:rsidRPr="008803D0">
              <w:rPr>
                <w:rFonts w:ascii="Times New Roman" w:cs="Times New Roman"/>
              </w:rPr>
              <w:t>ФЛК запроса не пройден</w:t>
            </w:r>
          </w:p>
        </w:tc>
      </w:tr>
      <w:tr w:rsidR="0069295E" w:rsidRPr="00FD30B3" w:rsidTr="00FC1447">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295E" w:rsidRPr="008803D0" w:rsidRDefault="0069295E" w:rsidP="00FC1447">
            <w:pPr>
              <w:pStyle w:val="af2"/>
              <w:rPr>
                <w:rFonts w:ascii="Times New Roman" w:cs="Times New Roman"/>
                <w:b w:val="0"/>
              </w:rPr>
            </w:pPr>
            <w:r w:rsidRPr="008803D0">
              <w:rPr>
                <w:rFonts w:ascii="Times New Roman" w:cs="Times New Roman"/>
                <w:b w:val="0"/>
              </w:rPr>
              <w:t>2.</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803D0" w:rsidRDefault="0069295E" w:rsidP="00FC1447">
            <w:pPr>
              <w:pStyle w:val="affff7"/>
              <w:rPr>
                <w:rFonts w:ascii="Times New Roman" w:cs="Times New Roman"/>
              </w:rPr>
            </w:pPr>
            <w:r w:rsidRPr="008803D0">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803D0" w:rsidRDefault="0069295E" w:rsidP="00FC1447">
            <w:pPr>
              <w:pStyle w:val="affff7"/>
              <w:rPr>
                <w:rFonts w:ascii="Times New Roman" w:cs="Times New Roman"/>
              </w:rPr>
            </w:pPr>
            <w:r w:rsidRPr="008803D0">
              <w:rPr>
                <w:rFonts w:ascii="Times New Roman" w:cs="Times New Roman"/>
              </w:rPr>
              <w:t>ACCESS_DENIED</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803D0" w:rsidRDefault="0069295E" w:rsidP="00FC1447">
            <w:pPr>
              <w:pStyle w:val="affff7"/>
              <w:rPr>
                <w:rFonts w:ascii="Times New Roman" w:cs="Times New Roman"/>
              </w:rPr>
            </w:pPr>
            <w:r w:rsidRPr="008803D0">
              <w:rPr>
                <w:rFonts w:ascii="Times New Roman" w:cs="Times New Roman"/>
              </w:rPr>
              <w:t>Принято решение об отказе в предоставлении сведений в случае отсутствия прав на получение информации</w:t>
            </w:r>
          </w:p>
        </w:tc>
      </w:tr>
      <w:tr w:rsidR="0069295E" w:rsidRPr="0061143F" w:rsidTr="00FC1447">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295E" w:rsidRPr="00872DEE" w:rsidRDefault="0069295E" w:rsidP="00FC1447">
            <w:pPr>
              <w:pStyle w:val="af2"/>
              <w:rPr>
                <w:rFonts w:ascii="Times New Roman" w:cs="Times New Roman"/>
                <w:b w:val="0"/>
                <w:color w:val="auto"/>
              </w:rPr>
            </w:pPr>
            <w:r w:rsidRPr="00872DEE">
              <w:rPr>
                <w:rFonts w:ascii="Times New Roman" w:cs="Times New Roman"/>
                <w:b w:val="0"/>
                <w:color w:val="auto"/>
              </w:rPr>
              <w:t>3.</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72DEE" w:rsidRDefault="0069295E" w:rsidP="00FC1447">
            <w:pPr>
              <w:pStyle w:val="affff7"/>
              <w:rPr>
                <w:rFonts w:ascii="Times New Roman" w:cs="Times New Roman"/>
                <w:color w:val="auto"/>
              </w:rPr>
            </w:pPr>
            <w:r w:rsidRPr="00872DEE">
              <w:rPr>
                <w:rFonts w:ascii="Times New Roman" w:cs="Times New Roman"/>
                <w:color w:val="auto"/>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72DEE" w:rsidRDefault="0069295E" w:rsidP="00FC1447">
            <w:pPr>
              <w:pStyle w:val="affff7"/>
              <w:rPr>
                <w:rFonts w:ascii="Times New Roman" w:cs="Times New Roman"/>
                <w:color w:val="auto"/>
              </w:rPr>
            </w:pPr>
            <w:r w:rsidRPr="00872DEE">
              <w:rPr>
                <w:rFonts w:ascii="Times New Roman" w:cs="Times New Roman"/>
                <w:color w:val="auto"/>
              </w:rPr>
              <w:t>NO_DATA</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72DEE" w:rsidRDefault="0069295E" w:rsidP="00FC1447">
            <w:pPr>
              <w:pStyle w:val="affff7"/>
              <w:rPr>
                <w:rFonts w:ascii="Times New Roman" w:cs="Times New Roman"/>
                <w:color w:val="auto"/>
              </w:rPr>
            </w:pPr>
            <w:r w:rsidRPr="00872DEE">
              <w:rPr>
                <w:rFonts w:ascii="Times New Roman" w:cs="Times New Roman"/>
                <w:color w:val="auto"/>
              </w:rPr>
              <w:t>Не найдены данные по указанным в запросе параметрам</w:t>
            </w:r>
            <w:r>
              <w:rPr>
                <w:rFonts w:ascii="Times New Roman" w:cs="Times New Roman"/>
                <w:color w:val="auto"/>
              </w:rPr>
              <w:t>.</w:t>
            </w:r>
          </w:p>
          <w:p w:rsidR="0069295E" w:rsidRPr="00872DEE" w:rsidRDefault="0069295E" w:rsidP="00FC1447">
            <w:pPr>
              <w:pStyle w:val="affff7"/>
              <w:rPr>
                <w:rFonts w:ascii="Times New Roman" w:cs="Times New Roman"/>
                <w:color w:val="auto"/>
              </w:rPr>
            </w:pPr>
          </w:p>
          <w:p w:rsidR="0069295E" w:rsidRPr="00872DEE" w:rsidRDefault="0069295E" w:rsidP="00FC1447">
            <w:pPr>
              <w:pStyle w:val="affff7"/>
              <w:rPr>
                <w:rFonts w:ascii="Times New Roman" w:cs="Times New Roman"/>
                <w:color w:val="auto"/>
                <w:lang w:val="en-US"/>
              </w:rPr>
            </w:pPr>
            <w:r w:rsidRPr="00872DEE">
              <w:rPr>
                <w:rFonts w:ascii="Times New Roman" w:cs="Times New Roman"/>
                <w:color w:val="auto"/>
              </w:rPr>
              <w:t>Текстовый</w:t>
            </w:r>
            <w:r w:rsidRPr="00872DEE">
              <w:rPr>
                <w:rFonts w:ascii="Times New Roman" w:cs="Times New Roman"/>
                <w:color w:val="auto"/>
                <w:lang w:val="en-US"/>
              </w:rPr>
              <w:t xml:space="preserve"> </w:t>
            </w:r>
            <w:r w:rsidRPr="00872DEE">
              <w:rPr>
                <w:rFonts w:ascii="Times New Roman" w:cs="Times New Roman"/>
                <w:color w:val="auto"/>
              </w:rPr>
              <w:t>комментарий</w:t>
            </w:r>
            <w:r w:rsidRPr="00872DEE">
              <w:rPr>
                <w:rFonts w:ascii="Times New Roman" w:cs="Times New Roman"/>
                <w:color w:val="auto"/>
                <w:lang w:val="en-US"/>
              </w:rPr>
              <w:t xml:space="preserve"> </w:t>
            </w:r>
            <w:r w:rsidRPr="00872DEE">
              <w:rPr>
                <w:rFonts w:ascii="Times New Roman" w:cs="Times New Roman"/>
                <w:color w:val="auto"/>
              </w:rPr>
              <w:t>к</w:t>
            </w:r>
            <w:r w:rsidRPr="00872DEE">
              <w:rPr>
                <w:rFonts w:ascii="Times New Roman" w:cs="Times New Roman"/>
                <w:color w:val="auto"/>
                <w:lang w:val="en-US"/>
              </w:rPr>
              <w:t xml:space="preserve"> </w:t>
            </w:r>
            <w:r w:rsidRPr="00872DEE">
              <w:rPr>
                <w:rFonts w:ascii="Times New Roman" w:cs="Times New Roman"/>
                <w:color w:val="auto"/>
              </w:rPr>
              <w:t>отказу</w:t>
            </w:r>
            <w:r w:rsidRPr="00872DEE">
              <w:rPr>
                <w:rFonts w:ascii="Times New Roman" w:cs="Times New Roman"/>
                <w:color w:val="auto"/>
                <w:lang w:val="en-US"/>
              </w:rPr>
              <w:t xml:space="preserve"> (RequestRejected/ RejectionReasonDescription ):</w:t>
            </w:r>
          </w:p>
          <w:p w:rsidR="0069295E" w:rsidRPr="00872DEE" w:rsidRDefault="0069295E" w:rsidP="00FC1447">
            <w:pPr>
              <w:pStyle w:val="affff7"/>
              <w:rPr>
                <w:rFonts w:ascii="Times New Roman" w:cs="Times New Roman"/>
                <w:color w:val="auto"/>
              </w:rPr>
            </w:pPr>
            <w:r>
              <w:rPr>
                <w:rFonts w:ascii="Times New Roman" w:cs="Times New Roman"/>
                <w:color w:val="auto"/>
              </w:rPr>
              <w:t>«</w:t>
            </w:r>
            <w:r w:rsidRPr="00BB274F">
              <w:rPr>
                <w:rFonts w:ascii="Times New Roman" w:cs="Times New Roman"/>
                <w:i/>
                <w:color w:val="auto"/>
              </w:rPr>
              <w:t xml:space="preserve">По указанным в запросе идентификаторам документы, представленные </w:t>
            </w:r>
            <w:r>
              <w:rPr>
                <w:rFonts w:ascii="Times New Roman" w:cs="Times New Roman"/>
                <w:i/>
                <w:color w:val="auto"/>
              </w:rPr>
              <w:t xml:space="preserve">ранее при </w:t>
            </w:r>
            <w:r w:rsidRPr="00BB274F">
              <w:rPr>
                <w:rFonts w:ascii="Times New Roman" w:cs="Times New Roman"/>
                <w:i/>
                <w:color w:val="auto"/>
              </w:rPr>
              <w:t>государственн</w:t>
            </w:r>
            <w:r>
              <w:rPr>
                <w:rFonts w:ascii="Times New Roman" w:cs="Times New Roman"/>
                <w:i/>
                <w:color w:val="auto"/>
              </w:rPr>
              <w:t>ой</w:t>
            </w:r>
            <w:r w:rsidRPr="00BB274F">
              <w:rPr>
                <w:rFonts w:ascii="Times New Roman" w:cs="Times New Roman"/>
                <w:i/>
                <w:color w:val="auto"/>
              </w:rPr>
              <w:t xml:space="preserve"> регистраци</w:t>
            </w:r>
            <w:r>
              <w:rPr>
                <w:rFonts w:ascii="Times New Roman" w:cs="Times New Roman"/>
                <w:i/>
                <w:color w:val="auto"/>
              </w:rPr>
              <w:t>и ЮЛ или ИП</w:t>
            </w:r>
            <w:r w:rsidRPr="00BB274F">
              <w:rPr>
                <w:rFonts w:ascii="Times New Roman" w:cs="Times New Roman"/>
                <w:i/>
                <w:color w:val="auto"/>
              </w:rPr>
              <w:t>, не найдены</w:t>
            </w:r>
            <w:r>
              <w:rPr>
                <w:rFonts w:ascii="Times New Roman" w:cs="Times New Roman"/>
                <w:color w:val="auto"/>
              </w:rPr>
              <w:t>»</w:t>
            </w:r>
          </w:p>
        </w:tc>
      </w:tr>
      <w:tr w:rsidR="0069295E" w:rsidRPr="00053808" w:rsidTr="00FC1447">
        <w:trPr>
          <w:trHeight w:val="662"/>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9295E" w:rsidRPr="008471B7" w:rsidRDefault="0069295E" w:rsidP="00FC1447">
            <w:pPr>
              <w:pStyle w:val="af2"/>
              <w:rPr>
                <w:rFonts w:ascii="Times New Roman" w:cs="Times New Roman"/>
                <w:b w:val="0"/>
              </w:rPr>
            </w:pPr>
            <w:r>
              <w:rPr>
                <w:rFonts w:ascii="Times New Roman" w:cs="Times New Roman"/>
                <w:b w:val="0"/>
              </w:rPr>
              <w:t>4</w:t>
            </w:r>
            <w:r w:rsidRPr="008471B7">
              <w:rPr>
                <w:rFonts w:ascii="Times New Roman" w:cs="Times New Roman"/>
                <w:b w:val="0"/>
              </w:rPr>
              <w:t>.</w:t>
            </w:r>
          </w:p>
        </w:tc>
        <w:tc>
          <w:tcPr>
            <w:tcW w:w="24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471B7" w:rsidRDefault="0069295E" w:rsidP="00FC1447">
            <w:pPr>
              <w:pStyle w:val="affff7"/>
              <w:rPr>
                <w:rFonts w:ascii="Times New Roman" w:cs="Times New Roman"/>
              </w:rPr>
            </w:pPr>
            <w:r w:rsidRPr="008471B7">
              <w:rPr>
                <w:rFonts w:ascii="Times New Roman" w:cs="Times New Roman"/>
              </w:rPr>
              <w:t>RequestRejected/ RejectionReasonCode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Pr="008471B7" w:rsidRDefault="0069295E" w:rsidP="00FC1447">
            <w:pPr>
              <w:pStyle w:val="affff7"/>
              <w:rPr>
                <w:rFonts w:ascii="Times New Roman" w:cs="Times New Roman"/>
              </w:rPr>
            </w:pPr>
            <w:r w:rsidRPr="008471B7">
              <w:rPr>
                <w:rFonts w:ascii="Times New Roman" w:cs="Times New Roman"/>
              </w:rPr>
              <w:t>FAILURE</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295E" w:rsidRDefault="0069295E" w:rsidP="00FC1447">
            <w:pPr>
              <w:pStyle w:val="affff7"/>
              <w:rPr>
                <w:rFonts w:ascii="Times New Roman" w:cs="Times New Roman"/>
              </w:rPr>
            </w:pPr>
            <w:r w:rsidRPr="008471B7">
              <w:rPr>
                <w:rFonts w:ascii="Times New Roman" w:cs="Times New Roman"/>
              </w:rPr>
              <w:t>Ошибка при предоставлении сведений</w:t>
            </w:r>
            <w:r>
              <w:rPr>
                <w:rFonts w:ascii="Times New Roman" w:cs="Times New Roman"/>
              </w:rPr>
              <w:t>.</w:t>
            </w:r>
          </w:p>
          <w:p w:rsidR="0069295E" w:rsidRDefault="0069295E" w:rsidP="00FC1447">
            <w:pPr>
              <w:pStyle w:val="affff7"/>
              <w:rPr>
                <w:rFonts w:ascii="Times New Roman" w:cs="Times New Roman"/>
              </w:rPr>
            </w:pPr>
          </w:p>
          <w:p w:rsidR="0069295E" w:rsidRPr="00053808" w:rsidRDefault="0069295E" w:rsidP="00FC1447">
            <w:pPr>
              <w:pStyle w:val="affff7"/>
              <w:rPr>
                <w:rFonts w:ascii="Times New Roman" w:cs="Times New Roman"/>
                <w:color w:val="auto"/>
              </w:rPr>
            </w:pPr>
            <w:r w:rsidRPr="00872DEE">
              <w:rPr>
                <w:rFonts w:ascii="Times New Roman" w:cs="Times New Roman"/>
                <w:color w:val="auto"/>
              </w:rPr>
              <w:t>Текстовый</w:t>
            </w:r>
            <w:r w:rsidRPr="00053808">
              <w:rPr>
                <w:rFonts w:ascii="Times New Roman" w:cs="Times New Roman"/>
                <w:color w:val="auto"/>
              </w:rPr>
              <w:t xml:space="preserve"> </w:t>
            </w:r>
            <w:r w:rsidRPr="00872DEE">
              <w:rPr>
                <w:rFonts w:ascii="Times New Roman" w:cs="Times New Roman"/>
                <w:color w:val="auto"/>
              </w:rPr>
              <w:t>комментарий</w:t>
            </w:r>
            <w:r w:rsidRPr="00053808">
              <w:rPr>
                <w:rFonts w:ascii="Times New Roman" w:cs="Times New Roman"/>
                <w:color w:val="auto"/>
              </w:rPr>
              <w:t xml:space="preserve"> </w:t>
            </w:r>
            <w:r w:rsidRPr="00872DEE">
              <w:rPr>
                <w:rFonts w:ascii="Times New Roman" w:cs="Times New Roman"/>
                <w:color w:val="auto"/>
              </w:rPr>
              <w:t>к</w:t>
            </w:r>
            <w:r w:rsidRPr="00053808">
              <w:rPr>
                <w:rFonts w:ascii="Times New Roman" w:cs="Times New Roman"/>
                <w:color w:val="auto"/>
              </w:rPr>
              <w:t xml:space="preserve"> </w:t>
            </w:r>
            <w:r>
              <w:rPr>
                <w:rFonts w:ascii="Times New Roman" w:cs="Times New Roman"/>
                <w:color w:val="auto"/>
              </w:rPr>
              <w:t>ошибке при предоставлении сведений</w:t>
            </w:r>
            <w:r w:rsidRPr="00053808">
              <w:rPr>
                <w:rFonts w:ascii="Times New Roman" w:cs="Times New Roman"/>
                <w:color w:val="auto"/>
              </w:rPr>
              <w:t xml:space="preserve"> (</w:t>
            </w:r>
            <w:r w:rsidRPr="00872DEE">
              <w:rPr>
                <w:rFonts w:ascii="Times New Roman" w:cs="Times New Roman"/>
                <w:color w:val="auto"/>
                <w:lang w:val="en-US"/>
              </w:rPr>
              <w:t>RequestRejected</w:t>
            </w:r>
            <w:r w:rsidRPr="00053808">
              <w:rPr>
                <w:rFonts w:ascii="Times New Roman" w:cs="Times New Roman"/>
                <w:color w:val="auto"/>
              </w:rPr>
              <w:t xml:space="preserve">/ </w:t>
            </w:r>
            <w:r w:rsidRPr="00872DEE">
              <w:rPr>
                <w:rFonts w:ascii="Times New Roman" w:cs="Times New Roman"/>
                <w:color w:val="auto"/>
                <w:lang w:val="en-US"/>
              </w:rPr>
              <w:t>RejectionReasonDescription </w:t>
            </w:r>
            <w:r w:rsidRPr="00053808">
              <w:rPr>
                <w:rFonts w:ascii="Times New Roman" w:cs="Times New Roman"/>
                <w:color w:val="auto"/>
              </w:rPr>
              <w:t>):</w:t>
            </w:r>
          </w:p>
          <w:p w:rsidR="0069295E" w:rsidRPr="00053808" w:rsidRDefault="0069295E" w:rsidP="00FC1447">
            <w:pPr>
              <w:pStyle w:val="affff7"/>
              <w:rPr>
                <w:rFonts w:ascii="Times New Roman" w:cs="Times New Roman"/>
              </w:rPr>
            </w:pPr>
            <w:r w:rsidRPr="00E13618">
              <w:rPr>
                <w:rFonts w:ascii="Times New Roman" w:cs="Times New Roman"/>
              </w:rPr>
              <w:t xml:space="preserve">77 - </w:t>
            </w:r>
            <w:r w:rsidRPr="00E13618">
              <w:rPr>
                <w:rFonts w:ascii="Times New Roman" w:cs="Times New Roman"/>
                <w:i/>
              </w:rPr>
              <w:t>объем файла , передаваемого вложением, превышает 1 Гб</w:t>
            </w:r>
            <w:r w:rsidRPr="00D64ED7">
              <w:t xml:space="preserve"> </w:t>
            </w:r>
          </w:p>
        </w:tc>
      </w:tr>
    </w:tbl>
    <w:p w:rsidR="00892EBE" w:rsidRPr="00203C8E" w:rsidRDefault="00892EBE" w:rsidP="00C67630"/>
    <w:p w:rsidR="00A505CB" w:rsidRPr="00203C8E" w:rsidRDefault="00904B86" w:rsidP="00042435">
      <w:pPr>
        <w:pStyle w:val="Head1"/>
        <w:rPr>
          <w:snapToGrid w:val="0"/>
        </w:rPr>
      </w:pPr>
      <w:bookmarkStart w:id="122" w:name="_Toc488759241"/>
      <w:bookmarkStart w:id="123" w:name="_Toc488844907"/>
      <w:bookmarkStart w:id="124" w:name="_Toc488759242"/>
      <w:bookmarkStart w:id="125" w:name="_Toc488844908"/>
      <w:bookmarkStart w:id="126" w:name="_Toc488759243"/>
      <w:bookmarkStart w:id="127" w:name="_Toc488844909"/>
      <w:bookmarkStart w:id="128" w:name="_Toc488759244"/>
      <w:bookmarkStart w:id="129" w:name="_Toc488844910"/>
      <w:bookmarkStart w:id="130" w:name="_Toc9"/>
      <w:bookmarkStart w:id="131" w:name="_Toc11676561"/>
      <w:bookmarkEnd w:id="122"/>
      <w:bookmarkEnd w:id="123"/>
      <w:bookmarkEnd w:id="124"/>
      <w:bookmarkEnd w:id="125"/>
      <w:bookmarkEnd w:id="126"/>
      <w:bookmarkEnd w:id="127"/>
      <w:bookmarkEnd w:id="128"/>
      <w:bookmarkEnd w:id="129"/>
      <w:r w:rsidRPr="00203C8E">
        <w:rPr>
          <w:snapToGrid w:val="0"/>
        </w:rPr>
        <w:lastRenderedPageBreak/>
        <w:t>ДОПОЛНИТЕЛЬНАЯ ИНФОРМАЦИЯ</w:t>
      </w:r>
      <w:bookmarkEnd w:id="130"/>
      <w:bookmarkEnd w:id="131"/>
    </w:p>
    <w:p w:rsidR="00241DE3" w:rsidRPr="00203C8E" w:rsidRDefault="000C70D7" w:rsidP="00042435">
      <w:pPr>
        <w:pStyle w:val="Head2"/>
        <w:rPr>
          <w:snapToGrid w:val="0"/>
        </w:rPr>
      </w:pPr>
      <w:bookmarkStart w:id="132" w:name="_Ref497149625"/>
      <w:bookmarkStart w:id="133" w:name="_Toc11676562"/>
      <w:bookmarkStart w:id="134" w:name="_Toc488227485"/>
      <w:bookmarkStart w:id="135" w:name="_Ref488335293"/>
      <w:bookmarkStart w:id="136" w:name="_Ref488750835"/>
      <w:bookmarkStart w:id="137" w:name="_Ref482182003"/>
      <w:bookmarkStart w:id="138" w:name="_Toc482801403"/>
      <w:bookmarkStart w:id="139" w:name="_Ref488325370"/>
      <w:r w:rsidRPr="00203C8E">
        <w:rPr>
          <w:snapToGrid w:val="0"/>
        </w:rPr>
        <w:t>Условия формирования и направления извещения о приеме к исполнению распоряжения</w:t>
      </w:r>
      <w:bookmarkEnd w:id="132"/>
      <w:bookmarkEnd w:id="133"/>
    </w:p>
    <w:p w:rsidR="00D824D1" w:rsidRPr="00203C8E" w:rsidRDefault="000C70D7" w:rsidP="00D10E4D">
      <w:pPr>
        <w:spacing w:before="60" w:after="60"/>
        <w:ind w:firstLine="709"/>
        <w:rPr>
          <w:szCs w:val="24"/>
        </w:rPr>
      </w:pPr>
      <w:r w:rsidRPr="00203C8E">
        <w:rPr>
          <w:szCs w:val="24"/>
        </w:rPr>
        <w:t>Извещение о приеме к исполнению распоряжения формируется для направления в ГИС ГМП в случае, если</w:t>
      </w:r>
      <w:r w:rsidR="00D824D1" w:rsidRPr="00203C8E">
        <w:rPr>
          <w:szCs w:val="24"/>
        </w:rPr>
        <w:t>:</w:t>
      </w:r>
    </w:p>
    <w:p w:rsidR="000C70D7" w:rsidRPr="00203C8E" w:rsidRDefault="000C70D7" w:rsidP="00070947">
      <w:pPr>
        <w:pStyle w:val="af6"/>
        <w:numPr>
          <w:ilvl w:val="0"/>
          <w:numId w:val="58"/>
        </w:numPr>
        <w:spacing w:before="60" w:after="60"/>
        <w:ind w:left="709" w:hanging="425"/>
        <w:jc w:val="both"/>
        <w:rPr>
          <w:szCs w:val="24"/>
        </w:rPr>
      </w:pPr>
      <w:r w:rsidRPr="00203C8E">
        <w:rPr>
          <w:szCs w:val="24"/>
        </w:rPr>
        <w:t>в реквизите «БИК» банка-получателя указан банковский идентификационный код подразделения Банка России, содержащий в 7 - 9 разрядах значение «000», «001», «002»</w:t>
      </w:r>
      <w:r w:rsidR="00D824D1" w:rsidRPr="00203C8E">
        <w:rPr>
          <w:szCs w:val="24"/>
        </w:rPr>
        <w:t>,</w:t>
      </w:r>
      <w:r w:rsidRPr="00203C8E">
        <w:rPr>
          <w:szCs w:val="24"/>
        </w:rPr>
        <w:t xml:space="preserve"> и в реквизите 1</w:t>
      </w:r>
      <w:r w:rsidR="009A5D6E" w:rsidRPr="00203C8E">
        <w:rPr>
          <w:szCs w:val="24"/>
        </w:rPr>
        <w:t>7</w:t>
      </w:r>
      <w:r w:rsidRPr="00203C8E">
        <w:rPr>
          <w:szCs w:val="24"/>
        </w:rPr>
        <w:t xml:space="preserve"> «Сч. №» получателя средств указан счет, открытый на балансовом счете:</w:t>
      </w:r>
    </w:p>
    <w:p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40101;</w:t>
      </w:r>
    </w:p>
    <w:p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40302;</w:t>
      </w:r>
    </w:p>
    <w:p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40501 с отличительным признаком «2» в четырнадцатом разряде;</w:t>
      </w:r>
    </w:p>
    <w:p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40601 с отличительными признаками «1», «3» в четырнадцатом разряде;</w:t>
      </w:r>
    </w:p>
    <w:p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40701 с отличительными признаками «1», «3» в четырнадцатом разряде;</w:t>
      </w:r>
    </w:p>
    <w:p w:rsidR="00854336" w:rsidRPr="00203C8E" w:rsidRDefault="00854336" w:rsidP="00854336">
      <w:pPr>
        <w:pStyle w:val="af6"/>
        <w:numPr>
          <w:ilvl w:val="0"/>
          <w:numId w:val="58"/>
        </w:numPr>
        <w:autoSpaceDE w:val="0"/>
        <w:autoSpaceDN w:val="0"/>
        <w:adjustRightInd w:val="0"/>
        <w:spacing w:before="60" w:after="60"/>
        <w:ind w:left="709" w:hanging="425"/>
        <w:jc w:val="both"/>
        <w:rPr>
          <w:szCs w:val="24"/>
        </w:rPr>
      </w:pPr>
      <w:r w:rsidRPr="00203C8E">
        <w:rPr>
          <w:szCs w:val="24"/>
        </w:rPr>
        <w:t>в реквизите 17 «Сч. №» получателя средств указан счет, открытый на балансовом счете:</w:t>
      </w:r>
    </w:p>
    <w:p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40503 с отличительным признаком «4» в четырнадцатом разряде;</w:t>
      </w:r>
    </w:p>
    <w:p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40603 с отличительным признаком «4» в четырнадцатом разряде;</w:t>
      </w:r>
    </w:p>
    <w:p w:rsidR="000C70D7" w:rsidRPr="00203C8E" w:rsidRDefault="000C70D7" w:rsidP="00070947">
      <w:pPr>
        <w:pStyle w:val="af6"/>
        <w:numPr>
          <w:ilvl w:val="0"/>
          <w:numId w:val="58"/>
        </w:numPr>
        <w:autoSpaceDE w:val="0"/>
        <w:autoSpaceDN w:val="0"/>
        <w:adjustRightInd w:val="0"/>
        <w:spacing w:before="60" w:after="60"/>
        <w:jc w:val="both"/>
        <w:rPr>
          <w:szCs w:val="24"/>
        </w:rPr>
      </w:pPr>
      <w:r w:rsidRPr="00203C8E">
        <w:rPr>
          <w:szCs w:val="24"/>
        </w:rPr>
        <w:t>№ 40703 с отличительным признаком «4» в четырнадцатом разряде.</w:t>
      </w:r>
    </w:p>
    <w:p w:rsidR="003569BD" w:rsidRPr="00203C8E" w:rsidRDefault="003569BD" w:rsidP="00042435">
      <w:pPr>
        <w:pStyle w:val="Head2"/>
        <w:rPr>
          <w:snapToGrid w:val="0"/>
        </w:rPr>
      </w:pPr>
      <w:bookmarkStart w:id="140" w:name="_Toc11676563"/>
      <w:r w:rsidRPr="00203C8E">
        <w:t>Уникальный</w:t>
      </w:r>
      <w:r w:rsidRPr="00203C8E">
        <w:rPr>
          <w:snapToGrid w:val="0"/>
        </w:rPr>
        <w:t xml:space="preserve"> идентификатор начисления</w:t>
      </w:r>
      <w:bookmarkEnd w:id="134"/>
      <w:bookmarkEnd w:id="135"/>
      <w:bookmarkEnd w:id="136"/>
      <w:bookmarkEnd w:id="140"/>
    </w:p>
    <w:p w:rsidR="003569BD" w:rsidRPr="00203C8E" w:rsidRDefault="003569BD" w:rsidP="003569BD">
      <w:pPr>
        <w:ind w:firstLine="709"/>
      </w:pPr>
      <w:r w:rsidRPr="00203C8E">
        <w:t>УИН состоит из 20 или 25 символов. Структура УИН должна соответствовать требованиям, приведенным на настоящем разделе.</w:t>
      </w:r>
    </w:p>
    <w:p w:rsidR="00846130" w:rsidRPr="00203C8E" w:rsidRDefault="00846130" w:rsidP="00E41F67">
      <w:pPr>
        <w:pStyle w:val="35"/>
        <w:numPr>
          <w:ilvl w:val="2"/>
          <w:numId w:val="4"/>
        </w:numPr>
        <w:tabs>
          <w:tab w:val="num" w:pos="5682"/>
        </w:tabs>
        <w:ind w:left="993" w:hanging="578"/>
        <w:rPr>
          <w:bCs w:val="0"/>
        </w:rPr>
      </w:pPr>
      <w:bookmarkStart w:id="141" w:name="_Toc11676564"/>
      <w:r w:rsidRPr="00203C8E">
        <w:rPr>
          <w:bCs w:val="0"/>
        </w:rPr>
        <w:t>Структура УИН для АН и ГАН, являющихся федеральными органами государственной власти, для государственных внебюджетных фондов</w:t>
      </w:r>
      <w:bookmarkEnd w:id="14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6"/>
        <w:gridCol w:w="329"/>
      </w:tblGrid>
      <w:tr w:rsidR="003569BD" w:rsidRPr="00203C8E" w:rsidTr="00846130">
        <w:tc>
          <w:tcPr>
            <w:tcW w:w="250" w:type="pct"/>
            <w:tcBorders>
              <w:bottom w:val="single" w:sz="4" w:space="0" w:color="auto"/>
            </w:tcBorders>
            <w:shd w:val="clear" w:color="auto" w:fill="F2F2F2" w:themeFill="background1" w:themeFillShade="F2"/>
            <w:vAlign w:val="center"/>
          </w:tcPr>
          <w:p w:rsidR="003569BD" w:rsidRPr="00203C8E" w:rsidRDefault="003569BD" w:rsidP="00BA68BB">
            <w:pPr>
              <w:jc w:val="both"/>
              <w:rPr>
                <w:i/>
                <w:sz w:val="16"/>
                <w:szCs w:val="16"/>
              </w:rPr>
            </w:pPr>
            <w:bookmarkStart w:id="142" w:name="_Toc488333133"/>
            <w:bookmarkStart w:id="143" w:name="_Toc488333220"/>
            <w:bookmarkStart w:id="144" w:name="_Toc488333276"/>
            <w:bookmarkStart w:id="145" w:name="_Toc488392039"/>
            <w:bookmarkStart w:id="146" w:name="_Toc488410397"/>
            <w:bookmarkStart w:id="147" w:name="_Toc488759247"/>
            <w:bookmarkStart w:id="148" w:name="_Toc488844913"/>
            <w:bookmarkEnd w:id="142"/>
            <w:bookmarkEnd w:id="143"/>
            <w:bookmarkEnd w:id="144"/>
            <w:bookmarkEnd w:id="145"/>
            <w:bookmarkEnd w:id="146"/>
            <w:bookmarkEnd w:id="147"/>
            <w:bookmarkEnd w:id="148"/>
            <w:r w:rsidRPr="00203C8E">
              <w:rPr>
                <w:i/>
                <w:sz w:val="16"/>
                <w:szCs w:val="16"/>
              </w:rPr>
              <w:t>1</w:t>
            </w:r>
          </w:p>
        </w:tc>
        <w:tc>
          <w:tcPr>
            <w:tcW w:w="249" w:type="pct"/>
            <w:tcBorders>
              <w:bottom w:val="single" w:sz="4" w:space="0" w:color="auto"/>
            </w:tcBorders>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2</w:t>
            </w:r>
          </w:p>
        </w:tc>
        <w:tc>
          <w:tcPr>
            <w:tcW w:w="250" w:type="pct"/>
            <w:tcBorders>
              <w:bottom w:val="single" w:sz="4" w:space="0" w:color="auto"/>
            </w:tcBorders>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3</w:t>
            </w:r>
          </w:p>
        </w:tc>
        <w:tc>
          <w:tcPr>
            <w:tcW w:w="250"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4</w:t>
            </w:r>
          </w:p>
        </w:tc>
        <w:tc>
          <w:tcPr>
            <w:tcW w:w="249"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5</w:t>
            </w:r>
          </w:p>
        </w:tc>
        <w:tc>
          <w:tcPr>
            <w:tcW w:w="245"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6</w:t>
            </w:r>
          </w:p>
        </w:tc>
        <w:tc>
          <w:tcPr>
            <w:tcW w:w="249"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7</w:t>
            </w:r>
          </w:p>
        </w:tc>
        <w:tc>
          <w:tcPr>
            <w:tcW w:w="251"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8</w:t>
            </w:r>
          </w:p>
        </w:tc>
        <w:tc>
          <w:tcPr>
            <w:tcW w:w="250"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9</w:t>
            </w:r>
          </w:p>
        </w:tc>
        <w:tc>
          <w:tcPr>
            <w:tcW w:w="253"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10</w:t>
            </w:r>
          </w:p>
        </w:tc>
        <w:tc>
          <w:tcPr>
            <w:tcW w:w="250"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11</w:t>
            </w:r>
          </w:p>
        </w:tc>
        <w:tc>
          <w:tcPr>
            <w:tcW w:w="251" w:type="pct"/>
            <w:tcBorders>
              <w:right w:val="single" w:sz="4" w:space="0" w:color="auto"/>
            </w:tcBorders>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13</w:t>
            </w:r>
          </w:p>
        </w:tc>
        <w:tc>
          <w:tcPr>
            <w:tcW w:w="250"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14</w:t>
            </w:r>
          </w:p>
        </w:tc>
        <w:tc>
          <w:tcPr>
            <w:tcW w:w="251"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15</w:t>
            </w:r>
          </w:p>
        </w:tc>
        <w:tc>
          <w:tcPr>
            <w:tcW w:w="250"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16</w:t>
            </w:r>
          </w:p>
        </w:tc>
        <w:tc>
          <w:tcPr>
            <w:tcW w:w="250"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17</w:t>
            </w:r>
          </w:p>
        </w:tc>
        <w:tc>
          <w:tcPr>
            <w:tcW w:w="250" w:type="pct"/>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18</w:t>
            </w:r>
          </w:p>
        </w:tc>
        <w:tc>
          <w:tcPr>
            <w:tcW w:w="328" w:type="pct"/>
            <w:tcBorders>
              <w:right w:val="single" w:sz="4" w:space="0" w:color="auto"/>
            </w:tcBorders>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19</w:t>
            </w:r>
          </w:p>
        </w:tc>
        <w:tc>
          <w:tcPr>
            <w:tcW w:w="174" w:type="pct"/>
            <w:tcBorders>
              <w:left w:val="single" w:sz="4" w:space="0" w:color="auto"/>
            </w:tcBorders>
            <w:shd w:val="clear" w:color="auto" w:fill="F2F2F2" w:themeFill="background1" w:themeFillShade="F2"/>
            <w:vAlign w:val="center"/>
          </w:tcPr>
          <w:p w:rsidR="003569BD" w:rsidRPr="00203C8E" w:rsidRDefault="003569BD" w:rsidP="00BA68BB">
            <w:pPr>
              <w:jc w:val="both"/>
              <w:rPr>
                <w:i/>
                <w:sz w:val="16"/>
                <w:szCs w:val="16"/>
              </w:rPr>
            </w:pPr>
            <w:r w:rsidRPr="00203C8E">
              <w:rPr>
                <w:i/>
                <w:sz w:val="16"/>
                <w:szCs w:val="16"/>
              </w:rPr>
              <w:t>20</w:t>
            </w:r>
          </w:p>
        </w:tc>
      </w:tr>
      <w:tr w:rsidR="003569BD" w:rsidRPr="00203C8E"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rsidR="003569BD" w:rsidRPr="00203C8E" w:rsidRDefault="003569BD" w:rsidP="00BA68BB">
            <w:pPr>
              <w:jc w:val="center"/>
              <w:rPr>
                <w:b/>
                <w:sz w:val="16"/>
                <w:szCs w:val="16"/>
                <w:lang w:val="en-US"/>
              </w:rPr>
            </w:pPr>
            <w:r w:rsidRPr="00203C8E">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rsidR="003569BD" w:rsidRPr="00203C8E" w:rsidRDefault="003569BD" w:rsidP="00BA68BB">
            <w:pPr>
              <w:jc w:val="center"/>
              <w:rPr>
                <w:b/>
                <w:sz w:val="16"/>
                <w:szCs w:val="16"/>
                <w:lang w:val="en-US"/>
              </w:rPr>
            </w:pPr>
            <w:r w:rsidRPr="00203C8E">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rsidR="003569BD" w:rsidRPr="00203C8E" w:rsidRDefault="003569BD" w:rsidP="00BA68BB">
            <w:pPr>
              <w:jc w:val="both"/>
              <w:rPr>
                <w:b/>
                <w:sz w:val="16"/>
                <w:szCs w:val="16"/>
                <w:lang w:val="en-US"/>
              </w:rPr>
            </w:pPr>
            <w:r w:rsidRPr="00203C8E">
              <w:rPr>
                <w:b/>
                <w:sz w:val="16"/>
                <w:szCs w:val="16"/>
                <w:lang w:val="en-US"/>
              </w:rPr>
              <w:t>C</w:t>
            </w:r>
          </w:p>
        </w:tc>
      </w:tr>
    </w:tbl>
    <w:p w:rsidR="003569BD" w:rsidRPr="00203C8E" w:rsidRDefault="003569BD" w:rsidP="003569BD">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3569BD" w:rsidRPr="00203C8E" w:rsidTr="00BA68BB">
        <w:trPr>
          <w:trHeight w:val="100"/>
        </w:trPr>
        <w:tc>
          <w:tcPr>
            <w:tcW w:w="333" w:type="pct"/>
            <w:tcBorders>
              <w:bottom w:val="single" w:sz="4" w:space="0" w:color="auto"/>
            </w:tcBorders>
          </w:tcPr>
          <w:p w:rsidR="003569BD" w:rsidRPr="00203C8E" w:rsidRDefault="003569BD" w:rsidP="00BA68BB">
            <w:pPr>
              <w:spacing w:after="120"/>
              <w:jc w:val="both"/>
              <w:rPr>
                <w:b/>
              </w:rPr>
            </w:pPr>
            <w:r w:rsidRPr="00203C8E">
              <w:rPr>
                <w:b/>
              </w:rPr>
              <w:t>А</w:t>
            </w:r>
          </w:p>
        </w:tc>
        <w:tc>
          <w:tcPr>
            <w:tcW w:w="4667" w:type="pct"/>
            <w:tcBorders>
              <w:bottom w:val="single" w:sz="4" w:space="0" w:color="auto"/>
            </w:tcBorders>
          </w:tcPr>
          <w:p w:rsidR="003569BD" w:rsidRPr="00203C8E" w:rsidRDefault="003569BD" w:rsidP="00BA68BB">
            <w:pPr>
              <w:spacing w:after="120"/>
              <w:jc w:val="both"/>
            </w:pPr>
            <w:r w:rsidRPr="00203C8E">
              <w:t>Код главы КБК.</w:t>
            </w:r>
          </w:p>
        </w:tc>
      </w:tr>
      <w:tr w:rsidR="003569BD" w:rsidRPr="00203C8E" w:rsidTr="00BA68BB">
        <w:tc>
          <w:tcPr>
            <w:tcW w:w="333" w:type="pct"/>
            <w:tcBorders>
              <w:top w:val="single" w:sz="4" w:space="0" w:color="auto"/>
              <w:bottom w:val="single" w:sz="4" w:space="0" w:color="auto"/>
            </w:tcBorders>
          </w:tcPr>
          <w:p w:rsidR="003569BD" w:rsidRPr="00203C8E" w:rsidRDefault="003569BD" w:rsidP="00BA68BB">
            <w:pPr>
              <w:spacing w:after="120"/>
              <w:jc w:val="both"/>
              <w:rPr>
                <w:b/>
              </w:rPr>
            </w:pPr>
            <w:r w:rsidRPr="00203C8E">
              <w:rPr>
                <w:b/>
              </w:rPr>
              <w:t>В</w:t>
            </w:r>
          </w:p>
        </w:tc>
        <w:tc>
          <w:tcPr>
            <w:tcW w:w="4667" w:type="pct"/>
            <w:tcBorders>
              <w:top w:val="single" w:sz="4" w:space="0" w:color="auto"/>
              <w:bottom w:val="single" w:sz="4" w:space="0" w:color="auto"/>
            </w:tcBorders>
          </w:tcPr>
          <w:p w:rsidR="003569BD" w:rsidRPr="00203C8E" w:rsidRDefault="003569BD" w:rsidP="00BA68BB">
            <w:pPr>
              <w:spacing w:after="120"/>
              <w:jc w:val="both"/>
            </w:pPr>
            <w:r w:rsidRPr="00203C8E">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203C8E" w:rsidTr="00BA68BB">
        <w:tc>
          <w:tcPr>
            <w:tcW w:w="333" w:type="pct"/>
            <w:tcBorders>
              <w:top w:val="single" w:sz="4" w:space="0" w:color="auto"/>
            </w:tcBorders>
          </w:tcPr>
          <w:p w:rsidR="003569BD" w:rsidRPr="00203C8E" w:rsidRDefault="003569BD" w:rsidP="00BA68BB">
            <w:pPr>
              <w:spacing w:after="120"/>
              <w:jc w:val="both"/>
              <w:rPr>
                <w:b/>
              </w:rPr>
            </w:pPr>
            <w:r w:rsidRPr="00203C8E">
              <w:rPr>
                <w:b/>
              </w:rPr>
              <w:t>С</w:t>
            </w:r>
          </w:p>
        </w:tc>
        <w:tc>
          <w:tcPr>
            <w:tcW w:w="4667" w:type="pct"/>
            <w:tcBorders>
              <w:top w:val="single" w:sz="4" w:space="0" w:color="auto"/>
            </w:tcBorders>
          </w:tcPr>
          <w:p w:rsidR="003569BD" w:rsidRPr="00203C8E" w:rsidRDefault="003569BD" w:rsidP="00BA68BB">
            <w:pPr>
              <w:spacing w:after="120"/>
              <w:jc w:val="both"/>
            </w:pPr>
            <w:r w:rsidRPr="00203C8E">
              <w:t xml:space="preserve">Контрольный разряд. Алгоритм расчета представлен в подпункте </w:t>
            </w:r>
            <w:fldSimple w:instr=" REF _Ref375580597 \n \h  \* MERGEFORMAT ">
              <w:r w:rsidR="006A58D1">
                <w:t>5.2.3</w:t>
              </w:r>
            </w:fldSimple>
            <w:r w:rsidRPr="00203C8E">
              <w:t>.</w:t>
            </w:r>
          </w:p>
        </w:tc>
      </w:tr>
    </w:tbl>
    <w:p w:rsidR="003569BD" w:rsidRPr="00203C8E" w:rsidRDefault="003569BD" w:rsidP="00E41F67">
      <w:pPr>
        <w:pStyle w:val="35"/>
        <w:numPr>
          <w:ilvl w:val="2"/>
          <w:numId w:val="4"/>
        </w:numPr>
        <w:tabs>
          <w:tab w:val="num" w:pos="5682"/>
        </w:tabs>
        <w:ind w:left="993" w:hanging="578"/>
        <w:rPr>
          <w:bCs w:val="0"/>
        </w:rPr>
      </w:pPr>
      <w:bookmarkStart w:id="149" w:name="_Toc412042031"/>
      <w:bookmarkStart w:id="150" w:name="_Ref461381058"/>
      <w:bookmarkStart w:id="151" w:name="_Ref461382928"/>
      <w:bookmarkStart w:id="152" w:name="_Toc462922935"/>
      <w:bookmarkStart w:id="153" w:name="_Toc482801405"/>
      <w:bookmarkStart w:id="154" w:name="_Toc488227487"/>
      <w:bookmarkStart w:id="155" w:name="_Toc11676565"/>
      <w:r w:rsidRPr="00203C8E">
        <w:rPr>
          <w:bCs w:val="0"/>
        </w:rPr>
        <w:lastRenderedPageBreak/>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49"/>
      <w:bookmarkEnd w:id="150"/>
      <w:bookmarkEnd w:id="151"/>
      <w:bookmarkEnd w:id="152"/>
      <w:bookmarkEnd w:id="153"/>
      <w:bookmarkEnd w:id="154"/>
      <w:r w:rsidR="00D10E4D" w:rsidRPr="00203C8E">
        <w:rPr>
          <w:bCs w:val="0"/>
        </w:rPr>
        <w:t>, для Банка России</w:t>
      </w:r>
      <w:bookmarkEnd w:id="15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tblPr>
      <w:tblGrid>
        <w:gridCol w:w="476"/>
        <w:gridCol w:w="476"/>
        <w:gridCol w:w="476"/>
        <w:gridCol w:w="476"/>
        <w:gridCol w:w="477"/>
        <w:gridCol w:w="464"/>
        <w:gridCol w:w="472"/>
        <w:gridCol w:w="481"/>
        <w:gridCol w:w="475"/>
        <w:gridCol w:w="481"/>
        <w:gridCol w:w="481"/>
        <w:gridCol w:w="479"/>
        <w:gridCol w:w="475"/>
        <w:gridCol w:w="475"/>
        <w:gridCol w:w="1906"/>
        <w:gridCol w:w="513"/>
        <w:gridCol w:w="426"/>
      </w:tblGrid>
      <w:tr w:rsidR="003569BD" w:rsidRPr="00203C8E" w:rsidTr="00CD77D2">
        <w:tc>
          <w:tcPr>
            <w:tcW w:w="250"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1</w:t>
            </w:r>
          </w:p>
        </w:tc>
        <w:tc>
          <w:tcPr>
            <w:tcW w:w="250"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2</w:t>
            </w:r>
          </w:p>
        </w:tc>
        <w:tc>
          <w:tcPr>
            <w:tcW w:w="250"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3</w:t>
            </w:r>
          </w:p>
        </w:tc>
        <w:tc>
          <w:tcPr>
            <w:tcW w:w="250"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4</w:t>
            </w:r>
          </w:p>
        </w:tc>
        <w:tc>
          <w:tcPr>
            <w:tcW w:w="251"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5</w:t>
            </w:r>
          </w:p>
        </w:tc>
        <w:tc>
          <w:tcPr>
            <w:tcW w:w="244"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6</w:t>
            </w:r>
          </w:p>
        </w:tc>
        <w:tc>
          <w:tcPr>
            <w:tcW w:w="248"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7</w:t>
            </w:r>
          </w:p>
        </w:tc>
        <w:tc>
          <w:tcPr>
            <w:tcW w:w="252"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8</w:t>
            </w:r>
          </w:p>
        </w:tc>
        <w:tc>
          <w:tcPr>
            <w:tcW w:w="250"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9</w:t>
            </w:r>
          </w:p>
        </w:tc>
        <w:tc>
          <w:tcPr>
            <w:tcW w:w="253"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10</w:t>
            </w:r>
          </w:p>
        </w:tc>
        <w:tc>
          <w:tcPr>
            <w:tcW w:w="253"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11</w:t>
            </w:r>
          </w:p>
        </w:tc>
        <w:tc>
          <w:tcPr>
            <w:tcW w:w="252" w:type="pct"/>
            <w:tcBorders>
              <w:right w:val="single" w:sz="4" w:space="0" w:color="auto"/>
            </w:tcBorders>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13</w:t>
            </w:r>
          </w:p>
        </w:tc>
        <w:tc>
          <w:tcPr>
            <w:tcW w:w="250" w:type="pct"/>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rPr>
              <w:t>14</w:t>
            </w:r>
          </w:p>
        </w:tc>
        <w:tc>
          <w:tcPr>
            <w:tcW w:w="1002" w:type="pct"/>
            <w:shd w:val="clear" w:color="auto" w:fill="F2F2F2" w:themeFill="background1" w:themeFillShade="F2"/>
            <w:vAlign w:val="center"/>
          </w:tcPr>
          <w:p w:rsidR="003569BD" w:rsidRPr="00203C8E" w:rsidRDefault="003569BD" w:rsidP="00D10E4D">
            <w:pPr>
              <w:keepNext/>
              <w:keepLines/>
              <w:jc w:val="both"/>
              <w:rPr>
                <w:i/>
                <w:sz w:val="16"/>
                <w:szCs w:val="16"/>
                <w:lang w:val="en-US"/>
              </w:rPr>
            </w:pPr>
            <w:r w:rsidRPr="00203C8E">
              <w:rPr>
                <w:i/>
                <w:sz w:val="16"/>
                <w:szCs w:val="16"/>
                <w:lang w:val="en-US"/>
              </w:rPr>
              <w:t>…</w:t>
            </w:r>
          </w:p>
        </w:tc>
        <w:tc>
          <w:tcPr>
            <w:tcW w:w="270" w:type="pct"/>
            <w:tcBorders>
              <w:right w:val="single" w:sz="4" w:space="0" w:color="auto"/>
            </w:tcBorders>
            <w:shd w:val="clear" w:color="auto" w:fill="F2F2F2" w:themeFill="background1" w:themeFillShade="F2"/>
            <w:vAlign w:val="center"/>
          </w:tcPr>
          <w:p w:rsidR="003569BD" w:rsidRPr="00203C8E" w:rsidRDefault="003569BD" w:rsidP="00D10E4D">
            <w:pPr>
              <w:keepNext/>
              <w:keepLines/>
              <w:jc w:val="both"/>
              <w:rPr>
                <w:i/>
                <w:sz w:val="16"/>
                <w:szCs w:val="16"/>
                <w:lang w:val="en-US"/>
              </w:rPr>
            </w:pPr>
            <w:r w:rsidRPr="00203C8E">
              <w:rPr>
                <w:i/>
                <w:sz w:val="16"/>
                <w:szCs w:val="16"/>
                <w:lang w:val="en-US"/>
              </w:rPr>
              <w:t>24</w:t>
            </w:r>
          </w:p>
        </w:tc>
        <w:tc>
          <w:tcPr>
            <w:tcW w:w="225" w:type="pct"/>
            <w:tcBorders>
              <w:left w:val="single" w:sz="4" w:space="0" w:color="auto"/>
            </w:tcBorders>
            <w:shd w:val="clear" w:color="auto" w:fill="F2F2F2" w:themeFill="background1" w:themeFillShade="F2"/>
            <w:vAlign w:val="center"/>
          </w:tcPr>
          <w:p w:rsidR="003569BD" w:rsidRPr="00203C8E" w:rsidRDefault="003569BD" w:rsidP="00D10E4D">
            <w:pPr>
              <w:keepNext/>
              <w:keepLines/>
              <w:jc w:val="both"/>
              <w:rPr>
                <w:i/>
                <w:sz w:val="16"/>
                <w:szCs w:val="16"/>
              </w:rPr>
            </w:pPr>
            <w:r w:rsidRPr="00203C8E">
              <w:rPr>
                <w:i/>
                <w:sz w:val="16"/>
                <w:szCs w:val="16"/>
                <w:lang w:val="en-US"/>
              </w:rPr>
              <w:t>25</w:t>
            </w:r>
          </w:p>
        </w:tc>
      </w:tr>
      <w:tr w:rsidR="003569BD" w:rsidRPr="00203C8E" w:rsidTr="00CD77D2">
        <w:trPr>
          <w:trHeight w:val="383"/>
        </w:trPr>
        <w:tc>
          <w:tcPr>
            <w:tcW w:w="1996" w:type="pct"/>
            <w:gridSpan w:val="8"/>
            <w:tcBorders>
              <w:right w:val="single" w:sz="4" w:space="0" w:color="auto"/>
            </w:tcBorders>
            <w:shd w:val="clear" w:color="auto" w:fill="D8D8D8" w:themeFill="text2" w:themeFillTint="33"/>
            <w:vAlign w:val="center"/>
          </w:tcPr>
          <w:p w:rsidR="003569BD" w:rsidRPr="00203C8E" w:rsidRDefault="003569BD" w:rsidP="00D10E4D">
            <w:pPr>
              <w:keepNext/>
              <w:keepLines/>
              <w:jc w:val="center"/>
              <w:rPr>
                <w:b/>
                <w:sz w:val="16"/>
                <w:szCs w:val="16"/>
              </w:rPr>
            </w:pPr>
            <w:r w:rsidRPr="00203C8E">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rsidR="003569BD" w:rsidRPr="00203C8E" w:rsidRDefault="003569BD" w:rsidP="00D10E4D">
            <w:pPr>
              <w:keepNext/>
              <w:keepLines/>
              <w:jc w:val="center"/>
              <w:rPr>
                <w:b/>
                <w:sz w:val="16"/>
                <w:szCs w:val="16"/>
              </w:rPr>
            </w:pPr>
            <w:r w:rsidRPr="00203C8E">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rsidR="003569BD" w:rsidRPr="00203C8E" w:rsidRDefault="003569BD" w:rsidP="00D10E4D">
            <w:pPr>
              <w:keepNext/>
              <w:keepLines/>
              <w:jc w:val="both"/>
              <w:rPr>
                <w:b/>
                <w:sz w:val="16"/>
                <w:szCs w:val="16"/>
                <w:lang w:val="en-US"/>
              </w:rPr>
            </w:pPr>
            <w:r w:rsidRPr="00203C8E">
              <w:rPr>
                <w:b/>
                <w:sz w:val="16"/>
                <w:szCs w:val="16"/>
                <w:lang w:val="en-US"/>
              </w:rPr>
              <w:t>C</w:t>
            </w:r>
          </w:p>
        </w:tc>
      </w:tr>
    </w:tbl>
    <w:p w:rsidR="003569BD" w:rsidRPr="00203C8E" w:rsidRDefault="003569BD" w:rsidP="00D10E4D">
      <w:pPr>
        <w:keepNext/>
        <w:keepLines/>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757"/>
        <w:gridCol w:w="8804"/>
      </w:tblGrid>
      <w:tr w:rsidR="003569BD" w:rsidRPr="00203C8E" w:rsidTr="00BA68BB">
        <w:tc>
          <w:tcPr>
            <w:tcW w:w="396" w:type="pct"/>
            <w:tcBorders>
              <w:bottom w:val="single" w:sz="4" w:space="0" w:color="auto"/>
            </w:tcBorders>
          </w:tcPr>
          <w:p w:rsidR="003569BD" w:rsidRPr="00203C8E" w:rsidRDefault="003569BD" w:rsidP="00D10E4D">
            <w:pPr>
              <w:keepNext/>
              <w:keepLines/>
              <w:spacing w:after="120"/>
              <w:jc w:val="both"/>
              <w:rPr>
                <w:b/>
                <w:lang w:val="en-US"/>
              </w:rPr>
            </w:pPr>
            <w:r w:rsidRPr="00203C8E">
              <w:rPr>
                <w:b/>
                <w:lang w:val="en-US"/>
              </w:rPr>
              <w:t>A</w:t>
            </w:r>
          </w:p>
        </w:tc>
        <w:tc>
          <w:tcPr>
            <w:tcW w:w="4604" w:type="pct"/>
            <w:tcBorders>
              <w:bottom w:val="single" w:sz="4" w:space="0" w:color="auto"/>
            </w:tcBorders>
          </w:tcPr>
          <w:p w:rsidR="003569BD" w:rsidRPr="00203C8E" w:rsidRDefault="003569BD" w:rsidP="00D10E4D">
            <w:pPr>
              <w:keepNext/>
              <w:keepLines/>
              <w:spacing w:after="120"/>
              <w:jc w:val="both"/>
            </w:pPr>
            <w:r w:rsidRPr="00203C8E">
              <w:t>УРН участника, сформировавшего начисление.</w:t>
            </w:r>
          </w:p>
          <w:p w:rsidR="003569BD" w:rsidRPr="00203C8E" w:rsidRDefault="003569BD" w:rsidP="00D10E4D">
            <w:pPr>
              <w:keepNext/>
              <w:keepLines/>
              <w:spacing w:after="120"/>
              <w:jc w:val="both"/>
            </w:pPr>
            <w:r w:rsidRPr="00203C8E">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rsidR="003569BD" w:rsidRPr="00203C8E" w:rsidRDefault="003569BD" w:rsidP="00D10E4D">
            <w:pPr>
              <w:keepNext/>
              <w:keepLines/>
              <w:spacing w:after="120"/>
              <w:jc w:val="both"/>
              <w:rPr>
                <w:i/>
              </w:rPr>
            </w:pPr>
            <w:r w:rsidRPr="00203C8E">
              <w:rPr>
                <w:i/>
              </w:rPr>
              <w:t>Например,</w:t>
            </w:r>
          </w:p>
          <w:p w:rsidR="003569BD" w:rsidRPr="00203C8E" w:rsidRDefault="003569BD" w:rsidP="00D10E4D">
            <w:pPr>
              <w:keepNext/>
              <w:keepLines/>
              <w:spacing w:after="120"/>
              <w:jc w:val="both"/>
              <w:rPr>
                <w:i/>
              </w:rPr>
            </w:pPr>
            <w:r w:rsidRPr="00203C8E">
              <w:rPr>
                <w:i/>
              </w:rPr>
              <w:t>УРН участника равен значению «</w:t>
            </w:r>
            <w:r w:rsidRPr="00203C8E">
              <w:rPr>
                <w:i/>
                <w:lang w:val="en-US"/>
              </w:rPr>
              <w:t>aa</w:t>
            </w:r>
            <w:r w:rsidRPr="00203C8E">
              <w:rPr>
                <w:i/>
              </w:rPr>
              <w:t>11</w:t>
            </w:r>
            <w:r w:rsidRPr="00203C8E">
              <w:rPr>
                <w:i/>
                <w:lang w:val="en-US"/>
              </w:rPr>
              <w:t>b</w:t>
            </w:r>
            <w:r w:rsidRPr="00203C8E">
              <w:rPr>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203C8E" w:rsidTr="00BA68BB">
        <w:tc>
          <w:tcPr>
            <w:tcW w:w="396" w:type="pct"/>
            <w:tcBorders>
              <w:top w:val="single" w:sz="4" w:space="0" w:color="auto"/>
              <w:bottom w:val="single" w:sz="4" w:space="0" w:color="auto"/>
              <w:right w:val="single" w:sz="4" w:space="0" w:color="auto"/>
            </w:tcBorders>
          </w:tcPr>
          <w:p w:rsidR="003569BD" w:rsidRPr="00203C8E" w:rsidRDefault="003569BD" w:rsidP="00BA68BB">
            <w:pPr>
              <w:spacing w:after="120"/>
              <w:jc w:val="both"/>
              <w:rPr>
                <w:b/>
              </w:rPr>
            </w:pPr>
            <w:r w:rsidRPr="00203C8E">
              <w:rPr>
                <w:b/>
                <w:lang w:val="en-US"/>
              </w:rPr>
              <w:t>B</w:t>
            </w:r>
          </w:p>
        </w:tc>
        <w:tc>
          <w:tcPr>
            <w:tcW w:w="4604" w:type="pct"/>
            <w:tcBorders>
              <w:top w:val="single" w:sz="4" w:space="0" w:color="auto"/>
              <w:left w:val="single" w:sz="4" w:space="0" w:color="auto"/>
              <w:bottom w:val="single" w:sz="4" w:space="0" w:color="auto"/>
            </w:tcBorders>
          </w:tcPr>
          <w:p w:rsidR="003569BD" w:rsidRPr="00203C8E" w:rsidRDefault="003569BD" w:rsidP="00BA68BB">
            <w:pPr>
              <w:spacing w:after="120"/>
              <w:jc w:val="both"/>
            </w:pPr>
            <w:r w:rsidRPr="00203C8E">
              <w:t>Уникальный номер начисления – 16 цифр.</w:t>
            </w:r>
          </w:p>
          <w:p w:rsidR="003569BD" w:rsidRPr="00203C8E" w:rsidRDefault="003569BD" w:rsidP="00BA68BB">
            <w:pPr>
              <w:spacing w:after="120"/>
              <w:jc w:val="both"/>
            </w:pPr>
            <w:r w:rsidRPr="00203C8E">
              <w:t>Алгоритм формирования, обеспечивающий уникальность номера, определяется участником самостоятельно.</w:t>
            </w:r>
          </w:p>
        </w:tc>
      </w:tr>
      <w:tr w:rsidR="003569BD" w:rsidRPr="00203C8E" w:rsidTr="00BA68BB">
        <w:tc>
          <w:tcPr>
            <w:tcW w:w="396" w:type="pct"/>
            <w:tcBorders>
              <w:top w:val="single" w:sz="4" w:space="0" w:color="auto"/>
            </w:tcBorders>
          </w:tcPr>
          <w:p w:rsidR="003569BD" w:rsidRPr="00203C8E" w:rsidRDefault="003569BD" w:rsidP="00BA68BB">
            <w:pPr>
              <w:spacing w:after="120"/>
              <w:jc w:val="both"/>
              <w:rPr>
                <w:b/>
              </w:rPr>
            </w:pPr>
            <w:r w:rsidRPr="00203C8E">
              <w:rPr>
                <w:b/>
                <w:lang w:val="en-US"/>
              </w:rPr>
              <w:t>C</w:t>
            </w:r>
          </w:p>
        </w:tc>
        <w:tc>
          <w:tcPr>
            <w:tcW w:w="4604" w:type="pct"/>
            <w:tcBorders>
              <w:top w:val="single" w:sz="4" w:space="0" w:color="auto"/>
            </w:tcBorders>
          </w:tcPr>
          <w:p w:rsidR="003569BD" w:rsidRPr="00203C8E" w:rsidRDefault="003569BD" w:rsidP="00BA68BB">
            <w:pPr>
              <w:spacing w:after="120"/>
              <w:jc w:val="both"/>
            </w:pPr>
            <w:r w:rsidRPr="00203C8E">
              <w:t xml:space="preserve">Контрольный разряд. Алгоритм расчета описан в разделе </w:t>
            </w:r>
            <w:fldSimple w:instr=" REF _Ref375580597 \n \h  \* MERGEFORMAT ">
              <w:r w:rsidR="006A58D1">
                <w:t>5.2.3</w:t>
              </w:r>
            </w:fldSimple>
            <w:r w:rsidRPr="00203C8E">
              <w:t>.</w:t>
            </w:r>
          </w:p>
        </w:tc>
      </w:tr>
    </w:tbl>
    <w:p w:rsidR="003569BD" w:rsidRPr="00203C8E" w:rsidRDefault="003569BD" w:rsidP="00E41F67">
      <w:pPr>
        <w:pStyle w:val="35"/>
        <w:numPr>
          <w:ilvl w:val="2"/>
          <w:numId w:val="4"/>
        </w:numPr>
        <w:tabs>
          <w:tab w:val="num" w:pos="5682"/>
        </w:tabs>
        <w:ind w:left="993" w:hanging="578"/>
        <w:rPr>
          <w:bCs w:val="0"/>
        </w:rPr>
      </w:pPr>
      <w:bookmarkStart w:id="156" w:name="_Кодирование_даты_в"/>
      <w:bookmarkStart w:id="157" w:name="_Преобразование_порядкового_номера"/>
      <w:bookmarkStart w:id="158" w:name="_Toc375660131"/>
      <w:bookmarkStart w:id="159" w:name="_Toc375675649"/>
      <w:bookmarkStart w:id="160" w:name="_Toc375764244"/>
      <w:bookmarkStart w:id="161" w:name="_Toc375829920"/>
      <w:bookmarkStart w:id="162" w:name="_Toc375835600"/>
      <w:bookmarkStart w:id="163" w:name="_Toc377576650"/>
      <w:bookmarkStart w:id="164" w:name="_Toc377581552"/>
      <w:bookmarkStart w:id="165" w:name="_Toc375660132"/>
      <w:bookmarkStart w:id="166" w:name="_Toc375675650"/>
      <w:bookmarkStart w:id="167" w:name="_Toc375764245"/>
      <w:bookmarkStart w:id="168" w:name="_Toc375829921"/>
      <w:bookmarkStart w:id="169" w:name="_Toc375835601"/>
      <w:bookmarkStart w:id="170" w:name="_Toc377576651"/>
      <w:bookmarkStart w:id="171" w:name="_Toc377581553"/>
      <w:bookmarkStart w:id="172" w:name="_Toc375660133"/>
      <w:bookmarkStart w:id="173" w:name="_Toc375675651"/>
      <w:bookmarkStart w:id="174" w:name="_Toc375764246"/>
      <w:bookmarkStart w:id="175" w:name="_Toc375829922"/>
      <w:bookmarkStart w:id="176" w:name="_Toc375835602"/>
      <w:bookmarkStart w:id="177" w:name="_Toc377576652"/>
      <w:bookmarkStart w:id="178" w:name="_Toc377581554"/>
      <w:bookmarkStart w:id="179" w:name="_Toc375660156"/>
      <w:bookmarkStart w:id="180" w:name="_Toc375675674"/>
      <w:bookmarkStart w:id="181" w:name="_Toc375764269"/>
      <w:bookmarkStart w:id="182" w:name="_Toc375829945"/>
      <w:bookmarkStart w:id="183" w:name="_Toc375835625"/>
      <w:bookmarkStart w:id="184" w:name="_Toc377576675"/>
      <w:bookmarkStart w:id="185" w:name="_Toc377581577"/>
      <w:bookmarkStart w:id="186" w:name="_Toc375660157"/>
      <w:bookmarkStart w:id="187" w:name="_Toc375675675"/>
      <w:bookmarkStart w:id="188" w:name="_Toc375764270"/>
      <w:bookmarkStart w:id="189" w:name="_Toc375829946"/>
      <w:bookmarkStart w:id="190" w:name="_Toc375835626"/>
      <w:bookmarkStart w:id="191" w:name="_Toc377576676"/>
      <w:bookmarkStart w:id="192" w:name="_Toc377581578"/>
      <w:bookmarkStart w:id="193" w:name="_Toc375660158"/>
      <w:bookmarkStart w:id="194" w:name="_Toc375675676"/>
      <w:bookmarkStart w:id="195" w:name="_Toc375764271"/>
      <w:bookmarkStart w:id="196" w:name="_Toc375829947"/>
      <w:bookmarkStart w:id="197" w:name="_Toc375835627"/>
      <w:bookmarkStart w:id="198" w:name="_Toc377576677"/>
      <w:bookmarkStart w:id="199" w:name="_Toc377581579"/>
      <w:bookmarkStart w:id="200" w:name="_Toc375660159"/>
      <w:bookmarkStart w:id="201" w:name="_Toc375675677"/>
      <w:bookmarkStart w:id="202" w:name="_Toc375764272"/>
      <w:bookmarkStart w:id="203" w:name="_Toc375829948"/>
      <w:bookmarkStart w:id="204" w:name="_Toc375835628"/>
      <w:bookmarkStart w:id="205" w:name="_Toc377576678"/>
      <w:bookmarkStart w:id="206" w:name="_Toc377581580"/>
      <w:bookmarkStart w:id="207" w:name="_Toc375660160"/>
      <w:bookmarkStart w:id="208" w:name="_Toc375675678"/>
      <w:bookmarkStart w:id="209" w:name="_Toc375764273"/>
      <w:bookmarkStart w:id="210" w:name="_Toc375829949"/>
      <w:bookmarkStart w:id="211" w:name="_Toc375835629"/>
      <w:bookmarkStart w:id="212" w:name="_Toc377576679"/>
      <w:bookmarkStart w:id="213" w:name="_Toc377581581"/>
      <w:bookmarkStart w:id="214" w:name="_Toc375660161"/>
      <w:bookmarkStart w:id="215" w:name="_Toc375675679"/>
      <w:bookmarkStart w:id="216" w:name="_Toc375764274"/>
      <w:bookmarkStart w:id="217" w:name="_Toc375829950"/>
      <w:bookmarkStart w:id="218" w:name="_Toc375835630"/>
      <w:bookmarkStart w:id="219" w:name="_Toc377576680"/>
      <w:bookmarkStart w:id="220" w:name="_Toc377581582"/>
      <w:bookmarkStart w:id="221" w:name="_Toc375660184"/>
      <w:bookmarkStart w:id="222" w:name="_Toc375675702"/>
      <w:bookmarkStart w:id="223" w:name="_Toc375764297"/>
      <w:bookmarkStart w:id="224" w:name="_Toc375829973"/>
      <w:bookmarkStart w:id="225" w:name="_Toc375835653"/>
      <w:bookmarkStart w:id="226" w:name="_Toc377576703"/>
      <w:bookmarkStart w:id="227" w:name="_Toc377581605"/>
      <w:bookmarkStart w:id="228" w:name="_Toc375660185"/>
      <w:bookmarkStart w:id="229" w:name="_Toc375675703"/>
      <w:bookmarkStart w:id="230" w:name="_Toc375764298"/>
      <w:bookmarkStart w:id="231" w:name="_Toc375829974"/>
      <w:bookmarkStart w:id="232" w:name="_Toc375835654"/>
      <w:bookmarkStart w:id="233" w:name="_Toc377576704"/>
      <w:bookmarkStart w:id="234" w:name="_Toc377581606"/>
      <w:bookmarkStart w:id="235" w:name="_Toc375660186"/>
      <w:bookmarkStart w:id="236" w:name="_Toc375675704"/>
      <w:bookmarkStart w:id="237" w:name="_Toc375764299"/>
      <w:bookmarkStart w:id="238" w:name="_Toc375829975"/>
      <w:bookmarkStart w:id="239" w:name="_Toc375835655"/>
      <w:bookmarkStart w:id="240" w:name="_Toc377576705"/>
      <w:bookmarkStart w:id="241" w:name="_Toc377581607"/>
      <w:bookmarkStart w:id="242" w:name="_Toc375660187"/>
      <w:bookmarkStart w:id="243" w:name="_Toc375675705"/>
      <w:bookmarkStart w:id="244" w:name="_Toc375764300"/>
      <w:bookmarkStart w:id="245" w:name="_Toc375829976"/>
      <w:bookmarkStart w:id="246" w:name="_Toc375835656"/>
      <w:bookmarkStart w:id="247" w:name="_Toc377576706"/>
      <w:bookmarkStart w:id="248" w:name="_Toc377581608"/>
      <w:bookmarkStart w:id="249" w:name="_Toc375660188"/>
      <w:bookmarkStart w:id="250" w:name="_Toc375675706"/>
      <w:bookmarkStart w:id="251" w:name="_Toc375764301"/>
      <w:bookmarkStart w:id="252" w:name="_Toc375829977"/>
      <w:bookmarkStart w:id="253" w:name="_Toc375835657"/>
      <w:bookmarkStart w:id="254" w:name="_Toc377576707"/>
      <w:bookmarkStart w:id="255" w:name="_Toc377581609"/>
      <w:bookmarkStart w:id="256" w:name="_Ref375580597"/>
      <w:bookmarkStart w:id="257" w:name="_Toc412042032"/>
      <w:bookmarkStart w:id="258" w:name="_Toc462922936"/>
      <w:bookmarkStart w:id="259" w:name="_Toc482801406"/>
      <w:bookmarkStart w:id="260" w:name="_Toc488227488"/>
      <w:bookmarkStart w:id="261" w:name="_Toc1167656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203C8E">
        <w:rPr>
          <w:bCs w:val="0"/>
        </w:rPr>
        <w:t>Правила расчета контрольного разряда УИН</w:t>
      </w:r>
      <w:bookmarkEnd w:id="256"/>
      <w:bookmarkEnd w:id="257"/>
      <w:bookmarkEnd w:id="258"/>
      <w:bookmarkEnd w:id="259"/>
      <w:bookmarkEnd w:id="260"/>
      <w:bookmarkEnd w:id="261"/>
    </w:p>
    <w:p w:rsidR="003569BD" w:rsidRPr="00203C8E" w:rsidRDefault="003569BD" w:rsidP="003569BD">
      <w:pPr>
        <w:pStyle w:val="affb"/>
        <w:rPr>
          <w:sz w:val="24"/>
          <w:szCs w:val="24"/>
          <w:lang w:val="ru-RU"/>
        </w:rPr>
      </w:pPr>
      <w:r w:rsidRPr="00203C8E">
        <w:rPr>
          <w:sz w:val="24"/>
          <w:szCs w:val="24"/>
          <w:lang w:val="ru-RU"/>
        </w:rPr>
        <w:t>Контрольный разряд УИН формируется по следующим правилам:</w:t>
      </w:r>
    </w:p>
    <w:p w:rsidR="003569BD" w:rsidRPr="00203C8E" w:rsidRDefault="003569BD" w:rsidP="00070947">
      <w:pPr>
        <w:pStyle w:val="a0"/>
        <w:numPr>
          <w:ilvl w:val="0"/>
          <w:numId w:val="15"/>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rsidR="003569BD" w:rsidRPr="00203C8E" w:rsidRDefault="003569BD" w:rsidP="00070947">
      <w:pPr>
        <w:pStyle w:val="a0"/>
        <w:numPr>
          <w:ilvl w:val="0"/>
          <w:numId w:val="15"/>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rsidR="003569BD" w:rsidRPr="00203C8E" w:rsidRDefault="003569BD" w:rsidP="00070947">
      <w:pPr>
        <w:pStyle w:val="a0"/>
        <w:numPr>
          <w:ilvl w:val="0"/>
          <w:numId w:val="15"/>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rsidR="00CD77D2" w:rsidRPr="00203C8E" w:rsidRDefault="003569BD" w:rsidP="00070947">
      <w:pPr>
        <w:pStyle w:val="a0"/>
        <w:numPr>
          <w:ilvl w:val="0"/>
          <w:numId w:val="15"/>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rsidR="00BE63BE" w:rsidRPr="00203C8E" w:rsidRDefault="00BE63BE" w:rsidP="00042435">
      <w:pPr>
        <w:pStyle w:val="Head2"/>
        <w:rPr>
          <w:snapToGrid w:val="0"/>
        </w:rPr>
      </w:pPr>
      <w:bookmarkStart w:id="262" w:name="_Ref488335254"/>
      <w:bookmarkStart w:id="263" w:name="_Toc11676567"/>
      <w:r w:rsidRPr="00203C8E">
        <w:rPr>
          <w:snapToGrid w:val="0"/>
        </w:rPr>
        <w:t xml:space="preserve">Уникальный идентификатор </w:t>
      </w:r>
      <w:bookmarkEnd w:id="137"/>
      <w:bookmarkEnd w:id="138"/>
      <w:r w:rsidR="00637BC5" w:rsidRPr="00203C8E">
        <w:rPr>
          <w:snapToGrid w:val="0"/>
        </w:rPr>
        <w:t>платежа</w:t>
      </w:r>
      <w:bookmarkEnd w:id="139"/>
      <w:bookmarkEnd w:id="262"/>
      <w:bookmarkEnd w:id="263"/>
    </w:p>
    <w:p w:rsidR="00637BC5" w:rsidRPr="00203C8E" w:rsidRDefault="00637BC5" w:rsidP="00637BC5">
      <w:pPr>
        <w:pStyle w:val="affb"/>
        <w:spacing w:line="360" w:lineRule="auto"/>
        <w:rPr>
          <w:sz w:val="24"/>
          <w:szCs w:val="24"/>
          <w:lang w:val="ru-RU"/>
        </w:rPr>
      </w:pPr>
      <w:r w:rsidRPr="00203C8E">
        <w:rPr>
          <w:sz w:val="24"/>
          <w:szCs w:val="24"/>
          <w:lang w:val="ru-RU"/>
        </w:rPr>
        <w:t>УИП состоит из 32 символов. Структура УИП должна соответствовать требованиям, приведенным на настоящем разделе.</w:t>
      </w:r>
    </w:p>
    <w:p w:rsidR="00637BC5" w:rsidRPr="00203C8E" w:rsidRDefault="00637BC5" w:rsidP="00E41F67">
      <w:pPr>
        <w:pStyle w:val="35"/>
        <w:numPr>
          <w:ilvl w:val="2"/>
          <w:numId w:val="4"/>
        </w:numPr>
        <w:tabs>
          <w:tab w:val="num" w:pos="5682"/>
        </w:tabs>
        <w:ind w:left="993" w:hanging="578"/>
        <w:rPr>
          <w:bCs w:val="0"/>
        </w:rPr>
      </w:pPr>
      <w:bookmarkStart w:id="264" w:name="_Toc488323898"/>
      <w:bookmarkStart w:id="265" w:name="_Toc488326051"/>
      <w:bookmarkStart w:id="266" w:name="_Toc488333138"/>
      <w:bookmarkStart w:id="267" w:name="_Toc488333225"/>
      <w:bookmarkStart w:id="268" w:name="_Toc488333281"/>
      <w:bookmarkStart w:id="269" w:name="_Toc488392049"/>
      <w:bookmarkStart w:id="270" w:name="_Toc488410407"/>
      <w:bookmarkStart w:id="271" w:name="_Toc488759257"/>
      <w:bookmarkStart w:id="272" w:name="_Toc488844923"/>
      <w:bookmarkStart w:id="273" w:name="_Toc496883018"/>
      <w:bookmarkStart w:id="274" w:name="_Toc496885539"/>
      <w:bookmarkStart w:id="275" w:name="_Toc488392050"/>
      <w:bookmarkStart w:id="276" w:name="_Toc488410408"/>
      <w:bookmarkStart w:id="277" w:name="_Toc488759258"/>
      <w:bookmarkStart w:id="278" w:name="_Toc488844924"/>
      <w:bookmarkStart w:id="279" w:name="_Toc496883019"/>
      <w:bookmarkStart w:id="280" w:name="_Toc496885540"/>
      <w:bookmarkStart w:id="281" w:name="_Toc488392051"/>
      <w:bookmarkStart w:id="282" w:name="_Toc488410409"/>
      <w:bookmarkStart w:id="283" w:name="_Toc488759259"/>
      <w:bookmarkStart w:id="284" w:name="_Toc488844925"/>
      <w:bookmarkStart w:id="285" w:name="_Toc496883020"/>
      <w:bookmarkStart w:id="286" w:name="_Toc496885541"/>
      <w:bookmarkStart w:id="287" w:name="_Toc485395135"/>
      <w:bookmarkStart w:id="288" w:name="_Toc1167656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sidRPr="00203C8E">
        <w:rPr>
          <w:bCs w:val="0"/>
        </w:rPr>
        <w:lastRenderedPageBreak/>
        <w:t>Структура УИП для кредитных организаций</w:t>
      </w:r>
      <w:bookmarkEnd w:id="287"/>
      <w:bookmarkEnd w:id="288"/>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5"/>
        <w:gridCol w:w="535"/>
        <w:gridCol w:w="853"/>
        <w:gridCol w:w="480"/>
        <w:gridCol w:w="532"/>
        <w:gridCol w:w="638"/>
        <w:gridCol w:w="798"/>
        <w:gridCol w:w="588"/>
        <w:gridCol w:w="464"/>
        <w:gridCol w:w="475"/>
        <w:gridCol w:w="501"/>
        <w:gridCol w:w="456"/>
        <w:gridCol w:w="504"/>
        <w:gridCol w:w="1033"/>
        <w:gridCol w:w="627"/>
        <w:gridCol w:w="796"/>
      </w:tblGrid>
      <w:tr w:rsidR="008C12E5" w:rsidRPr="00203C8E" w:rsidTr="008C12E5">
        <w:tc>
          <w:tcPr>
            <w:tcW w:w="535"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1</w:t>
            </w:r>
          </w:p>
        </w:tc>
        <w:tc>
          <w:tcPr>
            <w:tcW w:w="535"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2</w:t>
            </w:r>
          </w:p>
        </w:tc>
        <w:tc>
          <w:tcPr>
            <w:tcW w:w="853"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w:t>
            </w:r>
          </w:p>
        </w:tc>
        <w:tc>
          <w:tcPr>
            <w:tcW w:w="480"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10</w:t>
            </w:r>
          </w:p>
        </w:tc>
        <w:tc>
          <w:tcPr>
            <w:tcW w:w="532"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11</w:t>
            </w:r>
          </w:p>
        </w:tc>
        <w:tc>
          <w:tcPr>
            <w:tcW w:w="638"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12</w:t>
            </w:r>
          </w:p>
        </w:tc>
        <w:tc>
          <w:tcPr>
            <w:tcW w:w="798"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w:t>
            </w:r>
          </w:p>
        </w:tc>
        <w:tc>
          <w:tcPr>
            <w:tcW w:w="588"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16</w:t>
            </w:r>
          </w:p>
        </w:tc>
        <w:tc>
          <w:tcPr>
            <w:tcW w:w="464" w:type="dxa"/>
            <w:shd w:val="clear" w:color="auto" w:fill="F2F2F2" w:themeFill="background1" w:themeFillShade="F2"/>
          </w:tcPr>
          <w:p w:rsidR="008C12E5" w:rsidRPr="00203C8E" w:rsidRDefault="008C12E5" w:rsidP="00D10E4D">
            <w:pPr>
              <w:keepNext/>
              <w:keepLines/>
              <w:jc w:val="both"/>
            </w:pPr>
            <w:r w:rsidRPr="00203C8E">
              <w:t>17</w:t>
            </w:r>
          </w:p>
        </w:tc>
        <w:tc>
          <w:tcPr>
            <w:tcW w:w="475" w:type="dxa"/>
            <w:shd w:val="clear" w:color="auto" w:fill="F2F2F2" w:themeFill="background1" w:themeFillShade="F2"/>
          </w:tcPr>
          <w:p w:rsidR="008C12E5" w:rsidRPr="00203C8E" w:rsidRDefault="008C12E5" w:rsidP="00D10E4D">
            <w:pPr>
              <w:keepNext/>
              <w:keepLines/>
              <w:jc w:val="both"/>
            </w:pPr>
            <w:r w:rsidRPr="00203C8E">
              <w:t>18</w:t>
            </w:r>
          </w:p>
        </w:tc>
        <w:tc>
          <w:tcPr>
            <w:tcW w:w="501" w:type="dxa"/>
            <w:shd w:val="clear" w:color="auto" w:fill="F2F2F2" w:themeFill="background1" w:themeFillShade="F2"/>
          </w:tcPr>
          <w:p w:rsidR="008C12E5" w:rsidRPr="00203C8E" w:rsidRDefault="008C12E5" w:rsidP="00D10E4D">
            <w:pPr>
              <w:keepNext/>
              <w:keepLines/>
              <w:jc w:val="both"/>
            </w:pPr>
            <w:r w:rsidRPr="00203C8E">
              <w:t>…</w:t>
            </w:r>
          </w:p>
        </w:tc>
        <w:tc>
          <w:tcPr>
            <w:tcW w:w="456" w:type="dxa"/>
            <w:shd w:val="clear" w:color="auto" w:fill="F2F2F2" w:themeFill="background1" w:themeFillShade="F2"/>
          </w:tcPr>
          <w:p w:rsidR="008C12E5" w:rsidRPr="00203C8E" w:rsidRDefault="008C12E5" w:rsidP="00D10E4D">
            <w:pPr>
              <w:keepNext/>
              <w:keepLines/>
              <w:jc w:val="both"/>
            </w:pPr>
            <w:r w:rsidRPr="00203C8E">
              <w:t>24</w:t>
            </w:r>
          </w:p>
        </w:tc>
        <w:tc>
          <w:tcPr>
            <w:tcW w:w="504"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25</w:t>
            </w:r>
          </w:p>
        </w:tc>
        <w:tc>
          <w:tcPr>
            <w:tcW w:w="1033"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w:t>
            </w:r>
          </w:p>
        </w:tc>
        <w:tc>
          <w:tcPr>
            <w:tcW w:w="627"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31</w:t>
            </w:r>
          </w:p>
        </w:tc>
        <w:tc>
          <w:tcPr>
            <w:tcW w:w="796" w:type="dxa"/>
            <w:tcBorders>
              <w:bottom w:val="single" w:sz="4" w:space="0" w:color="auto"/>
            </w:tcBorders>
            <w:shd w:val="clear" w:color="auto" w:fill="F2F2F2" w:themeFill="background1" w:themeFillShade="F2"/>
          </w:tcPr>
          <w:p w:rsidR="008C12E5" w:rsidRPr="00203C8E" w:rsidRDefault="008C12E5" w:rsidP="00D10E4D">
            <w:pPr>
              <w:keepNext/>
              <w:keepLines/>
              <w:jc w:val="both"/>
            </w:pPr>
            <w:r w:rsidRPr="00203C8E">
              <w:t>32</w:t>
            </w:r>
          </w:p>
        </w:tc>
      </w:tr>
      <w:tr w:rsidR="008C12E5" w:rsidRPr="00203C8E" w:rsidTr="008C12E5">
        <w:trPr>
          <w:trHeight w:val="372"/>
        </w:trPr>
        <w:tc>
          <w:tcPr>
            <w:tcW w:w="535" w:type="dxa"/>
            <w:shd w:val="clear" w:color="auto" w:fill="F9ECAB" w:themeFill="accent3" w:themeFillTint="66"/>
          </w:tcPr>
          <w:p w:rsidR="008C12E5" w:rsidRPr="00203C8E" w:rsidRDefault="008C12E5" w:rsidP="00D10E4D">
            <w:pPr>
              <w:keepNext/>
              <w:keepLines/>
              <w:jc w:val="center"/>
              <w:rPr>
                <w:b/>
              </w:rPr>
            </w:pPr>
            <w:r w:rsidRPr="00203C8E">
              <w:rPr>
                <w:b/>
              </w:rPr>
              <w:t>А</w:t>
            </w:r>
          </w:p>
        </w:tc>
        <w:tc>
          <w:tcPr>
            <w:tcW w:w="1868" w:type="dxa"/>
            <w:gridSpan w:val="3"/>
            <w:shd w:val="clear" w:color="auto" w:fill="DAEAF4" w:themeFill="accent1" w:themeFillTint="33"/>
          </w:tcPr>
          <w:p w:rsidR="008C12E5" w:rsidRPr="00203C8E" w:rsidRDefault="008C12E5" w:rsidP="00D10E4D">
            <w:pPr>
              <w:keepNext/>
              <w:keepLines/>
              <w:jc w:val="center"/>
              <w:rPr>
                <w:b/>
              </w:rPr>
            </w:pPr>
            <w:r w:rsidRPr="00203C8E">
              <w:rPr>
                <w:b/>
              </w:rPr>
              <w:t>В</w:t>
            </w:r>
          </w:p>
        </w:tc>
        <w:tc>
          <w:tcPr>
            <w:tcW w:w="2556" w:type="dxa"/>
            <w:gridSpan w:val="4"/>
            <w:shd w:val="clear" w:color="auto" w:fill="ACACAC" w:themeFill="background2" w:themeFillShade="E6"/>
          </w:tcPr>
          <w:p w:rsidR="008C12E5" w:rsidRPr="00203C8E" w:rsidRDefault="008C12E5" w:rsidP="00D10E4D">
            <w:pPr>
              <w:keepNext/>
              <w:keepLines/>
              <w:jc w:val="center"/>
              <w:rPr>
                <w:b/>
              </w:rPr>
            </w:pPr>
            <w:r w:rsidRPr="00203C8E">
              <w:rPr>
                <w:b/>
              </w:rPr>
              <w:t>С</w:t>
            </w:r>
          </w:p>
        </w:tc>
        <w:tc>
          <w:tcPr>
            <w:tcW w:w="1896" w:type="dxa"/>
            <w:gridSpan w:val="4"/>
            <w:shd w:val="clear" w:color="auto" w:fill="auto"/>
          </w:tcPr>
          <w:p w:rsidR="008C12E5" w:rsidRPr="00203C8E" w:rsidRDefault="008C12E5" w:rsidP="00D10E4D">
            <w:pPr>
              <w:keepNext/>
              <w:keepLines/>
              <w:jc w:val="center"/>
              <w:rPr>
                <w:b/>
                <w:lang w:val="en-US"/>
              </w:rPr>
            </w:pPr>
            <w:r w:rsidRPr="00203C8E">
              <w:rPr>
                <w:b/>
                <w:lang w:val="en-US"/>
              </w:rPr>
              <w:t>D</w:t>
            </w:r>
          </w:p>
        </w:tc>
        <w:tc>
          <w:tcPr>
            <w:tcW w:w="2960" w:type="dxa"/>
            <w:gridSpan w:val="4"/>
            <w:shd w:val="clear" w:color="auto" w:fill="E7C7F1" w:themeFill="accent6" w:themeFillTint="33"/>
          </w:tcPr>
          <w:p w:rsidR="008C12E5" w:rsidRPr="00203C8E" w:rsidRDefault="008C12E5" w:rsidP="00D10E4D">
            <w:pPr>
              <w:keepNext/>
              <w:keepLines/>
              <w:jc w:val="center"/>
              <w:rPr>
                <w:b/>
                <w:lang w:val="en-US"/>
              </w:rPr>
            </w:pPr>
            <w:r w:rsidRPr="00203C8E">
              <w:rPr>
                <w:b/>
                <w:lang w:val="en-US"/>
              </w:rPr>
              <w:t>F</w:t>
            </w:r>
          </w:p>
        </w:tc>
      </w:tr>
    </w:tbl>
    <w:p w:rsidR="00637BC5" w:rsidRPr="00203C8E" w:rsidRDefault="00637BC5" w:rsidP="00D10E4D">
      <w:pPr>
        <w:keepNext/>
        <w:keepLines/>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637BC5" w:rsidRPr="00203C8E" w:rsidTr="00927BA6">
        <w:trPr>
          <w:trHeight w:val="100"/>
        </w:trPr>
        <w:tc>
          <w:tcPr>
            <w:tcW w:w="333" w:type="pct"/>
            <w:tcBorders>
              <w:bottom w:val="single" w:sz="4" w:space="0" w:color="auto"/>
            </w:tcBorders>
          </w:tcPr>
          <w:p w:rsidR="00637BC5" w:rsidRPr="00203C8E" w:rsidRDefault="00637BC5" w:rsidP="00D10E4D">
            <w:pPr>
              <w:keepNext/>
              <w:keepLines/>
              <w:spacing w:after="120"/>
              <w:jc w:val="both"/>
              <w:rPr>
                <w:b/>
              </w:rPr>
            </w:pPr>
            <w:r w:rsidRPr="00203C8E">
              <w:rPr>
                <w:b/>
              </w:rPr>
              <w:t>А</w:t>
            </w:r>
          </w:p>
        </w:tc>
        <w:tc>
          <w:tcPr>
            <w:tcW w:w="4667" w:type="pct"/>
            <w:tcBorders>
              <w:bottom w:val="single" w:sz="4" w:space="0" w:color="auto"/>
            </w:tcBorders>
          </w:tcPr>
          <w:p w:rsidR="00637BC5" w:rsidRPr="00203C8E" w:rsidRDefault="00637BC5" w:rsidP="00D10E4D">
            <w:pPr>
              <w:keepNext/>
              <w:keepLines/>
              <w:spacing w:after="120"/>
              <w:jc w:val="both"/>
            </w:pPr>
            <w:r w:rsidRPr="00203C8E">
              <w:t>Значение «1»</w:t>
            </w:r>
          </w:p>
        </w:tc>
      </w:tr>
      <w:tr w:rsidR="00637BC5" w:rsidRPr="00203C8E" w:rsidTr="00927BA6">
        <w:tc>
          <w:tcPr>
            <w:tcW w:w="333" w:type="pct"/>
            <w:tcBorders>
              <w:top w:val="single" w:sz="4" w:space="0" w:color="auto"/>
              <w:bottom w:val="single" w:sz="4" w:space="0" w:color="auto"/>
            </w:tcBorders>
          </w:tcPr>
          <w:p w:rsidR="00637BC5" w:rsidRPr="00203C8E" w:rsidRDefault="00637BC5" w:rsidP="00D10E4D">
            <w:pPr>
              <w:keepNext/>
              <w:keepLines/>
              <w:spacing w:after="120"/>
              <w:jc w:val="both"/>
              <w:rPr>
                <w:b/>
              </w:rPr>
            </w:pPr>
            <w:r w:rsidRPr="00203C8E">
              <w:rPr>
                <w:b/>
              </w:rPr>
              <w:t>В</w:t>
            </w:r>
          </w:p>
        </w:tc>
        <w:tc>
          <w:tcPr>
            <w:tcW w:w="4667" w:type="pct"/>
            <w:tcBorders>
              <w:top w:val="single" w:sz="4" w:space="0" w:color="auto"/>
              <w:bottom w:val="single" w:sz="4" w:space="0" w:color="auto"/>
            </w:tcBorders>
          </w:tcPr>
          <w:p w:rsidR="00637BC5" w:rsidRPr="00203C8E" w:rsidRDefault="00637BC5" w:rsidP="00D10E4D">
            <w:pPr>
              <w:keepNext/>
              <w:keepLines/>
              <w:spacing w:after="120"/>
              <w:jc w:val="both"/>
            </w:pPr>
            <w:r w:rsidRPr="00203C8E">
              <w:rPr>
                <w:rFonts w:eastAsia="Calibri"/>
              </w:rPr>
              <w:t>БИК кредитной организации, структурного подразделения кредитной организации, принявшей платеж</w:t>
            </w:r>
          </w:p>
        </w:tc>
      </w:tr>
      <w:tr w:rsidR="00637BC5" w:rsidRPr="00203C8E" w:rsidTr="00927BA6">
        <w:tc>
          <w:tcPr>
            <w:tcW w:w="333" w:type="pct"/>
            <w:tcBorders>
              <w:top w:val="single" w:sz="4" w:space="0" w:color="auto"/>
              <w:bottom w:val="single" w:sz="4" w:space="0" w:color="auto"/>
            </w:tcBorders>
          </w:tcPr>
          <w:p w:rsidR="00637BC5" w:rsidRPr="00203C8E" w:rsidRDefault="00637BC5" w:rsidP="00D10E4D">
            <w:pPr>
              <w:keepNext/>
              <w:keepLines/>
              <w:spacing w:after="120"/>
              <w:jc w:val="both"/>
              <w:rPr>
                <w:b/>
              </w:rPr>
            </w:pPr>
            <w:r w:rsidRPr="00203C8E">
              <w:rPr>
                <w:b/>
              </w:rPr>
              <w:t>С</w:t>
            </w:r>
          </w:p>
        </w:tc>
        <w:tc>
          <w:tcPr>
            <w:tcW w:w="4667" w:type="pct"/>
            <w:tcBorders>
              <w:top w:val="single" w:sz="4" w:space="0" w:color="auto"/>
              <w:bottom w:val="single" w:sz="4" w:space="0" w:color="auto"/>
            </w:tcBorders>
          </w:tcPr>
          <w:p w:rsidR="00637BC5" w:rsidRPr="00203C8E" w:rsidRDefault="00637BC5" w:rsidP="00D10E4D">
            <w:pPr>
              <w:keepNext/>
              <w:keepLines/>
              <w:spacing w:after="120"/>
              <w:jc w:val="both"/>
            </w:pPr>
            <w:r w:rsidRPr="00203C8E">
              <w:rPr>
                <w:rFonts w:eastAsia="Calibri"/>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637BC5" w:rsidRPr="00203C8E" w:rsidTr="00927BA6">
        <w:tc>
          <w:tcPr>
            <w:tcW w:w="333" w:type="pct"/>
            <w:tcBorders>
              <w:top w:val="single" w:sz="4" w:space="0" w:color="auto"/>
              <w:bottom w:val="single" w:sz="4" w:space="0" w:color="auto"/>
            </w:tcBorders>
          </w:tcPr>
          <w:p w:rsidR="00637BC5" w:rsidRPr="00203C8E" w:rsidRDefault="00637BC5" w:rsidP="00D10E4D">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rsidR="00637BC5" w:rsidRPr="00203C8E" w:rsidRDefault="00637BC5" w:rsidP="00D10E4D">
            <w:pPr>
              <w:keepNext/>
              <w:keepLines/>
              <w:spacing w:after="120"/>
              <w:jc w:val="both"/>
              <w:rPr>
                <w:rFonts w:eastAsia="Calibri"/>
              </w:rPr>
            </w:pPr>
            <w:r w:rsidRPr="00203C8E">
              <w:rPr>
                <w:rFonts w:eastAsia="Calibri"/>
              </w:rPr>
              <w:t>Дата платежа в формате «ДДММГГГГ»</w:t>
            </w:r>
          </w:p>
        </w:tc>
      </w:tr>
      <w:tr w:rsidR="00637BC5" w:rsidRPr="00203C8E" w:rsidTr="00927BA6">
        <w:tc>
          <w:tcPr>
            <w:tcW w:w="333" w:type="pct"/>
            <w:tcBorders>
              <w:top w:val="single" w:sz="4" w:space="0" w:color="auto"/>
            </w:tcBorders>
          </w:tcPr>
          <w:p w:rsidR="00637BC5" w:rsidRPr="00203C8E" w:rsidRDefault="00637BC5" w:rsidP="00927BA6">
            <w:pPr>
              <w:spacing w:after="120"/>
              <w:jc w:val="both"/>
              <w:rPr>
                <w:b/>
                <w:lang w:val="en-US"/>
              </w:rPr>
            </w:pPr>
            <w:r w:rsidRPr="00203C8E">
              <w:rPr>
                <w:b/>
                <w:lang w:val="en-US"/>
              </w:rPr>
              <w:t>F</w:t>
            </w:r>
          </w:p>
        </w:tc>
        <w:tc>
          <w:tcPr>
            <w:tcW w:w="4667" w:type="pct"/>
            <w:tcBorders>
              <w:top w:val="single" w:sz="4" w:space="0" w:color="auto"/>
            </w:tcBorders>
          </w:tcPr>
          <w:p w:rsidR="00637BC5" w:rsidRPr="00203C8E" w:rsidRDefault="00637BC5" w:rsidP="00927BA6">
            <w:pPr>
              <w:spacing w:after="120"/>
              <w:jc w:val="both"/>
              <w:rPr>
                <w:rFonts w:eastAsia="Calibri"/>
              </w:rPr>
            </w:pPr>
            <w:r w:rsidRPr="00203C8E">
              <w:rPr>
                <w:rFonts w:eastAsia="Calibri"/>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rsidR="00637BC5" w:rsidRPr="00203C8E" w:rsidRDefault="00637BC5" w:rsidP="00E41F67">
      <w:pPr>
        <w:pStyle w:val="35"/>
        <w:numPr>
          <w:ilvl w:val="2"/>
          <w:numId w:val="4"/>
        </w:numPr>
        <w:tabs>
          <w:tab w:val="num" w:pos="5682"/>
        </w:tabs>
        <w:ind w:left="993" w:hanging="578"/>
        <w:rPr>
          <w:bCs w:val="0"/>
        </w:rPr>
      </w:pPr>
      <w:bookmarkStart w:id="289" w:name="_Toc485395136"/>
      <w:bookmarkStart w:id="290" w:name="_Toc11676569"/>
      <w:r w:rsidRPr="00203C8E">
        <w:rPr>
          <w:bCs w:val="0"/>
        </w:rPr>
        <w:t>Структура УИП для территориальных органов Федерального казначейства</w:t>
      </w:r>
      <w:bookmarkEnd w:id="289"/>
      <w:bookmarkEnd w:id="290"/>
    </w:p>
    <w:p w:rsidR="00CD77D2" w:rsidRPr="00203C8E"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203C8E" w:rsidTr="00927BA6">
        <w:trPr>
          <w:trHeight w:val="271"/>
        </w:trPr>
        <w:tc>
          <w:tcPr>
            <w:tcW w:w="448" w:type="dxa"/>
            <w:shd w:val="clear" w:color="auto" w:fill="F2F2F2" w:themeFill="background1" w:themeFillShade="F2"/>
          </w:tcPr>
          <w:p w:rsidR="00637BC5" w:rsidRPr="00203C8E" w:rsidRDefault="00637BC5" w:rsidP="00927BA6">
            <w:pPr>
              <w:jc w:val="center"/>
            </w:pPr>
            <w:r w:rsidRPr="00203C8E">
              <w:t>1</w:t>
            </w:r>
          </w:p>
        </w:tc>
        <w:tc>
          <w:tcPr>
            <w:tcW w:w="476" w:type="dxa"/>
            <w:shd w:val="clear" w:color="auto" w:fill="F2F2F2" w:themeFill="background1" w:themeFillShade="F2"/>
          </w:tcPr>
          <w:p w:rsidR="00637BC5" w:rsidRPr="00203C8E" w:rsidRDefault="00637BC5" w:rsidP="00927BA6">
            <w:pPr>
              <w:jc w:val="center"/>
            </w:pPr>
            <w:r w:rsidRPr="00203C8E">
              <w:t>2</w:t>
            </w:r>
          </w:p>
        </w:tc>
        <w:tc>
          <w:tcPr>
            <w:tcW w:w="476" w:type="dxa"/>
            <w:shd w:val="clear" w:color="auto" w:fill="F2F2F2" w:themeFill="background1" w:themeFillShade="F2"/>
          </w:tcPr>
          <w:p w:rsidR="00637BC5" w:rsidRPr="00203C8E" w:rsidRDefault="00637BC5" w:rsidP="00927BA6">
            <w:pPr>
              <w:jc w:val="center"/>
            </w:pPr>
            <w:r w:rsidRPr="00203C8E">
              <w:t>3</w:t>
            </w:r>
          </w:p>
        </w:tc>
        <w:tc>
          <w:tcPr>
            <w:tcW w:w="518" w:type="dxa"/>
            <w:shd w:val="clear" w:color="auto" w:fill="F2F2F2" w:themeFill="background1" w:themeFillShade="F2"/>
          </w:tcPr>
          <w:p w:rsidR="00637BC5" w:rsidRPr="00203C8E" w:rsidRDefault="00637BC5" w:rsidP="00927BA6">
            <w:pPr>
              <w:jc w:val="center"/>
            </w:pPr>
            <w:r w:rsidRPr="00203C8E">
              <w:t>4</w:t>
            </w:r>
          </w:p>
        </w:tc>
        <w:tc>
          <w:tcPr>
            <w:tcW w:w="504" w:type="dxa"/>
            <w:shd w:val="clear" w:color="auto" w:fill="F2F2F2" w:themeFill="background1" w:themeFillShade="F2"/>
          </w:tcPr>
          <w:p w:rsidR="00637BC5" w:rsidRPr="00203C8E" w:rsidRDefault="00637BC5" w:rsidP="00927BA6">
            <w:pPr>
              <w:jc w:val="center"/>
            </w:pPr>
            <w:r w:rsidRPr="00203C8E">
              <w:t>5</w:t>
            </w:r>
          </w:p>
        </w:tc>
        <w:tc>
          <w:tcPr>
            <w:tcW w:w="454" w:type="dxa"/>
            <w:shd w:val="clear" w:color="auto" w:fill="F2F2F2" w:themeFill="background1" w:themeFillShade="F2"/>
          </w:tcPr>
          <w:p w:rsidR="00637BC5" w:rsidRPr="00203C8E" w:rsidRDefault="00637BC5" w:rsidP="00927BA6">
            <w:pPr>
              <w:jc w:val="center"/>
            </w:pPr>
            <w:r w:rsidRPr="00203C8E">
              <w:t>6</w:t>
            </w:r>
          </w:p>
        </w:tc>
        <w:tc>
          <w:tcPr>
            <w:tcW w:w="434" w:type="dxa"/>
            <w:shd w:val="clear" w:color="auto" w:fill="F2F2F2" w:themeFill="background1" w:themeFillShade="F2"/>
          </w:tcPr>
          <w:p w:rsidR="00637BC5" w:rsidRPr="00203C8E" w:rsidRDefault="00637BC5" w:rsidP="00927BA6">
            <w:pPr>
              <w:jc w:val="center"/>
            </w:pPr>
            <w:r w:rsidRPr="00203C8E">
              <w:t>7</w:t>
            </w:r>
          </w:p>
        </w:tc>
        <w:tc>
          <w:tcPr>
            <w:tcW w:w="890" w:type="dxa"/>
            <w:shd w:val="clear" w:color="auto" w:fill="F2F2F2" w:themeFill="background1" w:themeFillShade="F2"/>
          </w:tcPr>
          <w:p w:rsidR="00637BC5" w:rsidRPr="00203C8E" w:rsidRDefault="00637BC5" w:rsidP="00927BA6">
            <w:pPr>
              <w:jc w:val="center"/>
            </w:pPr>
            <w:r w:rsidRPr="00203C8E">
              <w:t>…</w:t>
            </w:r>
          </w:p>
        </w:tc>
        <w:tc>
          <w:tcPr>
            <w:tcW w:w="476" w:type="dxa"/>
            <w:shd w:val="clear" w:color="auto" w:fill="F2F2F2" w:themeFill="background1" w:themeFillShade="F2"/>
          </w:tcPr>
          <w:p w:rsidR="00637BC5" w:rsidRPr="00203C8E" w:rsidRDefault="00637BC5" w:rsidP="00927BA6">
            <w:pPr>
              <w:jc w:val="center"/>
            </w:pPr>
            <w:r w:rsidRPr="00203C8E">
              <w:t>16</w:t>
            </w:r>
          </w:p>
        </w:tc>
        <w:tc>
          <w:tcPr>
            <w:tcW w:w="518" w:type="dxa"/>
            <w:shd w:val="clear" w:color="auto" w:fill="F2F2F2" w:themeFill="background1" w:themeFillShade="F2"/>
          </w:tcPr>
          <w:p w:rsidR="00637BC5" w:rsidRPr="00203C8E" w:rsidRDefault="00637BC5" w:rsidP="00927BA6">
            <w:pPr>
              <w:jc w:val="center"/>
            </w:pPr>
            <w:r w:rsidRPr="00203C8E">
              <w:t>17</w:t>
            </w:r>
          </w:p>
        </w:tc>
        <w:tc>
          <w:tcPr>
            <w:tcW w:w="517" w:type="dxa"/>
            <w:shd w:val="clear" w:color="auto" w:fill="F2F2F2" w:themeFill="background1" w:themeFillShade="F2"/>
          </w:tcPr>
          <w:p w:rsidR="00637BC5" w:rsidRPr="00203C8E" w:rsidRDefault="00637BC5" w:rsidP="00927BA6">
            <w:pPr>
              <w:jc w:val="center"/>
            </w:pPr>
            <w:r w:rsidRPr="00203C8E">
              <w:t>18</w:t>
            </w:r>
          </w:p>
        </w:tc>
        <w:tc>
          <w:tcPr>
            <w:tcW w:w="476" w:type="dxa"/>
            <w:shd w:val="clear" w:color="auto" w:fill="F2F2F2" w:themeFill="background1" w:themeFillShade="F2"/>
          </w:tcPr>
          <w:p w:rsidR="00637BC5" w:rsidRPr="00203C8E" w:rsidRDefault="00637BC5" w:rsidP="00927BA6">
            <w:pPr>
              <w:jc w:val="center"/>
            </w:pPr>
            <w:r w:rsidRPr="00203C8E">
              <w:t>…</w:t>
            </w:r>
          </w:p>
        </w:tc>
        <w:tc>
          <w:tcPr>
            <w:tcW w:w="532" w:type="dxa"/>
            <w:shd w:val="clear" w:color="auto" w:fill="F2F2F2" w:themeFill="background1" w:themeFillShade="F2"/>
          </w:tcPr>
          <w:p w:rsidR="00637BC5" w:rsidRPr="00203C8E" w:rsidRDefault="00637BC5" w:rsidP="00927BA6">
            <w:pPr>
              <w:jc w:val="center"/>
            </w:pPr>
            <w:r w:rsidRPr="00203C8E">
              <w:t>24</w:t>
            </w:r>
          </w:p>
        </w:tc>
        <w:tc>
          <w:tcPr>
            <w:tcW w:w="560" w:type="dxa"/>
            <w:shd w:val="clear" w:color="auto" w:fill="F2F2F2" w:themeFill="background1" w:themeFillShade="F2"/>
          </w:tcPr>
          <w:p w:rsidR="00637BC5" w:rsidRPr="00203C8E" w:rsidRDefault="00637BC5" w:rsidP="00927BA6">
            <w:pPr>
              <w:jc w:val="center"/>
            </w:pPr>
            <w:r w:rsidRPr="00203C8E">
              <w:t>25</w:t>
            </w:r>
          </w:p>
        </w:tc>
        <w:tc>
          <w:tcPr>
            <w:tcW w:w="1190" w:type="dxa"/>
            <w:shd w:val="clear" w:color="auto" w:fill="F2F2F2" w:themeFill="background1" w:themeFillShade="F2"/>
          </w:tcPr>
          <w:p w:rsidR="00637BC5" w:rsidRPr="00203C8E" w:rsidRDefault="00637BC5" w:rsidP="00927BA6">
            <w:pPr>
              <w:jc w:val="center"/>
            </w:pPr>
            <w:r w:rsidRPr="00203C8E">
              <w:t>…</w:t>
            </w:r>
          </w:p>
        </w:tc>
        <w:tc>
          <w:tcPr>
            <w:tcW w:w="672" w:type="dxa"/>
            <w:shd w:val="clear" w:color="auto" w:fill="F2F2F2" w:themeFill="background1" w:themeFillShade="F2"/>
          </w:tcPr>
          <w:p w:rsidR="00637BC5" w:rsidRPr="00203C8E" w:rsidRDefault="00637BC5" w:rsidP="00927BA6">
            <w:pPr>
              <w:jc w:val="center"/>
            </w:pPr>
            <w:r w:rsidRPr="00203C8E">
              <w:t>31</w:t>
            </w:r>
          </w:p>
        </w:tc>
        <w:tc>
          <w:tcPr>
            <w:tcW w:w="675" w:type="dxa"/>
            <w:shd w:val="clear" w:color="auto" w:fill="F2F2F2" w:themeFill="background1" w:themeFillShade="F2"/>
          </w:tcPr>
          <w:p w:rsidR="00637BC5" w:rsidRPr="00203C8E" w:rsidRDefault="00637BC5" w:rsidP="00927BA6">
            <w:pPr>
              <w:jc w:val="center"/>
            </w:pPr>
            <w:r w:rsidRPr="00203C8E">
              <w:t>32</w:t>
            </w:r>
          </w:p>
        </w:tc>
      </w:tr>
      <w:tr w:rsidR="00637BC5" w:rsidRPr="00203C8E" w:rsidTr="00927BA6">
        <w:trPr>
          <w:trHeight w:val="361"/>
        </w:trPr>
        <w:tc>
          <w:tcPr>
            <w:tcW w:w="448" w:type="dxa"/>
            <w:shd w:val="clear" w:color="auto" w:fill="FCF5D5" w:themeFill="accent3" w:themeFillTint="33"/>
          </w:tcPr>
          <w:p w:rsidR="00637BC5" w:rsidRPr="00203C8E" w:rsidRDefault="00637BC5" w:rsidP="00927BA6">
            <w:pPr>
              <w:jc w:val="center"/>
              <w:rPr>
                <w:b/>
              </w:rPr>
            </w:pPr>
            <w:r w:rsidRPr="00203C8E">
              <w:rPr>
                <w:b/>
              </w:rPr>
              <w:t>А</w:t>
            </w:r>
          </w:p>
        </w:tc>
        <w:tc>
          <w:tcPr>
            <w:tcW w:w="1974" w:type="dxa"/>
            <w:gridSpan w:val="4"/>
            <w:shd w:val="clear" w:color="auto" w:fill="DAEAF4" w:themeFill="accent1" w:themeFillTint="33"/>
          </w:tcPr>
          <w:p w:rsidR="00637BC5" w:rsidRPr="00203C8E" w:rsidRDefault="00637BC5" w:rsidP="00927BA6">
            <w:pPr>
              <w:jc w:val="center"/>
              <w:rPr>
                <w:b/>
              </w:rPr>
            </w:pPr>
            <w:r w:rsidRPr="00203C8E">
              <w:rPr>
                <w:b/>
              </w:rPr>
              <w:t>В</w:t>
            </w:r>
          </w:p>
        </w:tc>
        <w:tc>
          <w:tcPr>
            <w:tcW w:w="2254" w:type="dxa"/>
            <w:gridSpan w:val="4"/>
            <w:shd w:val="clear" w:color="auto" w:fill="ACACAC" w:themeFill="background2" w:themeFillShade="E6"/>
          </w:tcPr>
          <w:p w:rsidR="00637BC5" w:rsidRPr="00203C8E" w:rsidRDefault="00637BC5" w:rsidP="00927BA6">
            <w:pPr>
              <w:jc w:val="center"/>
              <w:rPr>
                <w:b/>
              </w:rPr>
            </w:pPr>
            <w:r w:rsidRPr="00203C8E">
              <w:rPr>
                <w:b/>
              </w:rPr>
              <w:t>С</w:t>
            </w:r>
          </w:p>
        </w:tc>
        <w:tc>
          <w:tcPr>
            <w:tcW w:w="2043" w:type="dxa"/>
            <w:gridSpan w:val="4"/>
            <w:shd w:val="clear" w:color="auto" w:fill="auto"/>
          </w:tcPr>
          <w:p w:rsidR="00637BC5" w:rsidRPr="00203C8E" w:rsidRDefault="00637BC5" w:rsidP="00927BA6">
            <w:pPr>
              <w:jc w:val="center"/>
              <w:rPr>
                <w:b/>
                <w:lang w:val="en-US"/>
              </w:rPr>
            </w:pPr>
            <w:r w:rsidRPr="00203C8E">
              <w:rPr>
                <w:b/>
                <w:lang w:val="en-US"/>
              </w:rPr>
              <w:t>D</w:t>
            </w:r>
          </w:p>
        </w:tc>
        <w:tc>
          <w:tcPr>
            <w:tcW w:w="3097" w:type="dxa"/>
            <w:gridSpan w:val="4"/>
            <w:shd w:val="clear" w:color="auto" w:fill="E7C7F1" w:themeFill="accent6" w:themeFillTint="33"/>
          </w:tcPr>
          <w:p w:rsidR="00637BC5" w:rsidRPr="00203C8E" w:rsidRDefault="00637BC5" w:rsidP="00927BA6">
            <w:pPr>
              <w:jc w:val="center"/>
              <w:rPr>
                <w:b/>
                <w:lang w:val="en-US"/>
              </w:rPr>
            </w:pPr>
            <w:r w:rsidRPr="00203C8E">
              <w:rPr>
                <w:b/>
                <w:lang w:val="en-US"/>
              </w:rPr>
              <w:t>F</w:t>
            </w:r>
          </w:p>
        </w:tc>
      </w:tr>
    </w:tbl>
    <w:p w:rsidR="00637BC5" w:rsidRPr="00203C8E" w:rsidRDefault="00637BC5" w:rsidP="00637BC5">
      <w:pPr>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637BC5" w:rsidRPr="00203C8E" w:rsidTr="00927BA6">
        <w:trPr>
          <w:trHeight w:val="100"/>
        </w:trPr>
        <w:tc>
          <w:tcPr>
            <w:tcW w:w="333" w:type="pct"/>
            <w:tcBorders>
              <w:bottom w:val="single" w:sz="4" w:space="0" w:color="auto"/>
            </w:tcBorders>
          </w:tcPr>
          <w:p w:rsidR="00637BC5" w:rsidRPr="00203C8E" w:rsidRDefault="00637BC5" w:rsidP="00927BA6">
            <w:pPr>
              <w:spacing w:after="120"/>
              <w:jc w:val="both"/>
              <w:rPr>
                <w:b/>
              </w:rPr>
            </w:pPr>
            <w:r w:rsidRPr="00203C8E">
              <w:rPr>
                <w:b/>
              </w:rPr>
              <w:t>А</w:t>
            </w:r>
          </w:p>
        </w:tc>
        <w:tc>
          <w:tcPr>
            <w:tcW w:w="4667" w:type="pct"/>
            <w:tcBorders>
              <w:bottom w:val="single" w:sz="4" w:space="0" w:color="auto"/>
            </w:tcBorders>
          </w:tcPr>
          <w:p w:rsidR="00637BC5" w:rsidRPr="00203C8E" w:rsidRDefault="00637BC5" w:rsidP="00927BA6">
            <w:pPr>
              <w:spacing w:after="120"/>
              <w:jc w:val="both"/>
            </w:pPr>
            <w:r w:rsidRPr="00203C8E">
              <w:t>Значение «2»</w:t>
            </w:r>
          </w:p>
        </w:tc>
      </w:tr>
      <w:tr w:rsidR="00637BC5" w:rsidRPr="00203C8E" w:rsidTr="00927BA6">
        <w:tc>
          <w:tcPr>
            <w:tcW w:w="333" w:type="pct"/>
            <w:tcBorders>
              <w:top w:val="single" w:sz="4" w:space="0" w:color="auto"/>
              <w:bottom w:val="single" w:sz="4" w:space="0" w:color="auto"/>
            </w:tcBorders>
          </w:tcPr>
          <w:p w:rsidR="00637BC5" w:rsidRPr="00203C8E" w:rsidRDefault="00637BC5" w:rsidP="00927BA6">
            <w:pPr>
              <w:spacing w:after="120"/>
              <w:jc w:val="both"/>
              <w:rPr>
                <w:b/>
              </w:rPr>
            </w:pPr>
            <w:r w:rsidRPr="00203C8E">
              <w:rPr>
                <w:b/>
              </w:rPr>
              <w:t>В</w:t>
            </w:r>
          </w:p>
        </w:tc>
        <w:tc>
          <w:tcPr>
            <w:tcW w:w="4667" w:type="pct"/>
            <w:tcBorders>
              <w:top w:val="single" w:sz="4" w:space="0" w:color="auto"/>
              <w:bottom w:val="single" w:sz="4" w:space="0" w:color="auto"/>
            </w:tcBorders>
          </w:tcPr>
          <w:p w:rsidR="00637BC5" w:rsidRPr="00203C8E" w:rsidRDefault="00637BC5" w:rsidP="00927BA6">
            <w:pPr>
              <w:spacing w:after="120"/>
              <w:jc w:val="both"/>
            </w:pPr>
            <w:r w:rsidRPr="00203C8E">
              <w:rPr>
                <w:rFonts w:eastAsia="Calibri"/>
              </w:rPr>
              <w:t>Код ТОФК</w:t>
            </w:r>
          </w:p>
        </w:tc>
      </w:tr>
      <w:tr w:rsidR="00637BC5" w:rsidRPr="00203C8E" w:rsidTr="00927BA6">
        <w:tc>
          <w:tcPr>
            <w:tcW w:w="333" w:type="pct"/>
            <w:tcBorders>
              <w:top w:val="single" w:sz="4" w:space="0" w:color="auto"/>
              <w:bottom w:val="single" w:sz="4" w:space="0" w:color="auto"/>
            </w:tcBorders>
          </w:tcPr>
          <w:p w:rsidR="00637BC5" w:rsidRPr="00203C8E" w:rsidRDefault="00637BC5" w:rsidP="00927BA6">
            <w:pPr>
              <w:spacing w:after="120"/>
              <w:jc w:val="both"/>
              <w:rPr>
                <w:b/>
              </w:rPr>
            </w:pPr>
            <w:r w:rsidRPr="00203C8E">
              <w:rPr>
                <w:b/>
              </w:rPr>
              <w:t>С</w:t>
            </w:r>
          </w:p>
        </w:tc>
        <w:tc>
          <w:tcPr>
            <w:tcW w:w="4667" w:type="pct"/>
            <w:tcBorders>
              <w:top w:val="single" w:sz="4" w:space="0" w:color="auto"/>
              <w:bottom w:val="single" w:sz="4" w:space="0" w:color="auto"/>
            </w:tcBorders>
          </w:tcPr>
          <w:p w:rsidR="00637BC5" w:rsidRPr="00203C8E" w:rsidRDefault="00637BC5" w:rsidP="00927BA6">
            <w:pPr>
              <w:spacing w:after="120"/>
              <w:jc w:val="both"/>
              <w:rPr>
                <w:rFonts w:eastAsia="Calibri"/>
              </w:rPr>
            </w:pPr>
            <w:r w:rsidRPr="00203C8E">
              <w:rPr>
                <w:rFonts w:eastAsia="Calibri"/>
              </w:rPr>
              <w:t>Резерв</w:t>
            </w:r>
          </w:p>
          <w:p w:rsidR="00637BC5" w:rsidRPr="00203C8E" w:rsidRDefault="00637BC5" w:rsidP="00927BA6">
            <w:pPr>
              <w:spacing w:after="120"/>
              <w:jc w:val="both"/>
            </w:pPr>
            <w:r w:rsidRPr="00203C8E">
              <w:t>Заполняется нулями</w:t>
            </w:r>
          </w:p>
        </w:tc>
      </w:tr>
      <w:tr w:rsidR="00637BC5" w:rsidRPr="00203C8E" w:rsidTr="00927BA6">
        <w:tc>
          <w:tcPr>
            <w:tcW w:w="333" w:type="pct"/>
            <w:tcBorders>
              <w:top w:val="single" w:sz="4" w:space="0" w:color="auto"/>
              <w:bottom w:val="single" w:sz="4" w:space="0" w:color="auto"/>
            </w:tcBorders>
          </w:tcPr>
          <w:p w:rsidR="00637BC5" w:rsidRPr="00203C8E" w:rsidRDefault="00637BC5" w:rsidP="00927BA6">
            <w:pPr>
              <w:spacing w:after="120"/>
              <w:jc w:val="both"/>
              <w:rPr>
                <w:b/>
                <w:lang w:val="en-US"/>
              </w:rPr>
            </w:pPr>
            <w:r w:rsidRPr="00203C8E">
              <w:rPr>
                <w:b/>
                <w:lang w:val="en-US"/>
              </w:rPr>
              <w:t>D</w:t>
            </w:r>
          </w:p>
        </w:tc>
        <w:tc>
          <w:tcPr>
            <w:tcW w:w="4667" w:type="pct"/>
            <w:tcBorders>
              <w:top w:val="single" w:sz="4" w:space="0" w:color="auto"/>
              <w:bottom w:val="single" w:sz="4" w:space="0" w:color="auto"/>
            </w:tcBorders>
          </w:tcPr>
          <w:p w:rsidR="00637BC5" w:rsidRPr="00203C8E" w:rsidRDefault="00637BC5" w:rsidP="00927BA6">
            <w:pPr>
              <w:spacing w:after="120"/>
              <w:jc w:val="both"/>
              <w:rPr>
                <w:rFonts w:eastAsia="Calibri"/>
              </w:rPr>
            </w:pPr>
            <w:r w:rsidRPr="00203C8E">
              <w:rPr>
                <w:rFonts w:eastAsia="Calibri"/>
              </w:rPr>
              <w:t>Дата платежа в формате «ДДММГГГГ»</w:t>
            </w:r>
          </w:p>
        </w:tc>
      </w:tr>
      <w:tr w:rsidR="00637BC5" w:rsidRPr="00203C8E" w:rsidTr="00927BA6">
        <w:tc>
          <w:tcPr>
            <w:tcW w:w="333" w:type="pct"/>
            <w:tcBorders>
              <w:top w:val="single" w:sz="4" w:space="0" w:color="auto"/>
            </w:tcBorders>
          </w:tcPr>
          <w:p w:rsidR="00637BC5" w:rsidRPr="00203C8E" w:rsidRDefault="00637BC5" w:rsidP="00927BA6">
            <w:pPr>
              <w:spacing w:after="120"/>
              <w:jc w:val="both"/>
              <w:rPr>
                <w:b/>
                <w:lang w:val="en-US"/>
              </w:rPr>
            </w:pPr>
            <w:r w:rsidRPr="00203C8E">
              <w:rPr>
                <w:b/>
                <w:lang w:val="en-US"/>
              </w:rPr>
              <w:t>F</w:t>
            </w:r>
          </w:p>
        </w:tc>
        <w:tc>
          <w:tcPr>
            <w:tcW w:w="4667" w:type="pct"/>
            <w:tcBorders>
              <w:top w:val="single" w:sz="4" w:space="0" w:color="auto"/>
            </w:tcBorders>
          </w:tcPr>
          <w:p w:rsidR="00637BC5" w:rsidRPr="00203C8E" w:rsidRDefault="00637BC5" w:rsidP="00927BA6">
            <w:pPr>
              <w:spacing w:after="120"/>
              <w:jc w:val="both"/>
              <w:rPr>
                <w:rFonts w:eastAsia="Calibri"/>
              </w:rPr>
            </w:pPr>
            <w:r w:rsidRPr="00203C8E">
              <w:rPr>
                <w:rFonts w:eastAsia="Calibri"/>
              </w:rPr>
              <w:t>Уникальный номер платежа в течение дня для ТОФК, передающего в ГИС ГМП платеж. Номер слева дополняется нулями до 8 символов.</w:t>
            </w:r>
          </w:p>
        </w:tc>
      </w:tr>
    </w:tbl>
    <w:p w:rsidR="00637BC5" w:rsidRPr="00203C8E" w:rsidRDefault="00637BC5" w:rsidP="00E41F67">
      <w:pPr>
        <w:pStyle w:val="35"/>
        <w:numPr>
          <w:ilvl w:val="2"/>
          <w:numId w:val="4"/>
        </w:numPr>
        <w:tabs>
          <w:tab w:val="num" w:pos="5682"/>
        </w:tabs>
        <w:ind w:left="993" w:hanging="578"/>
        <w:rPr>
          <w:bCs w:val="0"/>
        </w:rPr>
      </w:pPr>
      <w:bookmarkStart w:id="291" w:name="_Toc485395137"/>
      <w:bookmarkStart w:id="292" w:name="_Toc11676570"/>
      <w:r w:rsidRPr="00203C8E">
        <w:rPr>
          <w:bCs w:val="0"/>
        </w:rPr>
        <w:lastRenderedPageBreak/>
        <w:t>Структура УИП для иных участников, принимающих платежи</w:t>
      </w:r>
      <w:bookmarkEnd w:id="291"/>
      <w:bookmarkEnd w:id="292"/>
    </w:p>
    <w:p w:rsidR="00CD77D2" w:rsidRPr="00203C8E" w:rsidRDefault="00CD77D2" w:rsidP="00D10E4D">
      <w:pPr>
        <w:keepNext/>
        <w:keepLines/>
      </w:pPr>
    </w:p>
    <w:tbl>
      <w:tblPr>
        <w:tblW w:w="9498" w:type="dxa"/>
        <w:tblInd w:w="108" w:type="dxa"/>
        <w:tblLayout w:type="fixed"/>
        <w:tblCellMar>
          <w:left w:w="0" w:type="dxa"/>
          <w:right w:w="0" w:type="dxa"/>
        </w:tblCellMar>
        <w:tblLook w:val="04A0"/>
      </w:tblPr>
      <w:tblGrid>
        <w:gridCol w:w="507"/>
        <w:gridCol w:w="602"/>
        <w:gridCol w:w="853"/>
        <w:gridCol w:w="585"/>
        <w:gridCol w:w="509"/>
        <w:gridCol w:w="459"/>
        <w:gridCol w:w="454"/>
        <w:gridCol w:w="567"/>
        <w:gridCol w:w="479"/>
        <w:gridCol w:w="655"/>
        <w:gridCol w:w="2505"/>
        <w:gridCol w:w="1323"/>
      </w:tblGrid>
      <w:tr w:rsidR="00637BC5" w:rsidRPr="00203C8E"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rPr>
                <w:b/>
                <w:lang w:val="en-US"/>
              </w:rPr>
            </w:pPr>
            <w:r w:rsidRPr="00203C8E">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rPr>
                <w:lang w:val="en-US"/>
              </w:rPr>
            </w:pPr>
            <w:r w:rsidRPr="00203C8E">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rPr>
                <w:lang w:val="en-US"/>
              </w:rPr>
            </w:pPr>
            <w:r w:rsidRPr="00203C8E">
              <w:t>1</w:t>
            </w:r>
            <w:r w:rsidRPr="00203C8E">
              <w:rPr>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t>1</w:t>
            </w:r>
            <w:r w:rsidRPr="00203C8E">
              <w:rPr>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rPr>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rPr>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rsidR="00637BC5" w:rsidRPr="00203C8E" w:rsidRDefault="00637BC5" w:rsidP="00D10E4D">
            <w:pPr>
              <w:keepNext/>
              <w:keepLines/>
              <w:jc w:val="center"/>
            </w:pPr>
            <w:r w:rsidRPr="00203C8E">
              <w:t>32</w:t>
            </w:r>
          </w:p>
        </w:tc>
      </w:tr>
      <w:tr w:rsidR="00637BC5" w:rsidRPr="00203C8E"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rsidR="00637BC5" w:rsidRPr="00203C8E" w:rsidRDefault="00637BC5" w:rsidP="00D10E4D">
            <w:pPr>
              <w:keepNext/>
              <w:keepLines/>
              <w:jc w:val="center"/>
              <w:rPr>
                <w:b/>
              </w:rPr>
            </w:pPr>
            <w:r w:rsidRPr="00203C8E">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rsidR="00637BC5" w:rsidRPr="00203C8E" w:rsidRDefault="00637BC5" w:rsidP="00D10E4D">
            <w:pPr>
              <w:keepNext/>
              <w:keepLines/>
              <w:jc w:val="center"/>
              <w:rPr>
                <w:b/>
              </w:rPr>
            </w:pPr>
            <w:r w:rsidRPr="00203C8E">
              <w:rPr>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rsidR="00637BC5" w:rsidRPr="00203C8E" w:rsidRDefault="00637BC5" w:rsidP="00D10E4D">
            <w:pPr>
              <w:keepNext/>
              <w:keepLines/>
              <w:jc w:val="center"/>
              <w:rPr>
                <w:b/>
              </w:rPr>
            </w:pPr>
            <w:r w:rsidRPr="00203C8E">
              <w:rPr>
                <w:b/>
              </w:rPr>
              <w:t>С</w:t>
            </w:r>
          </w:p>
        </w:tc>
        <w:tc>
          <w:tcPr>
            <w:tcW w:w="4962" w:type="dxa"/>
            <w:gridSpan w:val="4"/>
            <w:tcBorders>
              <w:top w:val="single" w:sz="4" w:space="0" w:color="auto"/>
              <w:left w:val="single" w:sz="4" w:space="0" w:color="auto"/>
              <w:bottom w:val="single" w:sz="4" w:space="0" w:color="auto"/>
              <w:right w:val="single" w:sz="4" w:space="0" w:color="auto"/>
            </w:tcBorders>
          </w:tcPr>
          <w:p w:rsidR="00637BC5" w:rsidRPr="00203C8E" w:rsidRDefault="00637BC5" w:rsidP="00D10E4D">
            <w:pPr>
              <w:keepNext/>
              <w:keepLines/>
              <w:jc w:val="center"/>
              <w:rPr>
                <w:b/>
                <w:lang w:val="en-US"/>
              </w:rPr>
            </w:pPr>
            <w:r w:rsidRPr="00203C8E">
              <w:rPr>
                <w:b/>
                <w:lang w:val="en-US"/>
              </w:rPr>
              <w:t>D</w:t>
            </w:r>
          </w:p>
        </w:tc>
      </w:tr>
    </w:tbl>
    <w:p w:rsidR="00637BC5" w:rsidRPr="00203C8E" w:rsidRDefault="00637BC5" w:rsidP="00D10E4D">
      <w:pPr>
        <w:pStyle w:val="a0"/>
        <w:keepNext/>
        <w:keepLines/>
        <w:numPr>
          <w:ilvl w:val="0"/>
          <w:numId w:val="0"/>
        </w:numPr>
        <w:spacing w:after="0" w:line="240" w:lineRule="auto"/>
        <w:ind w:left="709"/>
        <w:rPr>
          <w:rFonts w:ascii="Times New Roman" w:eastAsia="Calibri" w:hAnsi="Times New Roman"/>
          <w:sz w:val="24"/>
          <w:szCs w:val="24"/>
          <w:lang w:eastAsia="ru-RU"/>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tblPr>
      <w:tblGrid>
        <w:gridCol w:w="637"/>
        <w:gridCol w:w="8924"/>
      </w:tblGrid>
      <w:tr w:rsidR="00637BC5" w:rsidRPr="00203C8E" w:rsidTr="00927BA6">
        <w:trPr>
          <w:trHeight w:val="100"/>
        </w:trPr>
        <w:tc>
          <w:tcPr>
            <w:tcW w:w="333" w:type="pct"/>
            <w:tcBorders>
              <w:bottom w:val="single" w:sz="4" w:space="0" w:color="auto"/>
            </w:tcBorders>
          </w:tcPr>
          <w:p w:rsidR="00637BC5" w:rsidRPr="00203C8E" w:rsidRDefault="00637BC5" w:rsidP="00D10E4D">
            <w:pPr>
              <w:keepNext/>
              <w:keepLines/>
              <w:spacing w:after="120"/>
              <w:jc w:val="both"/>
              <w:rPr>
                <w:b/>
              </w:rPr>
            </w:pPr>
            <w:r w:rsidRPr="00203C8E">
              <w:rPr>
                <w:b/>
              </w:rPr>
              <w:t>А</w:t>
            </w:r>
          </w:p>
        </w:tc>
        <w:tc>
          <w:tcPr>
            <w:tcW w:w="4667" w:type="pct"/>
            <w:tcBorders>
              <w:bottom w:val="single" w:sz="4" w:space="0" w:color="auto"/>
            </w:tcBorders>
          </w:tcPr>
          <w:p w:rsidR="00637BC5" w:rsidRPr="00203C8E" w:rsidRDefault="00637BC5" w:rsidP="00D10E4D">
            <w:pPr>
              <w:keepNext/>
              <w:keepLines/>
              <w:spacing w:after="120"/>
              <w:jc w:val="both"/>
            </w:pPr>
            <w:r w:rsidRPr="00203C8E">
              <w:t>Значение «3»</w:t>
            </w:r>
          </w:p>
        </w:tc>
      </w:tr>
      <w:tr w:rsidR="00637BC5" w:rsidRPr="00203C8E" w:rsidTr="00927BA6">
        <w:tc>
          <w:tcPr>
            <w:tcW w:w="333" w:type="pct"/>
            <w:tcBorders>
              <w:top w:val="single" w:sz="4" w:space="0" w:color="auto"/>
              <w:bottom w:val="single" w:sz="4" w:space="0" w:color="auto"/>
            </w:tcBorders>
          </w:tcPr>
          <w:p w:rsidR="00637BC5" w:rsidRPr="00203C8E" w:rsidRDefault="00637BC5" w:rsidP="00D10E4D">
            <w:pPr>
              <w:keepNext/>
              <w:keepLines/>
              <w:spacing w:after="120"/>
              <w:jc w:val="both"/>
              <w:rPr>
                <w:b/>
              </w:rPr>
            </w:pPr>
            <w:r w:rsidRPr="00203C8E">
              <w:rPr>
                <w:b/>
              </w:rPr>
              <w:t>В</w:t>
            </w:r>
          </w:p>
        </w:tc>
        <w:tc>
          <w:tcPr>
            <w:tcW w:w="4667" w:type="pct"/>
            <w:tcBorders>
              <w:top w:val="single" w:sz="4" w:space="0" w:color="auto"/>
              <w:bottom w:val="single" w:sz="4" w:space="0" w:color="auto"/>
            </w:tcBorders>
          </w:tcPr>
          <w:p w:rsidR="00637BC5" w:rsidRPr="00203C8E" w:rsidRDefault="00637BC5" w:rsidP="00D10E4D">
            <w:pPr>
              <w:keepNext/>
              <w:keepLines/>
              <w:spacing w:after="120"/>
              <w:jc w:val="both"/>
            </w:pPr>
            <w:r w:rsidRPr="00203C8E">
              <w:rPr>
                <w:rFonts w:eastAsia="Calibri"/>
              </w:rPr>
              <w:t>УРН участника, принявшего платеж</w:t>
            </w:r>
          </w:p>
        </w:tc>
      </w:tr>
      <w:tr w:rsidR="00637BC5" w:rsidRPr="00203C8E" w:rsidTr="00927BA6">
        <w:tc>
          <w:tcPr>
            <w:tcW w:w="333" w:type="pct"/>
            <w:tcBorders>
              <w:top w:val="single" w:sz="4" w:space="0" w:color="auto"/>
              <w:bottom w:val="single" w:sz="4" w:space="0" w:color="auto"/>
            </w:tcBorders>
          </w:tcPr>
          <w:p w:rsidR="00637BC5" w:rsidRPr="00203C8E" w:rsidRDefault="00637BC5" w:rsidP="00D10E4D">
            <w:pPr>
              <w:keepNext/>
              <w:keepLines/>
              <w:spacing w:after="120"/>
              <w:jc w:val="both"/>
              <w:rPr>
                <w:b/>
              </w:rPr>
            </w:pPr>
            <w:r w:rsidRPr="00203C8E">
              <w:rPr>
                <w:b/>
              </w:rPr>
              <w:t>С</w:t>
            </w:r>
          </w:p>
        </w:tc>
        <w:tc>
          <w:tcPr>
            <w:tcW w:w="4667" w:type="pct"/>
            <w:tcBorders>
              <w:top w:val="single" w:sz="4" w:space="0" w:color="auto"/>
              <w:bottom w:val="single" w:sz="4" w:space="0" w:color="auto"/>
            </w:tcBorders>
          </w:tcPr>
          <w:p w:rsidR="00637BC5" w:rsidRPr="00203C8E" w:rsidRDefault="00637BC5" w:rsidP="00D10E4D">
            <w:pPr>
              <w:keepNext/>
              <w:keepLines/>
              <w:spacing w:after="120"/>
              <w:jc w:val="both"/>
              <w:rPr>
                <w:rFonts w:eastAsia="Calibri"/>
              </w:rPr>
            </w:pPr>
            <w:r w:rsidRPr="00203C8E">
              <w:rPr>
                <w:rFonts w:eastAsia="Calibri"/>
              </w:rPr>
              <w:t>Дата платежа в формате «ДДММГГГГ»</w:t>
            </w:r>
          </w:p>
        </w:tc>
      </w:tr>
      <w:tr w:rsidR="00637BC5" w:rsidRPr="00203C8E" w:rsidTr="00927BA6">
        <w:tc>
          <w:tcPr>
            <w:tcW w:w="333" w:type="pct"/>
            <w:tcBorders>
              <w:top w:val="single" w:sz="4" w:space="0" w:color="auto"/>
            </w:tcBorders>
          </w:tcPr>
          <w:p w:rsidR="00637BC5" w:rsidRPr="00203C8E" w:rsidRDefault="00637BC5" w:rsidP="00D10E4D">
            <w:pPr>
              <w:keepNext/>
              <w:keepLines/>
              <w:spacing w:after="120"/>
              <w:jc w:val="both"/>
              <w:rPr>
                <w:b/>
                <w:lang w:val="en-US"/>
              </w:rPr>
            </w:pPr>
            <w:r w:rsidRPr="00203C8E">
              <w:rPr>
                <w:b/>
                <w:lang w:val="en-US"/>
              </w:rPr>
              <w:t>D</w:t>
            </w:r>
          </w:p>
        </w:tc>
        <w:tc>
          <w:tcPr>
            <w:tcW w:w="4667" w:type="pct"/>
            <w:tcBorders>
              <w:top w:val="single" w:sz="4" w:space="0" w:color="auto"/>
            </w:tcBorders>
          </w:tcPr>
          <w:p w:rsidR="00637BC5" w:rsidRPr="00203C8E" w:rsidRDefault="00637BC5" w:rsidP="00D10E4D">
            <w:pPr>
              <w:keepNext/>
              <w:keepLines/>
              <w:spacing w:after="120"/>
              <w:jc w:val="both"/>
              <w:rPr>
                <w:rFonts w:eastAsia="Calibri"/>
              </w:rPr>
            </w:pPr>
            <w:r w:rsidRPr="00203C8E">
              <w:rPr>
                <w:rFonts w:eastAsia="Calibri"/>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rsidR="00BE63BE" w:rsidRPr="00203C8E" w:rsidRDefault="00BE63BE" w:rsidP="00827042">
      <w:pPr>
        <w:pStyle w:val="Head2"/>
      </w:pPr>
      <w:bookmarkStart w:id="293" w:name="_Ref312183527"/>
      <w:bookmarkStart w:id="294" w:name="_Ref397013410"/>
      <w:bookmarkStart w:id="295" w:name="_Ref410063680"/>
      <w:bookmarkStart w:id="296" w:name="_Toc412042033"/>
      <w:bookmarkStart w:id="297" w:name="_Toc462922937"/>
      <w:bookmarkStart w:id="298" w:name="_Toc482801407"/>
      <w:bookmarkStart w:id="299" w:name="_Toc11676571"/>
      <w:r w:rsidRPr="00203C8E">
        <w:t>Идентификатор плательщика</w:t>
      </w:r>
      <w:bookmarkEnd w:id="293"/>
      <w:bookmarkEnd w:id="294"/>
      <w:bookmarkEnd w:id="295"/>
      <w:bookmarkEnd w:id="296"/>
      <w:bookmarkEnd w:id="297"/>
      <w:bookmarkEnd w:id="298"/>
      <w:bookmarkEnd w:id="299"/>
    </w:p>
    <w:p w:rsidR="00BE63BE" w:rsidRPr="00203C8E" w:rsidRDefault="00BE63BE" w:rsidP="00BE63BE">
      <w:pPr>
        <w:ind w:firstLine="709"/>
        <w:jc w:val="both"/>
      </w:pPr>
      <w:r w:rsidRPr="00203C8E">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rsidR="00BE63BE" w:rsidRPr="00203C8E" w:rsidRDefault="00BE63BE" w:rsidP="00BE63BE"/>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992"/>
        <w:gridCol w:w="993"/>
        <w:gridCol w:w="567"/>
        <w:gridCol w:w="567"/>
        <w:gridCol w:w="708"/>
        <w:gridCol w:w="596"/>
        <w:gridCol w:w="850"/>
        <w:gridCol w:w="708"/>
        <w:gridCol w:w="540"/>
        <w:gridCol w:w="1134"/>
        <w:gridCol w:w="708"/>
      </w:tblGrid>
      <w:tr w:rsidR="00BE63BE" w:rsidRPr="00203C8E" w:rsidTr="00BE63BE">
        <w:tc>
          <w:tcPr>
            <w:tcW w:w="1560" w:type="dxa"/>
            <w:tcBorders>
              <w:bottom w:val="single" w:sz="4" w:space="0" w:color="auto"/>
            </w:tcBorders>
            <w:shd w:val="clear" w:color="auto" w:fill="BFBFBF" w:themeFill="background2"/>
          </w:tcPr>
          <w:p w:rsidR="00BE63BE" w:rsidRPr="00203C8E" w:rsidRDefault="00BE63BE" w:rsidP="00BE63BE">
            <w:pPr>
              <w:jc w:val="both"/>
              <w:rPr>
                <w:i/>
                <w:lang w:val="en-US"/>
              </w:rPr>
            </w:pPr>
            <w:r w:rsidRPr="00203C8E">
              <w:rPr>
                <w:i/>
                <w:lang w:val="en-US"/>
              </w:rPr>
              <w:t>1</w:t>
            </w:r>
          </w:p>
        </w:tc>
        <w:tc>
          <w:tcPr>
            <w:tcW w:w="992" w:type="dxa"/>
            <w:shd w:val="clear" w:color="auto" w:fill="BFBFBF" w:themeFill="background2"/>
          </w:tcPr>
          <w:p w:rsidR="00BE63BE" w:rsidRPr="00203C8E" w:rsidRDefault="00BE63BE" w:rsidP="00BE63BE">
            <w:pPr>
              <w:jc w:val="both"/>
              <w:rPr>
                <w:i/>
              </w:rPr>
            </w:pPr>
            <w:r w:rsidRPr="00203C8E">
              <w:rPr>
                <w:i/>
              </w:rPr>
              <w:t>2</w:t>
            </w:r>
          </w:p>
        </w:tc>
        <w:tc>
          <w:tcPr>
            <w:tcW w:w="993" w:type="dxa"/>
            <w:shd w:val="clear" w:color="auto" w:fill="BFBFBF" w:themeFill="background2"/>
          </w:tcPr>
          <w:p w:rsidR="00BE63BE" w:rsidRPr="00203C8E" w:rsidRDefault="00BE63BE" w:rsidP="00BE63BE">
            <w:pPr>
              <w:jc w:val="both"/>
              <w:rPr>
                <w:i/>
              </w:rPr>
            </w:pPr>
            <w:r w:rsidRPr="00203C8E">
              <w:rPr>
                <w:i/>
              </w:rPr>
              <w:t>3</w:t>
            </w:r>
          </w:p>
        </w:tc>
        <w:tc>
          <w:tcPr>
            <w:tcW w:w="567"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4</w:t>
            </w:r>
          </w:p>
        </w:tc>
        <w:tc>
          <w:tcPr>
            <w:tcW w:w="567"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5</w:t>
            </w:r>
          </w:p>
        </w:tc>
        <w:tc>
          <w:tcPr>
            <w:tcW w:w="708"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6</w:t>
            </w:r>
          </w:p>
        </w:tc>
        <w:tc>
          <w:tcPr>
            <w:tcW w:w="596"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7</w:t>
            </w:r>
          </w:p>
        </w:tc>
        <w:tc>
          <w:tcPr>
            <w:tcW w:w="850"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8</w:t>
            </w:r>
          </w:p>
        </w:tc>
        <w:tc>
          <w:tcPr>
            <w:tcW w:w="708"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9</w:t>
            </w:r>
          </w:p>
        </w:tc>
        <w:tc>
          <w:tcPr>
            <w:tcW w:w="540"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10</w:t>
            </w:r>
          </w:p>
        </w:tc>
        <w:tc>
          <w:tcPr>
            <w:tcW w:w="1134"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w:t>
            </w:r>
          </w:p>
        </w:tc>
        <w:tc>
          <w:tcPr>
            <w:tcW w:w="708" w:type="dxa"/>
            <w:tcBorders>
              <w:bottom w:val="single" w:sz="4" w:space="0" w:color="auto"/>
            </w:tcBorders>
            <w:shd w:val="clear" w:color="auto" w:fill="BFBFBF" w:themeFill="background2"/>
          </w:tcPr>
          <w:p w:rsidR="00BE63BE" w:rsidRPr="00203C8E" w:rsidRDefault="00BE63BE" w:rsidP="00BE63BE">
            <w:pPr>
              <w:jc w:val="both"/>
              <w:rPr>
                <w:i/>
              </w:rPr>
            </w:pPr>
            <w:r w:rsidRPr="00203C8E">
              <w:rPr>
                <w:i/>
              </w:rPr>
              <w:t>22</w:t>
            </w:r>
          </w:p>
        </w:tc>
      </w:tr>
      <w:tr w:rsidR="00BE63BE" w:rsidRPr="00203C8E" w:rsidTr="00BE63BE">
        <w:trPr>
          <w:trHeight w:val="323"/>
        </w:trPr>
        <w:tc>
          <w:tcPr>
            <w:tcW w:w="1560" w:type="dxa"/>
            <w:shd w:val="clear" w:color="auto" w:fill="92D050"/>
          </w:tcPr>
          <w:p w:rsidR="00BE63BE" w:rsidRPr="00203C8E" w:rsidRDefault="00BE63BE" w:rsidP="00BE63BE">
            <w:pPr>
              <w:jc w:val="center"/>
              <w:rPr>
                <w:b/>
              </w:rPr>
            </w:pPr>
            <w:r w:rsidRPr="00203C8E">
              <w:rPr>
                <w:b/>
              </w:rPr>
              <w:t>А</w:t>
            </w:r>
          </w:p>
        </w:tc>
        <w:tc>
          <w:tcPr>
            <w:tcW w:w="1985" w:type="dxa"/>
            <w:gridSpan w:val="2"/>
            <w:shd w:val="clear" w:color="auto" w:fill="auto"/>
          </w:tcPr>
          <w:p w:rsidR="00BE63BE" w:rsidRPr="00203C8E" w:rsidRDefault="00BE63BE" w:rsidP="00BE63BE">
            <w:pPr>
              <w:jc w:val="center"/>
              <w:rPr>
                <w:b/>
                <w:lang w:val="en-US"/>
              </w:rPr>
            </w:pPr>
            <w:r w:rsidRPr="00203C8E">
              <w:rPr>
                <w:b/>
                <w:lang w:val="en-US"/>
              </w:rPr>
              <w:t>B</w:t>
            </w:r>
          </w:p>
        </w:tc>
        <w:tc>
          <w:tcPr>
            <w:tcW w:w="6378" w:type="dxa"/>
            <w:gridSpan w:val="9"/>
            <w:shd w:val="clear" w:color="auto" w:fill="E7C7F1" w:themeFill="accent6" w:themeFillTint="33"/>
          </w:tcPr>
          <w:p w:rsidR="00BE63BE" w:rsidRPr="00203C8E" w:rsidRDefault="00BE63BE" w:rsidP="00BE63BE">
            <w:pPr>
              <w:jc w:val="center"/>
              <w:rPr>
                <w:b/>
                <w:lang w:val="en-US"/>
              </w:rPr>
            </w:pPr>
            <w:r w:rsidRPr="00203C8E">
              <w:rPr>
                <w:b/>
                <w:lang w:val="en-US"/>
              </w:rPr>
              <w:t>C</w:t>
            </w:r>
          </w:p>
        </w:tc>
      </w:tr>
    </w:tbl>
    <w:p w:rsidR="00BE63BE" w:rsidRPr="00203C8E" w:rsidRDefault="00BE63BE" w:rsidP="00BE63BE"/>
    <w:tbl>
      <w:tblPr>
        <w:tblStyle w:val="aff"/>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tblPr>
      <w:tblGrid>
        <w:gridCol w:w="992"/>
        <w:gridCol w:w="8936"/>
      </w:tblGrid>
      <w:tr w:rsidR="00BE63BE" w:rsidRPr="00203C8E" w:rsidTr="00BE63BE">
        <w:tc>
          <w:tcPr>
            <w:tcW w:w="992" w:type="dxa"/>
            <w:tcBorders>
              <w:bottom w:val="single" w:sz="4" w:space="0" w:color="auto"/>
            </w:tcBorders>
          </w:tcPr>
          <w:p w:rsidR="00BE63BE" w:rsidRPr="00203C8E" w:rsidRDefault="00BE63BE" w:rsidP="00BE63BE">
            <w:pPr>
              <w:rPr>
                <w:b/>
              </w:rPr>
            </w:pPr>
            <w:r w:rsidRPr="00203C8E">
              <w:rPr>
                <w:b/>
              </w:rPr>
              <w:t>А</w:t>
            </w:r>
          </w:p>
        </w:tc>
        <w:tc>
          <w:tcPr>
            <w:tcW w:w="8936" w:type="dxa"/>
            <w:tcBorders>
              <w:bottom w:val="single" w:sz="4" w:space="0" w:color="auto"/>
            </w:tcBorders>
          </w:tcPr>
          <w:p w:rsidR="00BE63BE" w:rsidRPr="00203C8E" w:rsidRDefault="00BE63BE" w:rsidP="00BE63BE">
            <w:r w:rsidRPr="00203C8E">
              <w:t>Тип плательщика.</w:t>
            </w:r>
          </w:p>
          <w:p w:rsidR="00BE63BE" w:rsidRPr="00203C8E" w:rsidRDefault="00BE63BE" w:rsidP="00BE63BE">
            <w:pPr>
              <w:ind w:left="1985"/>
            </w:pPr>
            <w:r w:rsidRPr="00203C8E">
              <w:t>Допустимые значения: 1,2,3 или 4.</w:t>
            </w:r>
          </w:p>
          <w:p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1</w:t>
            </w:r>
            <w:r w:rsidRPr="00203C8E">
              <w:rPr>
                <w:sz w:val="24"/>
                <w:szCs w:val="24"/>
              </w:rPr>
              <w:t>» – при формировании идентификатора плательщика для ФЛ</w:t>
            </w:r>
          </w:p>
          <w:p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2</w:t>
            </w:r>
            <w:r w:rsidRPr="00203C8E">
              <w:rPr>
                <w:sz w:val="24"/>
                <w:szCs w:val="24"/>
              </w:rPr>
              <w:t>» – при формировании идентификатора плательщика для ЮЛ – резидента РФ;</w:t>
            </w:r>
          </w:p>
          <w:p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3</w:t>
            </w:r>
            <w:r w:rsidRPr="00203C8E">
              <w:rPr>
                <w:sz w:val="24"/>
                <w:szCs w:val="24"/>
              </w:rPr>
              <w:t>» – при формировании идентификатора плательщика для ЮЛ – нерезидента РФ;</w:t>
            </w:r>
          </w:p>
          <w:p w:rsidR="00BE63BE" w:rsidRPr="00203C8E" w:rsidRDefault="00BE63BE" w:rsidP="00BE63BE">
            <w:pPr>
              <w:pStyle w:val="aff6"/>
              <w:spacing w:line="240" w:lineRule="auto"/>
              <w:ind w:left="1985" w:firstLine="0"/>
              <w:rPr>
                <w:sz w:val="24"/>
                <w:szCs w:val="24"/>
              </w:rPr>
            </w:pPr>
            <w:r w:rsidRPr="00203C8E">
              <w:rPr>
                <w:sz w:val="24"/>
                <w:szCs w:val="24"/>
              </w:rPr>
              <w:t>«</w:t>
            </w:r>
            <w:r w:rsidRPr="00203C8E">
              <w:rPr>
                <w:b/>
                <w:sz w:val="24"/>
                <w:szCs w:val="24"/>
              </w:rPr>
              <w:t>4</w:t>
            </w:r>
            <w:r w:rsidRPr="00203C8E">
              <w:rPr>
                <w:sz w:val="24"/>
                <w:szCs w:val="24"/>
              </w:rPr>
              <w:t>» – при формировании идентификатора плательщика для ИП.</w:t>
            </w:r>
          </w:p>
        </w:tc>
      </w:tr>
      <w:tr w:rsidR="00BE63BE" w:rsidRPr="00203C8E" w:rsidTr="00BE63BE">
        <w:tc>
          <w:tcPr>
            <w:tcW w:w="992" w:type="dxa"/>
            <w:vMerge w:val="restart"/>
            <w:tcBorders>
              <w:top w:val="single" w:sz="4" w:space="0" w:color="auto"/>
              <w:right w:val="single" w:sz="4" w:space="0" w:color="auto"/>
            </w:tcBorders>
          </w:tcPr>
          <w:p w:rsidR="00BE63BE" w:rsidRPr="00203C8E" w:rsidRDefault="00BE63BE" w:rsidP="00BE63BE">
            <w:pPr>
              <w:rPr>
                <w:b/>
                <w:lang w:val="en-US"/>
              </w:rPr>
            </w:pPr>
            <w:r w:rsidRPr="00203C8E">
              <w:rPr>
                <w:b/>
                <w:lang w:val="en-US"/>
              </w:rPr>
              <w:t>B</w:t>
            </w:r>
          </w:p>
        </w:tc>
        <w:tc>
          <w:tcPr>
            <w:tcW w:w="8936" w:type="dxa"/>
            <w:tcBorders>
              <w:top w:val="single" w:sz="4" w:space="0" w:color="auto"/>
              <w:left w:val="single" w:sz="4" w:space="0" w:color="auto"/>
            </w:tcBorders>
          </w:tcPr>
          <w:p w:rsidR="00BE63BE" w:rsidRPr="00203C8E" w:rsidRDefault="00BE63BE" w:rsidP="00BE63BE">
            <w:pPr>
              <w:ind w:firstLine="708"/>
            </w:pPr>
            <w:r w:rsidRPr="00203C8E">
              <w:rPr>
                <w:i/>
              </w:rPr>
              <w:t>При формировании идентификатора плательщика ЮЛ или идентификатора плательщика ИП</w:t>
            </w:r>
            <w:r w:rsidRPr="00203C8E">
              <w:t xml:space="preserve"> заполняются символами «0» (ноль).</w:t>
            </w:r>
          </w:p>
        </w:tc>
      </w:tr>
      <w:tr w:rsidR="00BE63BE" w:rsidRPr="00203C8E" w:rsidTr="00BE63BE">
        <w:tc>
          <w:tcPr>
            <w:tcW w:w="992" w:type="dxa"/>
            <w:vMerge/>
            <w:tcBorders>
              <w:bottom w:val="single" w:sz="4" w:space="0" w:color="auto"/>
              <w:right w:val="single" w:sz="4" w:space="0" w:color="auto"/>
            </w:tcBorders>
          </w:tcPr>
          <w:p w:rsidR="00BE63BE" w:rsidRPr="00203C8E" w:rsidRDefault="00BE63BE" w:rsidP="00BE63BE">
            <w:pPr>
              <w:rPr>
                <w:b/>
              </w:rPr>
            </w:pPr>
          </w:p>
        </w:tc>
        <w:tc>
          <w:tcPr>
            <w:tcW w:w="8936" w:type="dxa"/>
            <w:tcBorders>
              <w:left w:val="single" w:sz="4" w:space="0" w:color="auto"/>
              <w:bottom w:val="single" w:sz="4" w:space="0" w:color="auto"/>
            </w:tcBorders>
          </w:tcPr>
          <w:p w:rsidR="00BE63BE" w:rsidRPr="00203C8E" w:rsidRDefault="00BE63BE" w:rsidP="00E41F67">
            <w:pPr>
              <w:pStyle w:val="affb"/>
              <w:keepNext/>
              <w:ind w:firstLine="708"/>
              <w:rPr>
                <w:sz w:val="24"/>
                <w:szCs w:val="24"/>
                <w:lang w:val="ru-RU"/>
              </w:rPr>
            </w:pPr>
            <w:r w:rsidRPr="00203C8E">
              <w:rPr>
                <w:i/>
                <w:sz w:val="24"/>
                <w:szCs w:val="24"/>
                <w:lang w:val="ru-RU"/>
              </w:rPr>
              <w:t>При формировании идентификатора плательщика ФЛ</w:t>
            </w:r>
            <w:r w:rsidRPr="00203C8E">
              <w:rPr>
                <w:sz w:val="24"/>
                <w:szCs w:val="24"/>
                <w:lang w:val="ru-RU"/>
              </w:rPr>
              <w:t xml:space="preserve"> указывается код типа документа. Список допустимых кодов приведен в таблице ниже (см. </w:t>
            </w:r>
            <w:fldSimple w:instr=" REF _Ref321760588 \h  \* MERGEFORMAT ">
              <w:r w:rsidR="006A58D1" w:rsidRPr="006A58D1">
                <w:rPr>
                  <w:sz w:val="24"/>
                  <w:szCs w:val="24"/>
                  <w:lang w:val="ru-RU"/>
                </w:rPr>
                <w:t>Таблица 15. «Коды типов документов»</w:t>
              </w:r>
            </w:fldSimple>
            <w:r w:rsidRPr="00203C8E">
              <w:rPr>
                <w:sz w:val="24"/>
                <w:szCs w:val="24"/>
                <w:lang w:val="ru-RU"/>
              </w:rPr>
              <w:t>).</w:t>
            </w:r>
          </w:p>
        </w:tc>
      </w:tr>
      <w:tr w:rsidR="00BE63BE" w:rsidRPr="00203C8E" w:rsidTr="00BE63BE">
        <w:tc>
          <w:tcPr>
            <w:tcW w:w="992" w:type="dxa"/>
            <w:tcBorders>
              <w:top w:val="single" w:sz="4" w:space="0" w:color="auto"/>
              <w:bottom w:val="nil"/>
              <w:right w:val="single" w:sz="4" w:space="0" w:color="auto"/>
            </w:tcBorders>
          </w:tcPr>
          <w:p w:rsidR="00BE63BE" w:rsidRPr="00203C8E" w:rsidRDefault="00BE63BE" w:rsidP="00BE63BE">
            <w:pPr>
              <w:rPr>
                <w:b/>
                <w:lang w:val="en-US"/>
              </w:rPr>
            </w:pPr>
            <w:r w:rsidRPr="00203C8E">
              <w:rPr>
                <w:b/>
                <w:lang w:val="en-US"/>
              </w:rPr>
              <w:t>C</w:t>
            </w:r>
          </w:p>
        </w:tc>
        <w:tc>
          <w:tcPr>
            <w:tcW w:w="8936" w:type="dxa"/>
            <w:tcBorders>
              <w:top w:val="single" w:sz="4" w:space="0" w:color="auto"/>
              <w:left w:val="single" w:sz="4" w:space="0" w:color="auto"/>
              <w:bottom w:val="nil"/>
            </w:tcBorders>
          </w:tcPr>
          <w:p w:rsidR="00BE63BE" w:rsidRPr="00203C8E" w:rsidRDefault="00BE63BE" w:rsidP="00BE63BE">
            <w:pPr>
              <w:rPr>
                <w:i/>
              </w:rPr>
            </w:pPr>
            <w:r w:rsidRPr="00203C8E">
              <w:rPr>
                <w:i/>
              </w:rPr>
              <w:t xml:space="preserve">При формировании идентификатора плательщика для ЮЛ </w:t>
            </w:r>
            <w:r w:rsidRPr="00203C8E">
              <w:rPr>
                <w:i/>
              </w:rPr>
              <w:noBreakHyphen/>
              <w:t>резидентов РФ:</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4</w:t>
            </w:r>
            <w:r w:rsidRPr="00203C8E">
              <w:rPr>
                <w:rFonts w:ascii="Times New Roman" w:eastAsia="Calibri" w:hAnsi="Times New Roman"/>
                <w:sz w:val="24"/>
                <w:szCs w:val="24"/>
                <w:lang w:val="en-US" w:eastAsia="ru-RU"/>
              </w:rPr>
              <w:t xml:space="preserve"> — 1</w:t>
            </w:r>
            <w:r w:rsidRPr="00203C8E">
              <w:rPr>
                <w:rFonts w:ascii="Times New Roman" w:eastAsia="Calibri" w:hAnsi="Times New Roman"/>
                <w:sz w:val="24"/>
                <w:szCs w:val="24"/>
                <w:lang w:eastAsia="ru-RU"/>
              </w:rPr>
              <w:t>3</w:t>
            </w:r>
            <w:r w:rsidRPr="00203C8E">
              <w:rPr>
                <w:rFonts w:ascii="Times New Roman" w:eastAsia="Calibri" w:hAnsi="Times New Roman"/>
                <w:sz w:val="24"/>
                <w:szCs w:val="24"/>
                <w:lang w:val="en-US" w:eastAsia="ru-RU"/>
              </w:rPr>
              <w:t xml:space="preserve"> разряды — ИНН ЮЛ (10 цифр);</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val="en-US" w:eastAsia="ru-RU"/>
              </w:rPr>
              <w:t>1</w:t>
            </w:r>
            <w:r w:rsidRPr="00203C8E">
              <w:rPr>
                <w:rFonts w:ascii="Times New Roman" w:eastAsia="Calibri" w:hAnsi="Times New Roman"/>
                <w:sz w:val="24"/>
                <w:szCs w:val="24"/>
                <w:lang w:eastAsia="ru-RU"/>
              </w:rPr>
              <w:t>4</w:t>
            </w:r>
            <w:r w:rsidRPr="00203C8E">
              <w:rPr>
                <w:rFonts w:ascii="Times New Roman" w:eastAsia="Calibri" w:hAnsi="Times New Roman"/>
                <w:sz w:val="24"/>
                <w:szCs w:val="24"/>
                <w:lang w:val="en-US" w:eastAsia="ru-RU"/>
              </w:rPr>
              <w:t xml:space="preserve"> — 2</w:t>
            </w:r>
            <w:r w:rsidRPr="00203C8E">
              <w:rPr>
                <w:rFonts w:ascii="Times New Roman" w:eastAsia="Calibri" w:hAnsi="Times New Roman"/>
                <w:sz w:val="24"/>
                <w:szCs w:val="24"/>
                <w:lang w:eastAsia="ru-RU"/>
              </w:rPr>
              <w:t>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rsidR="00BE63BE" w:rsidRPr="00203C8E" w:rsidRDefault="00BE63BE" w:rsidP="00BE63BE">
            <w:pPr>
              <w:spacing w:before="120"/>
              <w:jc w:val="both"/>
            </w:pPr>
            <w:r w:rsidRPr="00203C8E">
              <w:rPr>
                <w:i/>
              </w:rPr>
              <w:t>При формировании идентификатора плательщика для ЮЛ</w:t>
            </w:r>
            <w:r w:rsidRPr="00203C8E">
              <w:rPr>
                <w:i/>
              </w:rPr>
              <w:noBreakHyphen/>
              <w:t>нерезидентов РФ</w:t>
            </w:r>
            <w:r w:rsidRPr="00203C8E">
              <w:t xml:space="preserve"> </w:t>
            </w:r>
            <w:r w:rsidRPr="00203C8E">
              <w:rPr>
                <w:i/>
              </w:rPr>
              <w:t>(при наличии ИНН)</w:t>
            </w:r>
            <w:r w:rsidRPr="00203C8E">
              <w:t xml:space="preserve"> следующие:</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 xml:space="preserve">4 — 13 разряды — ИНН ЮЛ (10 цифр); </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14</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rsidR="00BE63BE" w:rsidRPr="00203C8E" w:rsidRDefault="00BE63BE" w:rsidP="00BE63BE">
            <w:pPr>
              <w:spacing w:before="120"/>
              <w:ind w:firstLine="142"/>
              <w:jc w:val="both"/>
            </w:pPr>
            <w:r w:rsidRPr="00203C8E">
              <w:rPr>
                <w:i/>
              </w:rPr>
              <w:t>При формировании идентификатора плательщика для ЮЛ</w:t>
            </w:r>
            <w:r w:rsidRPr="00203C8E">
              <w:rPr>
                <w:i/>
              </w:rPr>
              <w:noBreakHyphen/>
              <w:t>нерезидентов РФ (при наличии КИО)</w:t>
            </w:r>
            <w:r w:rsidRPr="00203C8E">
              <w:t xml:space="preserve"> следующие:</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4 – 8 разряды – символ «0» (ноль);</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eastAsia="ru-RU"/>
              </w:rPr>
            </w:pPr>
            <w:r w:rsidRPr="00203C8E">
              <w:rPr>
                <w:rFonts w:ascii="Times New Roman" w:eastAsia="Calibri" w:hAnsi="Times New Roman"/>
                <w:sz w:val="24"/>
                <w:szCs w:val="24"/>
                <w:lang w:eastAsia="ru-RU"/>
              </w:rPr>
              <w:t xml:space="preserve">9 — 13 разряды — КИО ЮЛ (5 цифр); </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14</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КПП ЮЛ (9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p>
          <w:p w:rsidR="00BE63BE" w:rsidRPr="00203C8E" w:rsidRDefault="00BE63BE" w:rsidP="00BE63BE">
            <w:pPr>
              <w:spacing w:before="120"/>
              <w:jc w:val="both"/>
            </w:pPr>
            <w:r w:rsidRPr="00203C8E">
              <w:rPr>
                <w:i/>
              </w:rPr>
              <w:t>При формировании идентификатора плательщика для ИП</w:t>
            </w:r>
            <w:r w:rsidRPr="00203C8E">
              <w:t>:</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4 – 10 разряды символ «0» (ноль);</w:t>
            </w:r>
          </w:p>
          <w:p w:rsidR="00BE63BE" w:rsidRPr="00203C8E" w:rsidRDefault="00BE63BE" w:rsidP="00070947">
            <w:pPr>
              <w:pStyle w:val="a0"/>
              <w:numPr>
                <w:ilvl w:val="0"/>
                <w:numId w:val="15"/>
              </w:numPr>
              <w:spacing w:after="0" w:line="240" w:lineRule="auto"/>
              <w:rPr>
                <w:rFonts w:ascii="Times New Roman" w:eastAsia="Calibri" w:hAnsi="Times New Roman"/>
                <w:sz w:val="24"/>
                <w:szCs w:val="24"/>
                <w:lang w:val="en-US" w:eastAsia="ru-RU"/>
              </w:rPr>
            </w:pPr>
            <w:r w:rsidRPr="00203C8E">
              <w:rPr>
                <w:rFonts w:ascii="Times New Roman" w:eastAsia="Calibri" w:hAnsi="Times New Roman"/>
                <w:sz w:val="24"/>
                <w:szCs w:val="24"/>
                <w:lang w:eastAsia="ru-RU"/>
              </w:rPr>
              <w:t>11</w:t>
            </w:r>
            <w:r w:rsidRPr="00203C8E">
              <w:rPr>
                <w:rFonts w:ascii="Times New Roman" w:eastAsia="Calibri" w:hAnsi="Times New Roman"/>
                <w:sz w:val="24"/>
                <w:szCs w:val="24"/>
                <w:lang w:val="en-US" w:eastAsia="ru-RU"/>
              </w:rPr>
              <w:t xml:space="preserve"> — </w:t>
            </w:r>
            <w:r w:rsidRPr="00203C8E">
              <w:rPr>
                <w:rFonts w:ascii="Times New Roman" w:eastAsia="Calibri" w:hAnsi="Times New Roman"/>
                <w:sz w:val="24"/>
                <w:szCs w:val="24"/>
                <w:lang w:eastAsia="ru-RU"/>
              </w:rPr>
              <w:t>22</w:t>
            </w:r>
            <w:r w:rsidRPr="00203C8E">
              <w:rPr>
                <w:rFonts w:ascii="Times New Roman" w:eastAsia="Calibri" w:hAnsi="Times New Roman"/>
                <w:sz w:val="24"/>
                <w:szCs w:val="24"/>
                <w:lang w:val="en-US" w:eastAsia="ru-RU"/>
              </w:rPr>
              <w:t xml:space="preserve"> разряды — </w:t>
            </w:r>
            <w:r w:rsidRPr="00203C8E">
              <w:rPr>
                <w:rFonts w:ascii="Times New Roman" w:eastAsia="Calibri" w:hAnsi="Times New Roman"/>
                <w:sz w:val="24"/>
                <w:szCs w:val="24"/>
                <w:lang w:eastAsia="ru-RU"/>
              </w:rPr>
              <w:t>ИНН</w:t>
            </w:r>
            <w:r w:rsidRPr="00203C8E">
              <w:rPr>
                <w:rFonts w:ascii="Times New Roman" w:eastAsia="Calibri" w:hAnsi="Times New Roman"/>
                <w:sz w:val="24"/>
                <w:szCs w:val="24"/>
                <w:lang w:val="en-US" w:eastAsia="ru-RU"/>
              </w:rPr>
              <w:t xml:space="preserve"> </w:t>
            </w:r>
            <w:r w:rsidRPr="00203C8E">
              <w:rPr>
                <w:rFonts w:ascii="Times New Roman" w:eastAsia="Calibri" w:hAnsi="Times New Roman"/>
                <w:sz w:val="24"/>
                <w:szCs w:val="24"/>
                <w:lang w:eastAsia="ru-RU"/>
              </w:rPr>
              <w:t xml:space="preserve">ИП </w:t>
            </w:r>
            <w:r w:rsidRPr="00203C8E">
              <w:rPr>
                <w:rFonts w:ascii="Times New Roman" w:eastAsia="Calibri" w:hAnsi="Times New Roman"/>
                <w:sz w:val="24"/>
                <w:szCs w:val="24"/>
                <w:lang w:val="en-US" w:eastAsia="ru-RU"/>
              </w:rPr>
              <w:t>(1</w:t>
            </w:r>
            <w:r w:rsidRPr="00203C8E">
              <w:rPr>
                <w:rFonts w:ascii="Times New Roman" w:eastAsia="Calibri" w:hAnsi="Times New Roman"/>
                <w:sz w:val="24"/>
                <w:szCs w:val="24"/>
                <w:lang w:eastAsia="ru-RU"/>
              </w:rPr>
              <w:t>2</w:t>
            </w:r>
            <w:r w:rsidRPr="00203C8E">
              <w:rPr>
                <w:rFonts w:ascii="Times New Roman" w:eastAsia="Calibri" w:hAnsi="Times New Roman"/>
                <w:sz w:val="24"/>
                <w:szCs w:val="24"/>
                <w:lang w:val="en-US" w:eastAsia="ru-RU"/>
              </w:rPr>
              <w:t xml:space="preserve"> </w:t>
            </w:r>
            <w:r w:rsidRPr="00203C8E">
              <w:rPr>
                <w:rFonts w:ascii="Times New Roman" w:eastAsia="Calibri" w:hAnsi="Times New Roman"/>
                <w:sz w:val="24"/>
                <w:szCs w:val="24"/>
                <w:lang w:eastAsia="ru-RU"/>
              </w:rPr>
              <w:t>символов</w:t>
            </w:r>
            <w:r w:rsidRPr="00203C8E">
              <w:rPr>
                <w:rFonts w:ascii="Times New Roman" w:eastAsia="Calibri" w:hAnsi="Times New Roman"/>
                <w:sz w:val="24"/>
                <w:szCs w:val="24"/>
                <w:lang w:val="en-US" w:eastAsia="ru-RU"/>
              </w:rPr>
              <w:t>)</w:t>
            </w:r>
            <w:r w:rsidRPr="00203C8E">
              <w:rPr>
                <w:rFonts w:ascii="Times New Roman" w:eastAsia="Calibri" w:hAnsi="Times New Roman"/>
                <w:sz w:val="24"/>
                <w:szCs w:val="24"/>
                <w:lang w:eastAsia="ru-RU"/>
              </w:rPr>
              <w:t>.</w:t>
            </w:r>
          </w:p>
          <w:p w:rsidR="00BE63BE" w:rsidRPr="00203C8E" w:rsidRDefault="00BE63BE" w:rsidP="00BE63BE">
            <w:pPr>
              <w:spacing w:before="120"/>
              <w:ind w:firstLine="142"/>
              <w:jc w:val="both"/>
              <w:rPr>
                <w:i/>
              </w:rPr>
            </w:pPr>
            <w:r w:rsidRPr="00203C8E">
              <w:rPr>
                <w:i/>
              </w:rPr>
              <w:lastRenderedPageBreak/>
              <w:t>При формировании идентификатора плательщика для ФЛ:</w:t>
            </w:r>
          </w:p>
          <w:p w:rsidR="00BE63BE" w:rsidRPr="00203C8E" w:rsidRDefault="00BE63BE" w:rsidP="00070947">
            <w:pPr>
              <w:pStyle w:val="a0"/>
              <w:keepNext/>
              <w:numPr>
                <w:ilvl w:val="0"/>
                <w:numId w:val="15"/>
              </w:numPr>
              <w:spacing w:after="0" w:line="240" w:lineRule="auto"/>
              <w:rPr>
                <w:rFonts w:ascii="Times New Roman" w:hAnsi="Times New Roman"/>
                <w:sz w:val="24"/>
                <w:szCs w:val="24"/>
              </w:rPr>
            </w:pPr>
            <w:r w:rsidRPr="00203C8E">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203C8E">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rsidR="00BE63BE" w:rsidRPr="00203C8E" w:rsidRDefault="00BE63BE" w:rsidP="00BE63BE"/>
    <w:p w:rsidR="00BE63BE" w:rsidRPr="00203C8E" w:rsidRDefault="00BE63BE" w:rsidP="00E41F67">
      <w:pPr>
        <w:pStyle w:val="35"/>
        <w:numPr>
          <w:ilvl w:val="2"/>
          <w:numId w:val="4"/>
        </w:numPr>
        <w:tabs>
          <w:tab w:val="num" w:pos="5682"/>
        </w:tabs>
        <w:ind w:left="993" w:hanging="578"/>
        <w:rPr>
          <w:bCs w:val="0"/>
        </w:rPr>
      </w:pPr>
      <w:bookmarkStart w:id="300" w:name="_Toc482801408"/>
      <w:bookmarkStart w:id="301" w:name="_Ref519258932"/>
      <w:bookmarkStart w:id="302" w:name="_Toc11676572"/>
      <w:r w:rsidRPr="00203C8E">
        <w:rPr>
          <w:bCs w:val="0"/>
        </w:rPr>
        <w:t>Список кодов документов, допустимых к использованию при формировании идентификатора плательщика ФЛ</w:t>
      </w:r>
      <w:bookmarkEnd w:id="300"/>
      <w:bookmarkEnd w:id="301"/>
      <w:bookmarkEnd w:id="302"/>
    </w:p>
    <w:p w:rsidR="00BE63BE" w:rsidRPr="00203C8E" w:rsidRDefault="00BE63BE" w:rsidP="003902DB">
      <w:pPr>
        <w:ind w:firstLine="709"/>
        <w:jc w:val="both"/>
      </w:pPr>
      <w:r w:rsidRPr="00203C8E">
        <w:t>Список допустимых кодов приведен в таблице ниже.</w:t>
      </w:r>
    </w:p>
    <w:p w:rsidR="00BE63BE" w:rsidRPr="00203C8E" w:rsidRDefault="00BE63BE" w:rsidP="00BE63BE">
      <w:pPr>
        <w:pStyle w:val="27"/>
        <w:keepNext/>
        <w:keepLines/>
        <w:widowControl w:val="0"/>
        <w:spacing w:after="0"/>
        <w:jc w:val="both"/>
        <w:rPr>
          <w:sz w:val="24"/>
          <w:szCs w:val="24"/>
        </w:rPr>
      </w:pPr>
      <w:bookmarkStart w:id="303" w:name="_Ref321760588"/>
      <w:r w:rsidRPr="00203C8E">
        <w:rPr>
          <w:b/>
          <w:sz w:val="24"/>
          <w:szCs w:val="24"/>
        </w:rPr>
        <w:t xml:space="preserve">Таблица </w:t>
      </w:r>
      <w:r w:rsidR="00B837EE" w:rsidRPr="00203C8E">
        <w:rPr>
          <w:b/>
          <w:sz w:val="24"/>
          <w:szCs w:val="24"/>
        </w:rPr>
        <w:fldChar w:fldCharType="begin"/>
      </w:r>
      <w:r w:rsidRPr="00203C8E">
        <w:rPr>
          <w:b/>
          <w:sz w:val="24"/>
          <w:szCs w:val="24"/>
        </w:rPr>
        <w:instrText xml:space="preserve"> SEQ Таблица \* ARABIC </w:instrText>
      </w:r>
      <w:r w:rsidR="00B837EE" w:rsidRPr="00203C8E">
        <w:rPr>
          <w:b/>
          <w:sz w:val="24"/>
          <w:szCs w:val="24"/>
        </w:rPr>
        <w:fldChar w:fldCharType="separate"/>
      </w:r>
      <w:r w:rsidR="006A58D1">
        <w:rPr>
          <w:b/>
          <w:noProof/>
          <w:sz w:val="24"/>
          <w:szCs w:val="24"/>
        </w:rPr>
        <w:t>15</w:t>
      </w:r>
      <w:r w:rsidR="00B837EE" w:rsidRPr="00203C8E">
        <w:rPr>
          <w:b/>
          <w:sz w:val="24"/>
          <w:szCs w:val="24"/>
        </w:rPr>
        <w:fldChar w:fldCharType="end"/>
      </w:r>
      <w:r w:rsidRPr="00203C8E">
        <w:rPr>
          <w:b/>
          <w:sz w:val="24"/>
          <w:szCs w:val="24"/>
        </w:rPr>
        <w:t>.</w:t>
      </w:r>
      <w:r w:rsidRPr="00203C8E">
        <w:rPr>
          <w:sz w:val="24"/>
          <w:szCs w:val="24"/>
        </w:rPr>
        <w:t xml:space="preserve"> «Коды типов документов»</w:t>
      </w:r>
      <w:bookmarkEnd w:id="30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0"/>
        <w:gridCol w:w="8064"/>
      </w:tblGrid>
      <w:tr w:rsidR="00BE63BE" w:rsidRPr="00203C8E" w:rsidTr="00D10E4D">
        <w:trPr>
          <w:tblHeader/>
        </w:trPr>
        <w:tc>
          <w:tcPr>
            <w:tcW w:w="1320" w:type="dxa"/>
          </w:tcPr>
          <w:p w:rsidR="00BE63BE" w:rsidRPr="00203C8E" w:rsidRDefault="00BE63BE" w:rsidP="00BE63BE">
            <w:pPr>
              <w:jc w:val="both"/>
            </w:pPr>
            <w:r w:rsidRPr="00203C8E">
              <w:t>Значение</w:t>
            </w:r>
          </w:p>
        </w:tc>
        <w:tc>
          <w:tcPr>
            <w:tcW w:w="8064" w:type="dxa"/>
          </w:tcPr>
          <w:p w:rsidR="00BE63BE" w:rsidRPr="00203C8E" w:rsidRDefault="00BE63BE" w:rsidP="00BE63BE">
            <w:pPr>
              <w:jc w:val="both"/>
            </w:pPr>
            <w:r w:rsidRPr="00203C8E">
              <w:t>Описание</w:t>
            </w:r>
          </w:p>
        </w:tc>
      </w:tr>
      <w:tr w:rsidR="00BE63BE" w:rsidRPr="00203C8E" w:rsidTr="00BE63BE">
        <w:tc>
          <w:tcPr>
            <w:tcW w:w="1320" w:type="dxa"/>
          </w:tcPr>
          <w:p w:rsidR="00BE63BE" w:rsidRPr="00203C8E" w:rsidRDefault="00BE63BE" w:rsidP="00BE63BE">
            <w:pPr>
              <w:jc w:val="both"/>
            </w:pPr>
            <w:r w:rsidRPr="00203C8E">
              <w:t>01</w:t>
            </w:r>
          </w:p>
        </w:tc>
        <w:tc>
          <w:tcPr>
            <w:tcW w:w="8064" w:type="dxa"/>
          </w:tcPr>
          <w:p w:rsidR="00BE63BE" w:rsidRPr="00203C8E" w:rsidRDefault="00BE63BE" w:rsidP="00BE63BE">
            <w:pPr>
              <w:jc w:val="both"/>
            </w:pPr>
            <w:r w:rsidRPr="00203C8E">
              <w:t>Паспорт гражданина Российской Федерации</w:t>
            </w:r>
          </w:p>
        </w:tc>
      </w:tr>
      <w:tr w:rsidR="00BE63BE" w:rsidRPr="00203C8E" w:rsidTr="00BE63BE">
        <w:tc>
          <w:tcPr>
            <w:tcW w:w="1320" w:type="dxa"/>
          </w:tcPr>
          <w:p w:rsidR="00BE63BE" w:rsidRPr="00203C8E" w:rsidRDefault="00BE63BE" w:rsidP="00BE63BE">
            <w:pPr>
              <w:jc w:val="both"/>
            </w:pPr>
            <w:r w:rsidRPr="00203C8E">
              <w:t>02</w:t>
            </w:r>
          </w:p>
        </w:tc>
        <w:tc>
          <w:tcPr>
            <w:tcW w:w="8064" w:type="dxa"/>
          </w:tcPr>
          <w:p w:rsidR="00BE63BE" w:rsidRPr="00203C8E" w:rsidRDefault="00BE63BE" w:rsidP="00BE63BE">
            <w:pPr>
              <w:jc w:val="both"/>
            </w:pPr>
            <w:r w:rsidRPr="00203C8E">
              <w:t>Свидетельство органов ЗАГС, органа исполнительной власти или органа местного самоуправления о рождении гражданина</w:t>
            </w:r>
          </w:p>
        </w:tc>
      </w:tr>
      <w:tr w:rsidR="00BE63BE" w:rsidRPr="00203C8E" w:rsidTr="00BE63BE">
        <w:tc>
          <w:tcPr>
            <w:tcW w:w="1320" w:type="dxa"/>
          </w:tcPr>
          <w:p w:rsidR="00BE63BE" w:rsidRPr="00203C8E" w:rsidRDefault="00BE63BE" w:rsidP="00BE63BE">
            <w:pPr>
              <w:jc w:val="both"/>
            </w:pPr>
            <w:r w:rsidRPr="00203C8E">
              <w:t>03</w:t>
            </w:r>
          </w:p>
        </w:tc>
        <w:tc>
          <w:tcPr>
            <w:tcW w:w="8064" w:type="dxa"/>
          </w:tcPr>
          <w:p w:rsidR="00BE63BE" w:rsidRPr="00203C8E" w:rsidRDefault="00BE63BE" w:rsidP="00BE63BE">
            <w:pPr>
              <w:jc w:val="both"/>
            </w:pPr>
            <w:r w:rsidRPr="00203C8E">
              <w:t>Паспорт моряка (удостоверение личности моряка)</w:t>
            </w:r>
          </w:p>
        </w:tc>
      </w:tr>
      <w:tr w:rsidR="00BE63BE" w:rsidRPr="00203C8E" w:rsidTr="00BE63BE">
        <w:tc>
          <w:tcPr>
            <w:tcW w:w="1320" w:type="dxa"/>
          </w:tcPr>
          <w:p w:rsidR="00BE63BE" w:rsidRPr="00203C8E" w:rsidRDefault="00BE63BE" w:rsidP="00BE63BE">
            <w:pPr>
              <w:jc w:val="both"/>
            </w:pPr>
            <w:r w:rsidRPr="00203C8E">
              <w:t>04</w:t>
            </w:r>
          </w:p>
        </w:tc>
        <w:tc>
          <w:tcPr>
            <w:tcW w:w="8064" w:type="dxa"/>
          </w:tcPr>
          <w:p w:rsidR="00BE63BE" w:rsidRPr="00203C8E" w:rsidRDefault="00BE63BE" w:rsidP="00BE63BE">
            <w:pPr>
              <w:jc w:val="both"/>
            </w:pPr>
            <w:r w:rsidRPr="00203C8E">
              <w:t xml:space="preserve">Удостоверение личности военнослужащего </w:t>
            </w:r>
          </w:p>
        </w:tc>
      </w:tr>
      <w:tr w:rsidR="00BE63BE" w:rsidRPr="00203C8E" w:rsidTr="00BE63BE">
        <w:tc>
          <w:tcPr>
            <w:tcW w:w="1320" w:type="dxa"/>
          </w:tcPr>
          <w:p w:rsidR="00BE63BE" w:rsidRPr="00203C8E" w:rsidRDefault="00BE63BE" w:rsidP="00BE63BE">
            <w:pPr>
              <w:jc w:val="both"/>
            </w:pPr>
            <w:r w:rsidRPr="00203C8E">
              <w:t>05</w:t>
            </w:r>
          </w:p>
        </w:tc>
        <w:tc>
          <w:tcPr>
            <w:tcW w:w="8064" w:type="dxa"/>
          </w:tcPr>
          <w:p w:rsidR="00BE63BE" w:rsidRPr="00203C8E" w:rsidRDefault="00BE63BE" w:rsidP="00BE63BE">
            <w:pPr>
              <w:jc w:val="both"/>
            </w:pPr>
            <w:r w:rsidRPr="00203C8E">
              <w:t>Военный билет военнослужащего</w:t>
            </w:r>
          </w:p>
        </w:tc>
      </w:tr>
      <w:tr w:rsidR="00BE63BE" w:rsidRPr="00203C8E" w:rsidTr="00BE63BE">
        <w:tc>
          <w:tcPr>
            <w:tcW w:w="1320" w:type="dxa"/>
          </w:tcPr>
          <w:p w:rsidR="00BE63BE" w:rsidRPr="00203C8E" w:rsidRDefault="00BE63BE" w:rsidP="00BE63BE">
            <w:pPr>
              <w:jc w:val="both"/>
            </w:pPr>
            <w:r w:rsidRPr="00203C8E">
              <w:t>06</w:t>
            </w:r>
          </w:p>
        </w:tc>
        <w:tc>
          <w:tcPr>
            <w:tcW w:w="8064" w:type="dxa"/>
          </w:tcPr>
          <w:p w:rsidR="00BE63BE" w:rsidRPr="00203C8E" w:rsidRDefault="00BE63BE" w:rsidP="00BE63BE">
            <w:pPr>
              <w:jc w:val="both"/>
            </w:pPr>
            <w:r w:rsidRPr="00203C8E">
              <w:t>Временное удостоверение личности гражданина Российской Федерации</w:t>
            </w:r>
          </w:p>
        </w:tc>
      </w:tr>
      <w:tr w:rsidR="00BE63BE" w:rsidRPr="00203C8E" w:rsidTr="00BE63BE">
        <w:tc>
          <w:tcPr>
            <w:tcW w:w="1320" w:type="dxa"/>
          </w:tcPr>
          <w:p w:rsidR="00BE63BE" w:rsidRPr="00203C8E" w:rsidRDefault="00BE63BE" w:rsidP="00BE63BE">
            <w:pPr>
              <w:jc w:val="both"/>
            </w:pPr>
            <w:r w:rsidRPr="00203C8E">
              <w:t>07</w:t>
            </w:r>
          </w:p>
        </w:tc>
        <w:tc>
          <w:tcPr>
            <w:tcW w:w="8064" w:type="dxa"/>
          </w:tcPr>
          <w:p w:rsidR="00BE63BE" w:rsidRPr="00203C8E" w:rsidRDefault="00BE63BE" w:rsidP="00BE63BE">
            <w:pPr>
              <w:jc w:val="both"/>
            </w:pPr>
            <w:r w:rsidRPr="00203C8E">
              <w:t>Справка об освобождении из мест лишения свободы</w:t>
            </w:r>
          </w:p>
        </w:tc>
      </w:tr>
      <w:tr w:rsidR="00BE63BE" w:rsidRPr="00203C8E" w:rsidTr="00BE63BE">
        <w:tc>
          <w:tcPr>
            <w:tcW w:w="1320" w:type="dxa"/>
          </w:tcPr>
          <w:p w:rsidR="00BE63BE" w:rsidRPr="00203C8E" w:rsidRDefault="00BE63BE" w:rsidP="00BE63BE">
            <w:pPr>
              <w:jc w:val="both"/>
            </w:pPr>
            <w:r w:rsidRPr="00203C8E">
              <w:t>08</w:t>
            </w:r>
          </w:p>
        </w:tc>
        <w:tc>
          <w:tcPr>
            <w:tcW w:w="8064" w:type="dxa"/>
          </w:tcPr>
          <w:p w:rsidR="00BE63BE" w:rsidRPr="00203C8E" w:rsidRDefault="00BE63BE" w:rsidP="00BE63BE">
            <w:pPr>
              <w:jc w:val="both"/>
            </w:pPr>
            <w:r w:rsidRPr="00203C8E">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203C8E" w:rsidTr="00BE63BE">
        <w:tc>
          <w:tcPr>
            <w:tcW w:w="1320" w:type="dxa"/>
          </w:tcPr>
          <w:p w:rsidR="00BE63BE" w:rsidRPr="00203C8E" w:rsidRDefault="00BE63BE" w:rsidP="00BE63BE">
            <w:pPr>
              <w:jc w:val="both"/>
            </w:pPr>
            <w:r w:rsidRPr="00203C8E">
              <w:t>09</w:t>
            </w:r>
          </w:p>
        </w:tc>
        <w:tc>
          <w:tcPr>
            <w:tcW w:w="8064" w:type="dxa"/>
          </w:tcPr>
          <w:p w:rsidR="00BE63BE" w:rsidRPr="00203C8E" w:rsidRDefault="00BE63BE" w:rsidP="00BE63BE">
            <w:pPr>
              <w:jc w:val="both"/>
            </w:pPr>
            <w:r w:rsidRPr="00203C8E">
              <w:t xml:space="preserve">Вид на жительство </w:t>
            </w:r>
          </w:p>
        </w:tc>
      </w:tr>
      <w:tr w:rsidR="00BE63BE" w:rsidRPr="00203C8E" w:rsidTr="00BE63BE">
        <w:tc>
          <w:tcPr>
            <w:tcW w:w="1320" w:type="dxa"/>
          </w:tcPr>
          <w:p w:rsidR="00BE63BE" w:rsidRPr="00203C8E" w:rsidRDefault="00BE63BE" w:rsidP="00BE63BE">
            <w:pPr>
              <w:jc w:val="both"/>
            </w:pPr>
            <w:r w:rsidRPr="00203C8E">
              <w:t>10</w:t>
            </w:r>
          </w:p>
        </w:tc>
        <w:tc>
          <w:tcPr>
            <w:tcW w:w="8064" w:type="dxa"/>
          </w:tcPr>
          <w:p w:rsidR="00BE63BE" w:rsidRPr="00203C8E" w:rsidRDefault="00BE63BE" w:rsidP="00BE63BE">
            <w:pPr>
              <w:autoSpaceDE w:val="0"/>
              <w:autoSpaceDN w:val="0"/>
              <w:adjustRightInd w:val="0"/>
              <w:jc w:val="both"/>
            </w:pPr>
            <w:r w:rsidRPr="00203C8E">
              <w:t>Разрешение на временное проживание (для лиц без гражданства)</w:t>
            </w:r>
          </w:p>
        </w:tc>
      </w:tr>
      <w:tr w:rsidR="00BE63BE" w:rsidRPr="00203C8E" w:rsidTr="00BE63BE">
        <w:tc>
          <w:tcPr>
            <w:tcW w:w="1320" w:type="dxa"/>
          </w:tcPr>
          <w:p w:rsidR="00BE63BE" w:rsidRPr="00203C8E" w:rsidRDefault="00BE63BE" w:rsidP="00BE63BE">
            <w:pPr>
              <w:jc w:val="both"/>
            </w:pPr>
            <w:r w:rsidRPr="00203C8E">
              <w:t>11</w:t>
            </w:r>
          </w:p>
        </w:tc>
        <w:tc>
          <w:tcPr>
            <w:tcW w:w="8064" w:type="dxa"/>
          </w:tcPr>
          <w:p w:rsidR="00BE63BE" w:rsidRPr="00203C8E" w:rsidRDefault="00BE63BE" w:rsidP="00BE63BE">
            <w:pPr>
              <w:jc w:val="both"/>
            </w:pPr>
            <w:r w:rsidRPr="00203C8E">
              <w:t>Удостоверение беженца</w:t>
            </w:r>
          </w:p>
        </w:tc>
      </w:tr>
      <w:tr w:rsidR="00BE63BE" w:rsidRPr="00203C8E" w:rsidTr="00BE63BE">
        <w:tc>
          <w:tcPr>
            <w:tcW w:w="1320" w:type="dxa"/>
          </w:tcPr>
          <w:p w:rsidR="00BE63BE" w:rsidRPr="00203C8E" w:rsidRDefault="00BE63BE" w:rsidP="00BE63BE">
            <w:pPr>
              <w:jc w:val="both"/>
            </w:pPr>
            <w:r w:rsidRPr="00203C8E">
              <w:t>12</w:t>
            </w:r>
          </w:p>
        </w:tc>
        <w:tc>
          <w:tcPr>
            <w:tcW w:w="8064" w:type="dxa"/>
          </w:tcPr>
          <w:p w:rsidR="00BE63BE" w:rsidRPr="00203C8E" w:rsidRDefault="00BE63BE" w:rsidP="00BE63BE">
            <w:pPr>
              <w:jc w:val="both"/>
            </w:pPr>
            <w:r w:rsidRPr="00203C8E">
              <w:t>Миграционная карта</w:t>
            </w:r>
          </w:p>
        </w:tc>
      </w:tr>
      <w:tr w:rsidR="00BE63BE" w:rsidRPr="00203C8E" w:rsidTr="00BE63BE">
        <w:tc>
          <w:tcPr>
            <w:tcW w:w="1320" w:type="dxa"/>
          </w:tcPr>
          <w:p w:rsidR="00BE63BE" w:rsidRPr="00203C8E" w:rsidRDefault="00BE63BE" w:rsidP="00BE63BE">
            <w:pPr>
              <w:jc w:val="both"/>
            </w:pPr>
            <w:r w:rsidRPr="00203C8E">
              <w:t>13</w:t>
            </w:r>
          </w:p>
        </w:tc>
        <w:tc>
          <w:tcPr>
            <w:tcW w:w="8064" w:type="dxa"/>
          </w:tcPr>
          <w:p w:rsidR="00BE63BE" w:rsidRPr="00203C8E" w:rsidRDefault="00BE63BE" w:rsidP="00BE63BE">
            <w:pPr>
              <w:jc w:val="both"/>
            </w:pPr>
            <w:r w:rsidRPr="00203C8E">
              <w:t>Паспорт гражданина СССР</w:t>
            </w:r>
          </w:p>
        </w:tc>
      </w:tr>
      <w:tr w:rsidR="00BE63BE" w:rsidRPr="00203C8E" w:rsidTr="00BE63BE">
        <w:tc>
          <w:tcPr>
            <w:tcW w:w="1320" w:type="dxa"/>
          </w:tcPr>
          <w:p w:rsidR="00BE63BE" w:rsidRPr="00203C8E" w:rsidRDefault="00BE63BE" w:rsidP="00BE63BE">
            <w:pPr>
              <w:jc w:val="both"/>
            </w:pPr>
            <w:r w:rsidRPr="00203C8E">
              <w:t>14</w:t>
            </w:r>
          </w:p>
        </w:tc>
        <w:tc>
          <w:tcPr>
            <w:tcW w:w="8064" w:type="dxa"/>
          </w:tcPr>
          <w:p w:rsidR="00BE63BE" w:rsidRPr="00203C8E" w:rsidRDefault="00BE63BE" w:rsidP="00BE63BE">
            <w:pPr>
              <w:jc w:val="both"/>
            </w:pPr>
            <w:r w:rsidRPr="00203C8E">
              <w:rPr>
                <w:lang w:val="en-US"/>
              </w:rPr>
              <w:t>C</w:t>
            </w:r>
            <w:r w:rsidRPr="00203C8E">
              <w:t>НИЛС</w:t>
            </w:r>
          </w:p>
        </w:tc>
      </w:tr>
      <w:tr w:rsidR="00BE63BE" w:rsidRPr="00203C8E" w:rsidTr="00BE63BE">
        <w:tc>
          <w:tcPr>
            <w:tcW w:w="1320" w:type="dxa"/>
          </w:tcPr>
          <w:p w:rsidR="00BE63BE" w:rsidRPr="00203C8E" w:rsidRDefault="00BE63BE" w:rsidP="00BE63BE">
            <w:pPr>
              <w:jc w:val="both"/>
            </w:pPr>
            <w:r w:rsidRPr="00203C8E">
              <w:t>15</w:t>
            </w:r>
          </w:p>
        </w:tc>
        <w:tc>
          <w:tcPr>
            <w:tcW w:w="8064" w:type="dxa"/>
          </w:tcPr>
          <w:p w:rsidR="00BE63BE" w:rsidRPr="00203C8E" w:rsidRDefault="00BE63BE" w:rsidP="00BE63BE">
            <w:pPr>
              <w:jc w:val="both"/>
            </w:pPr>
            <w:r w:rsidRPr="00203C8E">
              <w:t>Удостоверение личности гражданина Российской Федерации</w:t>
            </w:r>
          </w:p>
        </w:tc>
      </w:tr>
      <w:tr w:rsidR="00BE63BE" w:rsidRPr="00203C8E" w:rsidTr="00BE63BE">
        <w:tc>
          <w:tcPr>
            <w:tcW w:w="1320" w:type="dxa"/>
          </w:tcPr>
          <w:p w:rsidR="00BE63BE" w:rsidRPr="00203C8E" w:rsidRDefault="00BE63BE" w:rsidP="00BE63BE">
            <w:pPr>
              <w:jc w:val="both"/>
            </w:pPr>
            <w:r w:rsidRPr="00203C8E">
              <w:t>16 — 20</w:t>
            </w:r>
          </w:p>
        </w:tc>
        <w:tc>
          <w:tcPr>
            <w:tcW w:w="8064" w:type="dxa"/>
          </w:tcPr>
          <w:p w:rsidR="00BE63BE" w:rsidRPr="00203C8E" w:rsidRDefault="00BE63BE" w:rsidP="00BE63BE">
            <w:pPr>
              <w:jc w:val="both"/>
            </w:pPr>
            <w:r w:rsidRPr="00203C8E">
              <w:t>Зарезервировано</w:t>
            </w:r>
          </w:p>
        </w:tc>
      </w:tr>
      <w:tr w:rsidR="00BE63BE" w:rsidRPr="00203C8E" w:rsidDel="00310189" w:rsidTr="00BE63BE">
        <w:tc>
          <w:tcPr>
            <w:tcW w:w="1320" w:type="dxa"/>
          </w:tcPr>
          <w:p w:rsidR="00BE63BE" w:rsidRPr="00203C8E" w:rsidDel="00310189" w:rsidRDefault="00BE63BE" w:rsidP="00BE63BE">
            <w:pPr>
              <w:jc w:val="both"/>
            </w:pPr>
            <w:r w:rsidRPr="00203C8E">
              <w:t>21</w:t>
            </w:r>
          </w:p>
        </w:tc>
        <w:tc>
          <w:tcPr>
            <w:tcW w:w="8064" w:type="dxa"/>
          </w:tcPr>
          <w:p w:rsidR="00BE63BE" w:rsidRPr="00203C8E" w:rsidDel="00310189" w:rsidRDefault="00BE63BE" w:rsidP="00BE63BE">
            <w:pPr>
              <w:jc w:val="both"/>
            </w:pPr>
            <w:r w:rsidRPr="00203C8E">
              <w:t>ИНН</w:t>
            </w:r>
          </w:p>
        </w:tc>
      </w:tr>
      <w:tr w:rsidR="00BE63BE" w:rsidRPr="00203C8E" w:rsidTr="00BE63BE">
        <w:tc>
          <w:tcPr>
            <w:tcW w:w="1320" w:type="dxa"/>
          </w:tcPr>
          <w:p w:rsidR="00BE63BE" w:rsidRPr="00203C8E" w:rsidRDefault="00BE63BE" w:rsidP="00BE63BE">
            <w:pPr>
              <w:jc w:val="both"/>
            </w:pPr>
            <w:r w:rsidRPr="00203C8E">
              <w:t>22</w:t>
            </w:r>
          </w:p>
        </w:tc>
        <w:tc>
          <w:tcPr>
            <w:tcW w:w="8064" w:type="dxa"/>
          </w:tcPr>
          <w:p w:rsidR="00BE63BE" w:rsidRPr="00203C8E" w:rsidRDefault="00BE63BE" w:rsidP="00BE63BE">
            <w:pPr>
              <w:autoSpaceDE w:val="0"/>
              <w:autoSpaceDN w:val="0"/>
              <w:adjustRightInd w:val="0"/>
              <w:jc w:val="both"/>
            </w:pPr>
            <w:r w:rsidRPr="00203C8E">
              <w:t>Водительское удостоверение</w:t>
            </w:r>
          </w:p>
        </w:tc>
      </w:tr>
      <w:tr w:rsidR="00BE63BE" w:rsidRPr="00203C8E" w:rsidTr="00BE63BE">
        <w:tc>
          <w:tcPr>
            <w:tcW w:w="1320" w:type="dxa"/>
          </w:tcPr>
          <w:p w:rsidR="00BE63BE" w:rsidRPr="00203C8E" w:rsidRDefault="00BE63BE" w:rsidP="00BE63BE">
            <w:pPr>
              <w:jc w:val="both"/>
            </w:pPr>
            <w:r w:rsidRPr="00203C8E">
              <w:t>23</w:t>
            </w:r>
          </w:p>
        </w:tc>
        <w:tc>
          <w:tcPr>
            <w:tcW w:w="8064" w:type="dxa"/>
          </w:tcPr>
          <w:p w:rsidR="00BE63BE" w:rsidRPr="00203C8E" w:rsidRDefault="00BE63BE" w:rsidP="00BE63BE">
            <w:pPr>
              <w:autoSpaceDE w:val="0"/>
              <w:autoSpaceDN w:val="0"/>
              <w:adjustRightInd w:val="0"/>
              <w:jc w:val="both"/>
            </w:pPr>
            <w:r w:rsidRPr="00203C8E">
              <w:t>Зарезервировано</w:t>
            </w:r>
          </w:p>
        </w:tc>
      </w:tr>
      <w:tr w:rsidR="00BE63BE" w:rsidRPr="00203C8E" w:rsidTr="00BE63BE">
        <w:tc>
          <w:tcPr>
            <w:tcW w:w="1320" w:type="dxa"/>
          </w:tcPr>
          <w:p w:rsidR="00BE63BE" w:rsidRPr="00203C8E" w:rsidRDefault="00BE63BE" w:rsidP="00BE63BE">
            <w:pPr>
              <w:jc w:val="both"/>
            </w:pPr>
            <w:r w:rsidRPr="00203C8E">
              <w:t>24</w:t>
            </w:r>
          </w:p>
        </w:tc>
        <w:tc>
          <w:tcPr>
            <w:tcW w:w="8064" w:type="dxa"/>
          </w:tcPr>
          <w:p w:rsidR="00BE63BE" w:rsidRPr="00203C8E" w:rsidRDefault="00BE63BE" w:rsidP="00BE63BE">
            <w:pPr>
              <w:autoSpaceDE w:val="0"/>
              <w:autoSpaceDN w:val="0"/>
              <w:adjustRightInd w:val="0"/>
              <w:jc w:val="both"/>
            </w:pPr>
            <w:r w:rsidRPr="00203C8E">
              <w:t>Свидетельство о регистрации транспортного средства в органах Министерства внутренних дел Российской Федерации</w:t>
            </w:r>
          </w:p>
        </w:tc>
      </w:tr>
      <w:tr w:rsidR="00BE63BE" w:rsidRPr="00203C8E" w:rsidTr="00BE63BE">
        <w:tc>
          <w:tcPr>
            <w:tcW w:w="1320" w:type="dxa"/>
          </w:tcPr>
          <w:p w:rsidR="00BE63BE" w:rsidRPr="00203C8E" w:rsidRDefault="00BE63BE" w:rsidP="00BE63BE">
            <w:pPr>
              <w:jc w:val="both"/>
            </w:pPr>
            <w:r w:rsidRPr="00203C8E">
              <w:t>25</w:t>
            </w:r>
          </w:p>
        </w:tc>
        <w:tc>
          <w:tcPr>
            <w:tcW w:w="8064" w:type="dxa"/>
          </w:tcPr>
          <w:p w:rsidR="00BE63BE" w:rsidRPr="00203C8E" w:rsidRDefault="00BE63BE" w:rsidP="00BE63BE">
            <w:pPr>
              <w:autoSpaceDE w:val="0"/>
              <w:autoSpaceDN w:val="0"/>
              <w:adjustRightInd w:val="0"/>
              <w:jc w:val="both"/>
            </w:pPr>
            <w:r w:rsidRPr="00203C8E">
              <w:t>Охотничий билет</w:t>
            </w:r>
          </w:p>
        </w:tc>
      </w:tr>
      <w:tr w:rsidR="00BE63BE" w:rsidRPr="00203C8E" w:rsidTr="00BE63BE">
        <w:tc>
          <w:tcPr>
            <w:tcW w:w="1320" w:type="dxa"/>
          </w:tcPr>
          <w:p w:rsidR="00BE63BE" w:rsidRPr="00203C8E" w:rsidRDefault="00BE63BE" w:rsidP="00BE63BE">
            <w:pPr>
              <w:jc w:val="both"/>
            </w:pPr>
            <w:r w:rsidRPr="00203C8E">
              <w:t>26</w:t>
            </w:r>
          </w:p>
        </w:tc>
        <w:tc>
          <w:tcPr>
            <w:tcW w:w="8064" w:type="dxa"/>
          </w:tcPr>
          <w:p w:rsidR="00BE63BE" w:rsidRPr="00203C8E" w:rsidRDefault="00BE63BE" w:rsidP="00BE63BE">
            <w:pPr>
              <w:autoSpaceDE w:val="0"/>
              <w:autoSpaceDN w:val="0"/>
              <w:adjustRightInd w:val="0"/>
              <w:jc w:val="both"/>
            </w:pPr>
            <w:r w:rsidRPr="00203C8E">
              <w:t>Разрешение на хранение и ношение охотничьего оружия</w:t>
            </w:r>
          </w:p>
        </w:tc>
      </w:tr>
      <w:tr w:rsidR="00BE63BE" w:rsidRPr="00203C8E" w:rsidTr="00BE63BE">
        <w:tc>
          <w:tcPr>
            <w:tcW w:w="1320" w:type="dxa"/>
          </w:tcPr>
          <w:p w:rsidR="00BE63BE" w:rsidRPr="00203C8E" w:rsidRDefault="00BE63BE" w:rsidP="00BE63BE">
            <w:pPr>
              <w:jc w:val="both"/>
            </w:pPr>
            <w:r w:rsidRPr="00203C8E">
              <w:t>27</w:t>
            </w:r>
          </w:p>
        </w:tc>
        <w:tc>
          <w:tcPr>
            <w:tcW w:w="8064" w:type="dxa"/>
          </w:tcPr>
          <w:p w:rsidR="00BE63BE" w:rsidRPr="00203C8E" w:rsidRDefault="00827042" w:rsidP="00BE63BE">
            <w:pPr>
              <w:jc w:val="both"/>
            </w:pPr>
            <w:r w:rsidRPr="00203C8E">
              <w:t>Зарезервировано</w:t>
            </w:r>
          </w:p>
        </w:tc>
      </w:tr>
      <w:tr w:rsidR="00BE63BE" w:rsidRPr="00203C8E" w:rsidTr="00BE63BE">
        <w:tc>
          <w:tcPr>
            <w:tcW w:w="1320" w:type="dxa"/>
          </w:tcPr>
          <w:p w:rsidR="00BE63BE" w:rsidRPr="00203C8E" w:rsidRDefault="00BE63BE" w:rsidP="00BE63BE">
            <w:pPr>
              <w:jc w:val="both"/>
            </w:pPr>
            <w:r w:rsidRPr="00203C8E">
              <w:t>28</w:t>
            </w:r>
          </w:p>
        </w:tc>
        <w:tc>
          <w:tcPr>
            <w:tcW w:w="8064" w:type="dxa"/>
          </w:tcPr>
          <w:p w:rsidR="00BE63BE" w:rsidRPr="00203C8E" w:rsidRDefault="00BE63BE" w:rsidP="00BE63BE">
            <w:pPr>
              <w:jc w:val="both"/>
            </w:pPr>
            <w:r w:rsidRPr="00203C8E">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203C8E" w:rsidTr="00BE63BE">
        <w:tc>
          <w:tcPr>
            <w:tcW w:w="1320" w:type="dxa"/>
          </w:tcPr>
          <w:p w:rsidR="00BE63BE" w:rsidRPr="00203C8E" w:rsidRDefault="00BE63BE" w:rsidP="00BE63BE">
            <w:pPr>
              <w:jc w:val="both"/>
            </w:pPr>
            <w:r w:rsidRPr="00203C8E">
              <w:t>29</w:t>
            </w:r>
          </w:p>
        </w:tc>
        <w:tc>
          <w:tcPr>
            <w:tcW w:w="8064" w:type="dxa"/>
          </w:tcPr>
          <w:p w:rsidR="00BE63BE" w:rsidRPr="00203C8E" w:rsidRDefault="00BE63BE" w:rsidP="00BE63BE">
            <w:pPr>
              <w:jc w:val="both"/>
            </w:pPr>
            <w:r w:rsidRPr="00203C8E">
              <w:t>Свидетельство о предоставлении временного убежища на территории Российской Федерации</w:t>
            </w:r>
          </w:p>
        </w:tc>
      </w:tr>
      <w:tr w:rsidR="00BE63BE" w:rsidRPr="00203C8E" w:rsidTr="00BE63BE">
        <w:tc>
          <w:tcPr>
            <w:tcW w:w="1320" w:type="dxa"/>
          </w:tcPr>
          <w:p w:rsidR="00BE63BE" w:rsidRPr="00203C8E" w:rsidRDefault="00BE63BE" w:rsidP="00BE63BE">
            <w:pPr>
              <w:jc w:val="both"/>
            </w:pPr>
            <w:r w:rsidRPr="00203C8E">
              <w:t>30</w:t>
            </w:r>
          </w:p>
        </w:tc>
        <w:tc>
          <w:tcPr>
            <w:tcW w:w="8064" w:type="dxa"/>
          </w:tcPr>
          <w:p w:rsidR="00BE63BE" w:rsidRPr="00203C8E" w:rsidRDefault="00BE63BE" w:rsidP="00BE63BE">
            <w:pPr>
              <w:jc w:val="both"/>
            </w:pPr>
            <w:r w:rsidRPr="00203C8E">
              <w:t>Свидетельство о рассмотрении ходатайства по существу</w:t>
            </w:r>
          </w:p>
        </w:tc>
      </w:tr>
      <w:tr w:rsidR="00BE63BE" w:rsidRPr="00203C8E" w:rsidTr="00BE63BE">
        <w:tc>
          <w:tcPr>
            <w:tcW w:w="1320" w:type="dxa"/>
          </w:tcPr>
          <w:p w:rsidR="00BE63BE" w:rsidRPr="00203C8E" w:rsidRDefault="00BE63BE" w:rsidP="00BE63BE">
            <w:pPr>
              <w:jc w:val="both"/>
            </w:pPr>
            <w:r w:rsidRPr="00203C8E">
              <w:t>31..99</w:t>
            </w:r>
          </w:p>
        </w:tc>
        <w:tc>
          <w:tcPr>
            <w:tcW w:w="8064" w:type="dxa"/>
          </w:tcPr>
          <w:p w:rsidR="00BE63BE" w:rsidRPr="00203C8E" w:rsidRDefault="00BE63BE" w:rsidP="00BE63BE">
            <w:pPr>
              <w:jc w:val="both"/>
            </w:pPr>
            <w:r w:rsidRPr="00203C8E">
              <w:t>Зарезервировано</w:t>
            </w:r>
          </w:p>
        </w:tc>
      </w:tr>
    </w:tbl>
    <w:p w:rsidR="00973D7D" w:rsidRPr="00203C8E" w:rsidRDefault="00973D7D" w:rsidP="00042435">
      <w:pPr>
        <w:pStyle w:val="Head2"/>
        <w:rPr>
          <w:snapToGrid w:val="0"/>
        </w:rPr>
      </w:pPr>
      <w:bookmarkStart w:id="304" w:name="_Toc11676573"/>
      <w:bookmarkStart w:id="305" w:name="_Toc11"/>
      <w:r w:rsidRPr="00203C8E">
        <w:rPr>
          <w:snapToGrid w:val="0"/>
        </w:rPr>
        <w:lastRenderedPageBreak/>
        <w:t>Подпись</w:t>
      </w:r>
      <w:r w:rsidR="00641E5B" w:rsidRPr="00203C8E">
        <w:rPr>
          <w:snapToGrid w:val="0"/>
        </w:rPr>
        <w:t xml:space="preserve"> информации</w:t>
      </w:r>
      <w:r w:rsidR="00CD77D2" w:rsidRPr="00203C8E">
        <w:rPr>
          <w:snapToGrid w:val="0"/>
        </w:rPr>
        <w:t xml:space="preserve"> об</w:t>
      </w:r>
      <w:r w:rsidRPr="00203C8E">
        <w:rPr>
          <w:snapToGrid w:val="0"/>
        </w:rPr>
        <w:t xml:space="preserve"> уплат</w:t>
      </w:r>
      <w:r w:rsidR="00CD77D2" w:rsidRPr="00203C8E">
        <w:rPr>
          <w:snapToGrid w:val="0"/>
        </w:rPr>
        <w:t>е</w:t>
      </w:r>
      <w:r w:rsidRPr="00203C8E">
        <w:rPr>
          <w:snapToGrid w:val="0"/>
        </w:rPr>
        <w:t xml:space="preserve"> </w:t>
      </w:r>
      <w:r w:rsidR="00CD77D2" w:rsidRPr="00203C8E">
        <w:rPr>
          <w:snapToGrid w:val="0"/>
        </w:rPr>
        <w:t>(информации из распоряжения плательщика)</w:t>
      </w:r>
      <w:r w:rsidR="00641E5B" w:rsidRPr="00203C8E">
        <w:rPr>
          <w:snapToGrid w:val="0"/>
        </w:rPr>
        <w:t xml:space="preserve"> (</w:t>
      </w:r>
      <w:r w:rsidR="00CD77D2" w:rsidRPr="00203C8E">
        <w:rPr>
          <w:snapToGrid w:val="0"/>
        </w:rPr>
        <w:t>платеж</w:t>
      </w:r>
      <w:r w:rsidR="00641E5B" w:rsidRPr="00203C8E">
        <w:rPr>
          <w:snapToGrid w:val="0"/>
        </w:rPr>
        <w:t>)</w:t>
      </w:r>
      <w:bookmarkEnd w:id="304"/>
    </w:p>
    <w:p w:rsidR="00092A67" w:rsidRPr="00203C8E" w:rsidRDefault="00092A67" w:rsidP="00092A67">
      <w:pPr>
        <w:pStyle w:val="af3"/>
      </w:pPr>
      <w:r w:rsidRPr="00203C8E">
        <w:t>Каждый пакет документов (платежей),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rsidR="000B6483" w:rsidRPr="000B6483" w:rsidRDefault="00092A67" w:rsidP="000B6483">
      <w:pPr>
        <w:pStyle w:val="af3"/>
      </w:pPr>
      <w:r w:rsidRPr="00203C8E">
        <w:t>Наличие ЭП пакета документов является обязательным.</w:t>
      </w:r>
      <w:bookmarkStart w:id="306" w:name="_Ref2335919"/>
      <w:bookmarkStart w:id="307" w:name="_Ref513803884"/>
    </w:p>
    <w:p w:rsidR="00A505CB" w:rsidRPr="00203C8E" w:rsidRDefault="009224AB" w:rsidP="00441B86">
      <w:pPr>
        <w:pStyle w:val="Head2"/>
        <w:spacing w:before="240"/>
        <w:rPr>
          <w:snapToGrid w:val="0"/>
        </w:rPr>
      </w:pPr>
      <w:bookmarkStart w:id="308" w:name="_Toc11676574"/>
      <w:bookmarkEnd w:id="306"/>
      <w:r w:rsidRPr="00203C8E">
        <w:rPr>
          <w:snapToGrid w:val="0"/>
        </w:rPr>
        <w:t>Контактная информация</w:t>
      </w:r>
      <w:bookmarkEnd w:id="305"/>
      <w:bookmarkEnd w:id="307"/>
      <w:bookmarkEnd w:id="308"/>
    </w:p>
    <w:p w:rsidR="008C00EF" w:rsidRDefault="008C00EF" w:rsidP="008C00EF">
      <w:pPr>
        <w:pStyle w:val="af3"/>
        <w:spacing w:line="240" w:lineRule="auto"/>
      </w:pPr>
      <w:r w:rsidRPr="00E709BB">
        <w:t>Разработчик формата вида сведения подключен к Ситуационному центру электронного правительства (СЦ).</w:t>
      </w:r>
      <w:r>
        <w:t xml:space="preserve"> </w:t>
      </w:r>
    </w:p>
    <w:p w:rsidR="008C00EF" w:rsidRPr="00241DE3" w:rsidRDefault="008C00EF" w:rsidP="00A32F9C">
      <w:pPr>
        <w:pStyle w:val="af3"/>
        <w:spacing w:line="240" w:lineRule="auto"/>
        <w:rPr>
          <w:i/>
          <w:iCs/>
        </w:rPr>
      </w:pPr>
    </w:p>
    <w:p w:rsidR="00A505CB" w:rsidRPr="00241DE3" w:rsidRDefault="00A505CB" w:rsidP="00A32F9C">
      <w:pPr>
        <w:pStyle w:val="af3"/>
        <w:spacing w:line="240" w:lineRule="auto"/>
      </w:pPr>
    </w:p>
    <w:sectPr w:rsidR="00A505CB" w:rsidRPr="00241DE3" w:rsidSect="00FE7D7C">
      <w:pgSz w:w="11900" w:h="16840"/>
      <w:pgMar w:top="1134" w:right="746"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500" w:rsidRDefault="00176500">
      <w:r>
        <w:separator/>
      </w:r>
    </w:p>
  </w:endnote>
  <w:endnote w:type="continuationSeparator" w:id="0">
    <w:p w:rsidR="00176500" w:rsidRDefault="001765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DEF" w:rsidRDefault="00B837EE" w:rsidP="00577184">
    <w:pPr>
      <w:pStyle w:val="aa"/>
      <w:pBdr>
        <w:top w:val="nil"/>
        <w:left w:val="nil"/>
        <w:bottom w:val="nil"/>
        <w:right w:val="nil"/>
        <w:between w:val="nil"/>
        <w:bar w:val="nil"/>
      </w:pBdr>
      <w:tabs>
        <w:tab w:val="clear" w:pos="10206"/>
        <w:tab w:val="center" w:pos="4677"/>
        <w:tab w:val="right" w:pos="9355"/>
      </w:tabs>
      <w:jc w:val="center"/>
    </w:pPr>
    <w:r>
      <w:fldChar w:fldCharType="begin"/>
    </w:r>
    <w:r w:rsidR="00B15DEF">
      <w:instrText xml:space="preserve"> PAGE </w:instrText>
    </w:r>
    <w:r>
      <w:fldChar w:fldCharType="separate"/>
    </w:r>
    <w:r w:rsidR="00ED449F">
      <w:rPr>
        <w:noProof/>
      </w:rPr>
      <w:t>37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500" w:rsidRDefault="00176500">
      <w:r>
        <w:separator/>
      </w:r>
    </w:p>
  </w:footnote>
  <w:footnote w:type="continuationSeparator" w:id="0">
    <w:p w:rsidR="00176500" w:rsidRDefault="00176500">
      <w:r>
        <w:continuationSeparator/>
      </w:r>
    </w:p>
  </w:footnote>
  <w:footnote w:id="1">
    <w:p w:rsidR="00B15DEF" w:rsidRDefault="00B15DEF">
      <w:pPr>
        <w:pStyle w:val="affff1"/>
      </w:pPr>
      <w:r>
        <w:rPr>
          <w:rStyle w:val="affd"/>
        </w:rPr>
        <w:footnoteRef/>
      </w:r>
      <w:r>
        <w:t xml:space="preserve"> </w:t>
      </w:r>
      <w:r w:rsidRPr="007E6CBE">
        <w:rPr>
          <w:szCs w:val="24"/>
        </w:rPr>
        <w:t>Количество тегов, обязательность тега</w:t>
      </w:r>
    </w:p>
  </w:footnote>
  <w:footnote w:id="2">
    <w:p w:rsidR="00B15DEF" w:rsidRDefault="00B15DEF">
      <w:pPr>
        <w:pStyle w:val="affff1"/>
      </w:pPr>
      <w:r>
        <w:rPr>
          <w:rStyle w:val="affd"/>
        </w:rPr>
        <w:footnoteRef/>
      </w:r>
      <w:r>
        <w:t xml:space="preserve"> </w:t>
      </w:r>
      <w:r w:rsidRPr="007E6CBE">
        <w:rPr>
          <w:szCs w:val="24"/>
        </w:rPr>
        <w:t>Количество тегов, обязательность тега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21">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2">
    <w:nsid w:val="16B54ECF"/>
    <w:multiLevelType w:val="hybridMultilevel"/>
    <w:tmpl w:val="25383F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5">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28">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9">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31">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3">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35">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36">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nsid w:val="3C0E1F8E"/>
    <w:multiLevelType w:val="hybridMultilevel"/>
    <w:tmpl w:val="854C2E02"/>
    <w:lvl w:ilvl="0" w:tplc="943E914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1">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3">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44">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45">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7">
    <w:nsid w:val="4F4D7B38"/>
    <w:multiLevelType w:val="hybridMultilevel"/>
    <w:tmpl w:val="C53872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595F4C6E"/>
    <w:multiLevelType w:val="hybridMultilevel"/>
    <w:tmpl w:val="97A2B35E"/>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nsid w:val="670032AF"/>
    <w:multiLevelType w:val="hybridMultilevel"/>
    <w:tmpl w:val="32F0B202"/>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57">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58">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9">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6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61">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1"/>
  </w:num>
  <w:num w:numId="3">
    <w:abstractNumId w:val="58"/>
  </w:num>
  <w:num w:numId="4">
    <w:abstractNumId w:val="60"/>
  </w:num>
  <w:num w:numId="5">
    <w:abstractNumId w:val="28"/>
  </w:num>
  <w:num w:numId="6">
    <w:abstractNumId w:val="53"/>
  </w:num>
  <w:num w:numId="7">
    <w:abstractNumId w:val="51"/>
  </w:num>
  <w:num w:numId="8">
    <w:abstractNumId w:val="16"/>
  </w:num>
  <w:num w:numId="9">
    <w:abstractNumId w:val="10"/>
  </w:num>
  <w:num w:numId="10">
    <w:abstractNumId w:val="17"/>
  </w:num>
  <w:num w:numId="11">
    <w:abstractNumId w:val="13"/>
  </w:num>
  <w:num w:numId="12">
    <w:abstractNumId w:val="34"/>
  </w:num>
  <w:num w:numId="13">
    <w:abstractNumId w:val="33"/>
  </w:num>
  <w:num w:numId="14">
    <w:abstractNumId w:val="23"/>
  </w:num>
  <w:num w:numId="15">
    <w:abstractNumId w:val="30"/>
  </w:num>
  <w:num w:numId="16">
    <w:abstractNumId w:val="36"/>
  </w:num>
  <w:num w:numId="17">
    <w:abstractNumId w:val="56"/>
  </w:num>
  <w:num w:numId="18">
    <w:abstractNumId w:val="61"/>
  </w:num>
  <w:num w:numId="19">
    <w:abstractNumId w:val="46"/>
  </w:num>
  <w:num w:numId="20">
    <w:abstractNumId w:val="11"/>
  </w:num>
  <w:num w:numId="21">
    <w:abstractNumId w:val="18"/>
  </w:num>
  <w:num w:numId="22">
    <w:abstractNumId w:val="45"/>
  </w:num>
  <w:num w:numId="23">
    <w:abstractNumId w:val="37"/>
  </w:num>
  <w:num w:numId="24">
    <w:abstractNumId w:val="50"/>
  </w:num>
  <w:num w:numId="25">
    <w:abstractNumId w:val="39"/>
  </w:num>
  <w:num w:numId="26">
    <w:abstractNumId w:val="54"/>
  </w:num>
  <w:num w:numId="27">
    <w:abstractNumId w:val="24"/>
  </w:num>
  <w:num w:numId="28">
    <w:abstractNumId w:val="38"/>
  </w:num>
  <w:num w:numId="29">
    <w:abstractNumId w:val="42"/>
  </w:num>
  <w:num w:numId="30">
    <w:abstractNumId w:val="9"/>
  </w:num>
  <w:num w:numId="31">
    <w:abstractNumId w:val="57"/>
  </w:num>
  <w:num w:numId="32">
    <w:abstractNumId w:val="43"/>
  </w:num>
  <w:num w:numId="33">
    <w:abstractNumId w:val="20"/>
  </w:num>
  <w:num w:numId="34">
    <w:abstractNumId w:val="35"/>
  </w:num>
  <w:num w:numId="35">
    <w:abstractNumId w:val="44"/>
  </w:num>
  <w:num w:numId="36">
    <w:abstractNumId w:val="14"/>
  </w:num>
  <w:num w:numId="37">
    <w:abstractNumId w:val="25"/>
  </w:num>
  <w:num w:numId="38">
    <w:abstractNumId w:val="64"/>
  </w:num>
  <w:num w:numId="39">
    <w:abstractNumId w:val="49"/>
  </w:num>
  <w:num w:numId="40">
    <w:abstractNumId w:val="15"/>
  </w:num>
  <w:num w:numId="41">
    <w:abstractNumId w:val="48"/>
  </w:num>
  <w:num w:numId="42">
    <w:abstractNumId w:val="27"/>
  </w:num>
  <w:num w:numId="43">
    <w:abstractNumId w:val="59"/>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32"/>
  </w:num>
  <w:num w:numId="54">
    <w:abstractNumId w:val="40"/>
  </w:num>
  <w:num w:numId="55">
    <w:abstractNumId w:val="29"/>
  </w:num>
  <w:num w:numId="56">
    <w:abstractNumId w:val="62"/>
  </w:num>
  <w:num w:numId="57">
    <w:abstractNumId w:val="22"/>
  </w:num>
  <w:num w:numId="58">
    <w:abstractNumId w:val="52"/>
  </w:num>
  <w:num w:numId="59">
    <w:abstractNumId w:val="12"/>
  </w:num>
  <w:num w:numId="60">
    <w:abstractNumId w:val="41"/>
  </w:num>
  <w:num w:numId="61">
    <w:abstractNumId w:val="31"/>
  </w:num>
  <w:num w:numId="62">
    <w:abstractNumId w:val="63"/>
  </w:num>
  <w:num w:numId="63">
    <w:abstractNumId w:val="47"/>
  </w:num>
  <w:num w:numId="64">
    <w:abstractNumId w:val="55"/>
  </w:num>
  <w:num w:numId="65">
    <w:abstractNumId w:val="60"/>
  </w:num>
  <w:num w:numId="66">
    <w:abstractNumId w:val="60"/>
  </w:num>
  <w:num w:numId="67">
    <w:abstractNumId w:val="26"/>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ttachedTemplate r:id="rId1"/>
  <w:linkStyles/>
  <w:defaultTabStop w:val="708"/>
  <w:characterSpacingControl w:val="doNotCompress"/>
  <w:hdrShapeDefaults>
    <o:shapedefaults v:ext="edit" spidmax="14338"/>
  </w:hdrShapeDefaults>
  <w:footnotePr>
    <w:footnote w:id="-1"/>
    <w:footnote w:id="0"/>
  </w:footnotePr>
  <w:endnotePr>
    <w:endnote w:id="-1"/>
    <w:endnote w:id="0"/>
  </w:endnotePr>
  <w:compat>
    <w:useFELayout/>
  </w:compat>
  <w:rsids>
    <w:rsidRoot w:val="00A505CB"/>
    <w:rsid w:val="00000093"/>
    <w:rsid w:val="00000AB0"/>
    <w:rsid w:val="00001BC6"/>
    <w:rsid w:val="00002400"/>
    <w:rsid w:val="00003CFB"/>
    <w:rsid w:val="00005380"/>
    <w:rsid w:val="0000762A"/>
    <w:rsid w:val="00010005"/>
    <w:rsid w:val="00011CE8"/>
    <w:rsid w:val="000144E4"/>
    <w:rsid w:val="00016E7E"/>
    <w:rsid w:val="00017C23"/>
    <w:rsid w:val="0002283F"/>
    <w:rsid w:val="0002333C"/>
    <w:rsid w:val="00025BBD"/>
    <w:rsid w:val="00025E76"/>
    <w:rsid w:val="0003161F"/>
    <w:rsid w:val="0003552B"/>
    <w:rsid w:val="000403C7"/>
    <w:rsid w:val="00040EE4"/>
    <w:rsid w:val="00042435"/>
    <w:rsid w:val="0004252D"/>
    <w:rsid w:val="00045BCC"/>
    <w:rsid w:val="00051C97"/>
    <w:rsid w:val="0005360B"/>
    <w:rsid w:val="00054813"/>
    <w:rsid w:val="000554B9"/>
    <w:rsid w:val="00055598"/>
    <w:rsid w:val="00062F23"/>
    <w:rsid w:val="000663DB"/>
    <w:rsid w:val="00067FA5"/>
    <w:rsid w:val="00070947"/>
    <w:rsid w:val="00070C26"/>
    <w:rsid w:val="00072166"/>
    <w:rsid w:val="000750AE"/>
    <w:rsid w:val="00076B91"/>
    <w:rsid w:val="000802EB"/>
    <w:rsid w:val="00080AF4"/>
    <w:rsid w:val="000810EA"/>
    <w:rsid w:val="00082FE9"/>
    <w:rsid w:val="0008728F"/>
    <w:rsid w:val="00091934"/>
    <w:rsid w:val="00092A67"/>
    <w:rsid w:val="000A0800"/>
    <w:rsid w:val="000A1B09"/>
    <w:rsid w:val="000A704A"/>
    <w:rsid w:val="000B3483"/>
    <w:rsid w:val="000B5DEE"/>
    <w:rsid w:val="000B6483"/>
    <w:rsid w:val="000C08CC"/>
    <w:rsid w:val="000C3C10"/>
    <w:rsid w:val="000C4B9C"/>
    <w:rsid w:val="000C70D7"/>
    <w:rsid w:val="000D0C78"/>
    <w:rsid w:val="000D1FAE"/>
    <w:rsid w:val="000D5416"/>
    <w:rsid w:val="000E097F"/>
    <w:rsid w:val="000E2FDC"/>
    <w:rsid w:val="000E5F9A"/>
    <w:rsid w:val="000F10CA"/>
    <w:rsid w:val="000F1A3C"/>
    <w:rsid w:val="000F49DC"/>
    <w:rsid w:val="000F4DA9"/>
    <w:rsid w:val="00100E98"/>
    <w:rsid w:val="0010119D"/>
    <w:rsid w:val="00103140"/>
    <w:rsid w:val="00106AF2"/>
    <w:rsid w:val="001120CF"/>
    <w:rsid w:val="00113B39"/>
    <w:rsid w:val="0011432C"/>
    <w:rsid w:val="0012292B"/>
    <w:rsid w:val="00123B19"/>
    <w:rsid w:val="00126C39"/>
    <w:rsid w:val="00136163"/>
    <w:rsid w:val="001406CE"/>
    <w:rsid w:val="00144AEE"/>
    <w:rsid w:val="001716B8"/>
    <w:rsid w:val="00172FA2"/>
    <w:rsid w:val="0017328E"/>
    <w:rsid w:val="00173EBC"/>
    <w:rsid w:val="00176500"/>
    <w:rsid w:val="00180D8E"/>
    <w:rsid w:val="00186BA6"/>
    <w:rsid w:val="0019123B"/>
    <w:rsid w:val="00191F21"/>
    <w:rsid w:val="00192070"/>
    <w:rsid w:val="001947AF"/>
    <w:rsid w:val="0019498A"/>
    <w:rsid w:val="001962CF"/>
    <w:rsid w:val="001A293A"/>
    <w:rsid w:val="001A347A"/>
    <w:rsid w:val="001A4D76"/>
    <w:rsid w:val="001B4009"/>
    <w:rsid w:val="001B41A6"/>
    <w:rsid w:val="001B77E8"/>
    <w:rsid w:val="001C00B5"/>
    <w:rsid w:val="001C156E"/>
    <w:rsid w:val="001C377C"/>
    <w:rsid w:val="001C5A4A"/>
    <w:rsid w:val="001C737C"/>
    <w:rsid w:val="001D11B5"/>
    <w:rsid w:val="001D21D7"/>
    <w:rsid w:val="001D5A2C"/>
    <w:rsid w:val="001E44E5"/>
    <w:rsid w:val="001F361D"/>
    <w:rsid w:val="00200C31"/>
    <w:rsid w:val="002016C2"/>
    <w:rsid w:val="00203C8E"/>
    <w:rsid w:val="00206C21"/>
    <w:rsid w:val="00206F41"/>
    <w:rsid w:val="0021054E"/>
    <w:rsid w:val="00212DA1"/>
    <w:rsid w:val="00213D48"/>
    <w:rsid w:val="00215277"/>
    <w:rsid w:val="00217E6D"/>
    <w:rsid w:val="00225488"/>
    <w:rsid w:val="00225CBE"/>
    <w:rsid w:val="0023071E"/>
    <w:rsid w:val="0023246A"/>
    <w:rsid w:val="00233144"/>
    <w:rsid w:val="00241DE3"/>
    <w:rsid w:val="00243475"/>
    <w:rsid w:val="0024475B"/>
    <w:rsid w:val="002533C8"/>
    <w:rsid w:val="002615A6"/>
    <w:rsid w:val="0026545F"/>
    <w:rsid w:val="00271EC1"/>
    <w:rsid w:val="00272F5C"/>
    <w:rsid w:val="00273A05"/>
    <w:rsid w:val="00276085"/>
    <w:rsid w:val="002763B3"/>
    <w:rsid w:val="00277AFE"/>
    <w:rsid w:val="002845C6"/>
    <w:rsid w:val="0029286A"/>
    <w:rsid w:val="0029485E"/>
    <w:rsid w:val="00294E43"/>
    <w:rsid w:val="00297AB1"/>
    <w:rsid w:val="002A126C"/>
    <w:rsid w:val="002B23BC"/>
    <w:rsid w:val="002B2D8D"/>
    <w:rsid w:val="002B572A"/>
    <w:rsid w:val="002C2628"/>
    <w:rsid w:val="002C7734"/>
    <w:rsid w:val="002D1143"/>
    <w:rsid w:val="002D1625"/>
    <w:rsid w:val="002D2388"/>
    <w:rsid w:val="002D7287"/>
    <w:rsid w:val="002D7A43"/>
    <w:rsid w:val="002E0323"/>
    <w:rsid w:val="002E2777"/>
    <w:rsid w:val="002E337D"/>
    <w:rsid w:val="002E394C"/>
    <w:rsid w:val="002E72C3"/>
    <w:rsid w:val="002F26A3"/>
    <w:rsid w:val="0030686B"/>
    <w:rsid w:val="0031009B"/>
    <w:rsid w:val="0031423D"/>
    <w:rsid w:val="00316758"/>
    <w:rsid w:val="00316E33"/>
    <w:rsid w:val="0032480B"/>
    <w:rsid w:val="00324F3D"/>
    <w:rsid w:val="00326AAA"/>
    <w:rsid w:val="00327AAB"/>
    <w:rsid w:val="00333B24"/>
    <w:rsid w:val="00336992"/>
    <w:rsid w:val="003405C6"/>
    <w:rsid w:val="00343B5A"/>
    <w:rsid w:val="00344556"/>
    <w:rsid w:val="00345B74"/>
    <w:rsid w:val="00345D30"/>
    <w:rsid w:val="003465D9"/>
    <w:rsid w:val="00346DDF"/>
    <w:rsid w:val="00353DAF"/>
    <w:rsid w:val="00354299"/>
    <w:rsid w:val="003543D2"/>
    <w:rsid w:val="003569BD"/>
    <w:rsid w:val="00356AC1"/>
    <w:rsid w:val="00357DE8"/>
    <w:rsid w:val="00361DBC"/>
    <w:rsid w:val="00362803"/>
    <w:rsid w:val="003637F6"/>
    <w:rsid w:val="00365841"/>
    <w:rsid w:val="00372FFE"/>
    <w:rsid w:val="003761E1"/>
    <w:rsid w:val="00376C2B"/>
    <w:rsid w:val="00382A5F"/>
    <w:rsid w:val="003864AE"/>
    <w:rsid w:val="00386872"/>
    <w:rsid w:val="00387694"/>
    <w:rsid w:val="003902DB"/>
    <w:rsid w:val="00391046"/>
    <w:rsid w:val="003916D3"/>
    <w:rsid w:val="003917FB"/>
    <w:rsid w:val="003944CB"/>
    <w:rsid w:val="00396EC3"/>
    <w:rsid w:val="0039717E"/>
    <w:rsid w:val="003A0B6B"/>
    <w:rsid w:val="003A4187"/>
    <w:rsid w:val="003B31A9"/>
    <w:rsid w:val="003B497C"/>
    <w:rsid w:val="003B6C07"/>
    <w:rsid w:val="003B7344"/>
    <w:rsid w:val="003C2B82"/>
    <w:rsid w:val="003D138D"/>
    <w:rsid w:val="003D239A"/>
    <w:rsid w:val="003D4DBD"/>
    <w:rsid w:val="003D4E06"/>
    <w:rsid w:val="003E13BA"/>
    <w:rsid w:val="003E6B47"/>
    <w:rsid w:val="003F0026"/>
    <w:rsid w:val="003F0705"/>
    <w:rsid w:val="003F2090"/>
    <w:rsid w:val="003F2E06"/>
    <w:rsid w:val="003F332F"/>
    <w:rsid w:val="003F5A98"/>
    <w:rsid w:val="0040042D"/>
    <w:rsid w:val="00400568"/>
    <w:rsid w:val="0040198B"/>
    <w:rsid w:val="00403BBD"/>
    <w:rsid w:val="00405F2E"/>
    <w:rsid w:val="00414F35"/>
    <w:rsid w:val="0041606D"/>
    <w:rsid w:val="00420722"/>
    <w:rsid w:val="00421998"/>
    <w:rsid w:val="00424C43"/>
    <w:rsid w:val="00431EAF"/>
    <w:rsid w:val="00432158"/>
    <w:rsid w:val="00432F72"/>
    <w:rsid w:val="00441B86"/>
    <w:rsid w:val="0044323A"/>
    <w:rsid w:val="00444E1F"/>
    <w:rsid w:val="0044533E"/>
    <w:rsid w:val="00446D12"/>
    <w:rsid w:val="004506C9"/>
    <w:rsid w:val="004537F4"/>
    <w:rsid w:val="004554CA"/>
    <w:rsid w:val="00455B14"/>
    <w:rsid w:val="00455C37"/>
    <w:rsid w:val="004560C7"/>
    <w:rsid w:val="00456C23"/>
    <w:rsid w:val="0046213B"/>
    <w:rsid w:val="004638F8"/>
    <w:rsid w:val="00465E8B"/>
    <w:rsid w:val="0046604E"/>
    <w:rsid w:val="00466B53"/>
    <w:rsid w:val="00467907"/>
    <w:rsid w:val="004710B0"/>
    <w:rsid w:val="00473D4D"/>
    <w:rsid w:val="00473F2A"/>
    <w:rsid w:val="00475ED5"/>
    <w:rsid w:val="004772BF"/>
    <w:rsid w:val="004805A1"/>
    <w:rsid w:val="004866D2"/>
    <w:rsid w:val="0049175B"/>
    <w:rsid w:val="00493B97"/>
    <w:rsid w:val="004949E4"/>
    <w:rsid w:val="00495255"/>
    <w:rsid w:val="004A157F"/>
    <w:rsid w:val="004A1595"/>
    <w:rsid w:val="004A1FAD"/>
    <w:rsid w:val="004A2F43"/>
    <w:rsid w:val="004A6B9C"/>
    <w:rsid w:val="004B3E01"/>
    <w:rsid w:val="004C1EA9"/>
    <w:rsid w:val="004C2491"/>
    <w:rsid w:val="004C5751"/>
    <w:rsid w:val="004D219F"/>
    <w:rsid w:val="004D79C1"/>
    <w:rsid w:val="004F0493"/>
    <w:rsid w:val="004F23FE"/>
    <w:rsid w:val="004F3FC1"/>
    <w:rsid w:val="004F581A"/>
    <w:rsid w:val="00502A35"/>
    <w:rsid w:val="00504C42"/>
    <w:rsid w:val="0050738F"/>
    <w:rsid w:val="00512105"/>
    <w:rsid w:val="005122B2"/>
    <w:rsid w:val="00512A0B"/>
    <w:rsid w:val="0051348C"/>
    <w:rsid w:val="0051518D"/>
    <w:rsid w:val="00516E47"/>
    <w:rsid w:val="0052156B"/>
    <w:rsid w:val="00526480"/>
    <w:rsid w:val="00527B3A"/>
    <w:rsid w:val="00527EED"/>
    <w:rsid w:val="00527FAB"/>
    <w:rsid w:val="0053573F"/>
    <w:rsid w:val="00535851"/>
    <w:rsid w:val="005368FA"/>
    <w:rsid w:val="00541D95"/>
    <w:rsid w:val="005443B9"/>
    <w:rsid w:val="005451A6"/>
    <w:rsid w:val="005511A3"/>
    <w:rsid w:val="005536A2"/>
    <w:rsid w:val="005579B7"/>
    <w:rsid w:val="005707FB"/>
    <w:rsid w:val="00577184"/>
    <w:rsid w:val="00581ED4"/>
    <w:rsid w:val="00584049"/>
    <w:rsid w:val="00584C77"/>
    <w:rsid w:val="005941F8"/>
    <w:rsid w:val="00597497"/>
    <w:rsid w:val="005A1CB4"/>
    <w:rsid w:val="005A70EB"/>
    <w:rsid w:val="005B0F23"/>
    <w:rsid w:val="005B14DC"/>
    <w:rsid w:val="005B35AC"/>
    <w:rsid w:val="005B3725"/>
    <w:rsid w:val="005B3F37"/>
    <w:rsid w:val="005B4925"/>
    <w:rsid w:val="005C4969"/>
    <w:rsid w:val="005C634B"/>
    <w:rsid w:val="005C78E5"/>
    <w:rsid w:val="005D0230"/>
    <w:rsid w:val="005D037D"/>
    <w:rsid w:val="005D59EB"/>
    <w:rsid w:val="005D6B5A"/>
    <w:rsid w:val="005E1F93"/>
    <w:rsid w:val="005E21B7"/>
    <w:rsid w:val="005E487D"/>
    <w:rsid w:val="005E63AA"/>
    <w:rsid w:val="005F1F14"/>
    <w:rsid w:val="005F29A6"/>
    <w:rsid w:val="005F3283"/>
    <w:rsid w:val="005F415A"/>
    <w:rsid w:val="00600D53"/>
    <w:rsid w:val="00600D6F"/>
    <w:rsid w:val="0060315A"/>
    <w:rsid w:val="00611A98"/>
    <w:rsid w:val="00616F05"/>
    <w:rsid w:val="00623E0D"/>
    <w:rsid w:val="00625120"/>
    <w:rsid w:val="006254C7"/>
    <w:rsid w:val="00630558"/>
    <w:rsid w:val="00633177"/>
    <w:rsid w:val="006332EB"/>
    <w:rsid w:val="00634464"/>
    <w:rsid w:val="00635CFB"/>
    <w:rsid w:val="0063608D"/>
    <w:rsid w:val="006367F3"/>
    <w:rsid w:val="00636E9C"/>
    <w:rsid w:val="00637BC5"/>
    <w:rsid w:val="00641E5B"/>
    <w:rsid w:val="00650F68"/>
    <w:rsid w:val="00652083"/>
    <w:rsid w:val="006520D4"/>
    <w:rsid w:val="00652FBA"/>
    <w:rsid w:val="0065599A"/>
    <w:rsid w:val="006579B4"/>
    <w:rsid w:val="00664E8B"/>
    <w:rsid w:val="006703F0"/>
    <w:rsid w:val="0067265F"/>
    <w:rsid w:val="006733C9"/>
    <w:rsid w:val="0067415F"/>
    <w:rsid w:val="006763DB"/>
    <w:rsid w:val="0068284A"/>
    <w:rsid w:val="0068303C"/>
    <w:rsid w:val="00683400"/>
    <w:rsid w:val="00684DC2"/>
    <w:rsid w:val="00686E6A"/>
    <w:rsid w:val="0068753B"/>
    <w:rsid w:val="006900BF"/>
    <w:rsid w:val="0069295E"/>
    <w:rsid w:val="006937F0"/>
    <w:rsid w:val="0069518C"/>
    <w:rsid w:val="00695782"/>
    <w:rsid w:val="00696B3B"/>
    <w:rsid w:val="006A0D01"/>
    <w:rsid w:val="006A587A"/>
    <w:rsid w:val="006A58D1"/>
    <w:rsid w:val="006A7A71"/>
    <w:rsid w:val="006B4472"/>
    <w:rsid w:val="006C3599"/>
    <w:rsid w:val="006C3E13"/>
    <w:rsid w:val="006C6CA6"/>
    <w:rsid w:val="006D4C26"/>
    <w:rsid w:val="006D638F"/>
    <w:rsid w:val="006E3194"/>
    <w:rsid w:val="006E5C6D"/>
    <w:rsid w:val="006E7730"/>
    <w:rsid w:val="006F0093"/>
    <w:rsid w:val="006F432B"/>
    <w:rsid w:val="00700336"/>
    <w:rsid w:val="00700575"/>
    <w:rsid w:val="0070518F"/>
    <w:rsid w:val="007052E9"/>
    <w:rsid w:val="00706D6A"/>
    <w:rsid w:val="007135F7"/>
    <w:rsid w:val="0071444A"/>
    <w:rsid w:val="00715C73"/>
    <w:rsid w:val="00715D99"/>
    <w:rsid w:val="007177F7"/>
    <w:rsid w:val="007217E3"/>
    <w:rsid w:val="0072263D"/>
    <w:rsid w:val="00723559"/>
    <w:rsid w:val="00727970"/>
    <w:rsid w:val="007313E8"/>
    <w:rsid w:val="00733A68"/>
    <w:rsid w:val="007439B2"/>
    <w:rsid w:val="00747C71"/>
    <w:rsid w:val="00754F7F"/>
    <w:rsid w:val="00760565"/>
    <w:rsid w:val="0077215C"/>
    <w:rsid w:val="00773122"/>
    <w:rsid w:val="007846D4"/>
    <w:rsid w:val="00785E94"/>
    <w:rsid w:val="00787669"/>
    <w:rsid w:val="00796A8E"/>
    <w:rsid w:val="007A4714"/>
    <w:rsid w:val="007A5966"/>
    <w:rsid w:val="007A6F94"/>
    <w:rsid w:val="007A7B01"/>
    <w:rsid w:val="007B3788"/>
    <w:rsid w:val="007B7D13"/>
    <w:rsid w:val="007C13EA"/>
    <w:rsid w:val="007C2E80"/>
    <w:rsid w:val="007C4482"/>
    <w:rsid w:val="007C60F1"/>
    <w:rsid w:val="007D5357"/>
    <w:rsid w:val="007E3673"/>
    <w:rsid w:val="007E39B2"/>
    <w:rsid w:val="007E4977"/>
    <w:rsid w:val="007E6287"/>
    <w:rsid w:val="007E6CBE"/>
    <w:rsid w:val="007E7C9C"/>
    <w:rsid w:val="007F31EC"/>
    <w:rsid w:val="007F35EC"/>
    <w:rsid w:val="007F7412"/>
    <w:rsid w:val="0080095D"/>
    <w:rsid w:val="00812AE0"/>
    <w:rsid w:val="00814792"/>
    <w:rsid w:val="00814850"/>
    <w:rsid w:val="008169C1"/>
    <w:rsid w:val="00822E37"/>
    <w:rsid w:val="00822F47"/>
    <w:rsid w:val="00824A31"/>
    <w:rsid w:val="0082552F"/>
    <w:rsid w:val="008255EF"/>
    <w:rsid w:val="008265B1"/>
    <w:rsid w:val="00827042"/>
    <w:rsid w:val="00827702"/>
    <w:rsid w:val="008364BD"/>
    <w:rsid w:val="00836C07"/>
    <w:rsid w:val="00836D71"/>
    <w:rsid w:val="008370B9"/>
    <w:rsid w:val="00837364"/>
    <w:rsid w:val="008420D5"/>
    <w:rsid w:val="00842486"/>
    <w:rsid w:val="00846130"/>
    <w:rsid w:val="00846C2E"/>
    <w:rsid w:val="00851DF1"/>
    <w:rsid w:val="00851F9B"/>
    <w:rsid w:val="00854336"/>
    <w:rsid w:val="00864581"/>
    <w:rsid w:val="00874304"/>
    <w:rsid w:val="00877839"/>
    <w:rsid w:val="0089295D"/>
    <w:rsid w:val="00892EBE"/>
    <w:rsid w:val="00894997"/>
    <w:rsid w:val="008A15C2"/>
    <w:rsid w:val="008A17D4"/>
    <w:rsid w:val="008A59F2"/>
    <w:rsid w:val="008A68BF"/>
    <w:rsid w:val="008A7A7F"/>
    <w:rsid w:val="008A7F78"/>
    <w:rsid w:val="008B7261"/>
    <w:rsid w:val="008C00EE"/>
    <w:rsid w:val="008C00EF"/>
    <w:rsid w:val="008C12E5"/>
    <w:rsid w:val="008C675C"/>
    <w:rsid w:val="008C689D"/>
    <w:rsid w:val="008C70C1"/>
    <w:rsid w:val="008C779F"/>
    <w:rsid w:val="008D0FBA"/>
    <w:rsid w:val="008D373B"/>
    <w:rsid w:val="008D5FE3"/>
    <w:rsid w:val="008E2E40"/>
    <w:rsid w:val="008E500A"/>
    <w:rsid w:val="008E68A6"/>
    <w:rsid w:val="008F3953"/>
    <w:rsid w:val="008F4C58"/>
    <w:rsid w:val="008F7647"/>
    <w:rsid w:val="009006DB"/>
    <w:rsid w:val="009013C4"/>
    <w:rsid w:val="00904B86"/>
    <w:rsid w:val="00921F72"/>
    <w:rsid w:val="009224AB"/>
    <w:rsid w:val="00925527"/>
    <w:rsid w:val="00927BA6"/>
    <w:rsid w:val="00930804"/>
    <w:rsid w:val="00935EAE"/>
    <w:rsid w:val="009376F0"/>
    <w:rsid w:val="009473DB"/>
    <w:rsid w:val="0095009B"/>
    <w:rsid w:val="00955C0D"/>
    <w:rsid w:val="009570A3"/>
    <w:rsid w:val="009579A6"/>
    <w:rsid w:val="0096243A"/>
    <w:rsid w:val="00963F1E"/>
    <w:rsid w:val="00964051"/>
    <w:rsid w:val="00964AC3"/>
    <w:rsid w:val="00973C0C"/>
    <w:rsid w:val="00973D7D"/>
    <w:rsid w:val="0097409B"/>
    <w:rsid w:val="00986241"/>
    <w:rsid w:val="00987202"/>
    <w:rsid w:val="00991571"/>
    <w:rsid w:val="0099353D"/>
    <w:rsid w:val="009940D0"/>
    <w:rsid w:val="009A34FD"/>
    <w:rsid w:val="009A4073"/>
    <w:rsid w:val="009A5D6E"/>
    <w:rsid w:val="009B133D"/>
    <w:rsid w:val="009B39E3"/>
    <w:rsid w:val="009B413E"/>
    <w:rsid w:val="009B4405"/>
    <w:rsid w:val="009B7F14"/>
    <w:rsid w:val="009C0709"/>
    <w:rsid w:val="009C35A8"/>
    <w:rsid w:val="009C6A9B"/>
    <w:rsid w:val="009C75CA"/>
    <w:rsid w:val="009D220C"/>
    <w:rsid w:val="009D22A1"/>
    <w:rsid w:val="009D3980"/>
    <w:rsid w:val="009D45F3"/>
    <w:rsid w:val="009D5A28"/>
    <w:rsid w:val="009D6AF4"/>
    <w:rsid w:val="009E5432"/>
    <w:rsid w:val="009F356D"/>
    <w:rsid w:val="00A02474"/>
    <w:rsid w:val="00A040AD"/>
    <w:rsid w:val="00A05E7C"/>
    <w:rsid w:val="00A07D9F"/>
    <w:rsid w:val="00A11F9A"/>
    <w:rsid w:val="00A151B9"/>
    <w:rsid w:val="00A16D0E"/>
    <w:rsid w:val="00A17B15"/>
    <w:rsid w:val="00A22F58"/>
    <w:rsid w:val="00A2530B"/>
    <w:rsid w:val="00A255E4"/>
    <w:rsid w:val="00A27A95"/>
    <w:rsid w:val="00A32356"/>
    <w:rsid w:val="00A32F9C"/>
    <w:rsid w:val="00A365F3"/>
    <w:rsid w:val="00A505CB"/>
    <w:rsid w:val="00A51F2C"/>
    <w:rsid w:val="00A53C0D"/>
    <w:rsid w:val="00A56D81"/>
    <w:rsid w:val="00A6087C"/>
    <w:rsid w:val="00A6195C"/>
    <w:rsid w:val="00A61A22"/>
    <w:rsid w:val="00A72D8C"/>
    <w:rsid w:val="00A749EC"/>
    <w:rsid w:val="00A74B38"/>
    <w:rsid w:val="00A75CF1"/>
    <w:rsid w:val="00A81B99"/>
    <w:rsid w:val="00A825BD"/>
    <w:rsid w:val="00A84D32"/>
    <w:rsid w:val="00A87AB4"/>
    <w:rsid w:val="00A92961"/>
    <w:rsid w:val="00A92F97"/>
    <w:rsid w:val="00A9636A"/>
    <w:rsid w:val="00A97B87"/>
    <w:rsid w:val="00A97FE5"/>
    <w:rsid w:val="00AA3169"/>
    <w:rsid w:val="00AA4882"/>
    <w:rsid w:val="00AB49AF"/>
    <w:rsid w:val="00AC251A"/>
    <w:rsid w:val="00AC2C6D"/>
    <w:rsid w:val="00AD023F"/>
    <w:rsid w:val="00AD5054"/>
    <w:rsid w:val="00AD6444"/>
    <w:rsid w:val="00AD698A"/>
    <w:rsid w:val="00AE115F"/>
    <w:rsid w:val="00AE15E0"/>
    <w:rsid w:val="00AE1B55"/>
    <w:rsid w:val="00AE2760"/>
    <w:rsid w:val="00AE2CC5"/>
    <w:rsid w:val="00AE55D2"/>
    <w:rsid w:val="00AE59D1"/>
    <w:rsid w:val="00AF0663"/>
    <w:rsid w:val="00AF0673"/>
    <w:rsid w:val="00AF26EE"/>
    <w:rsid w:val="00AF5D5B"/>
    <w:rsid w:val="00B04234"/>
    <w:rsid w:val="00B061F2"/>
    <w:rsid w:val="00B12AFA"/>
    <w:rsid w:val="00B1472B"/>
    <w:rsid w:val="00B1570E"/>
    <w:rsid w:val="00B15DEF"/>
    <w:rsid w:val="00B1702A"/>
    <w:rsid w:val="00B32A94"/>
    <w:rsid w:val="00B33B33"/>
    <w:rsid w:val="00B37559"/>
    <w:rsid w:val="00B41A7F"/>
    <w:rsid w:val="00B460D7"/>
    <w:rsid w:val="00B51FA7"/>
    <w:rsid w:val="00B52B7B"/>
    <w:rsid w:val="00B533AA"/>
    <w:rsid w:val="00B56C9F"/>
    <w:rsid w:val="00B60C1B"/>
    <w:rsid w:val="00B628A9"/>
    <w:rsid w:val="00B63E12"/>
    <w:rsid w:val="00B65946"/>
    <w:rsid w:val="00B73D61"/>
    <w:rsid w:val="00B7453B"/>
    <w:rsid w:val="00B768DD"/>
    <w:rsid w:val="00B769E8"/>
    <w:rsid w:val="00B775C1"/>
    <w:rsid w:val="00B77A8D"/>
    <w:rsid w:val="00B824A6"/>
    <w:rsid w:val="00B837EE"/>
    <w:rsid w:val="00B861EF"/>
    <w:rsid w:val="00B90C1F"/>
    <w:rsid w:val="00B93344"/>
    <w:rsid w:val="00B966B8"/>
    <w:rsid w:val="00B97AEF"/>
    <w:rsid w:val="00BA1696"/>
    <w:rsid w:val="00BA1925"/>
    <w:rsid w:val="00BA1F13"/>
    <w:rsid w:val="00BA68BB"/>
    <w:rsid w:val="00BA6DBB"/>
    <w:rsid w:val="00BB1639"/>
    <w:rsid w:val="00BC4845"/>
    <w:rsid w:val="00BC525D"/>
    <w:rsid w:val="00BC57E1"/>
    <w:rsid w:val="00BD2385"/>
    <w:rsid w:val="00BD3F01"/>
    <w:rsid w:val="00BE3B63"/>
    <w:rsid w:val="00BE49DD"/>
    <w:rsid w:val="00BE4B1D"/>
    <w:rsid w:val="00BE63BE"/>
    <w:rsid w:val="00BF0B2F"/>
    <w:rsid w:val="00BF32F5"/>
    <w:rsid w:val="00BF4F1D"/>
    <w:rsid w:val="00BF7DFD"/>
    <w:rsid w:val="00C00CF6"/>
    <w:rsid w:val="00C00E40"/>
    <w:rsid w:val="00C06161"/>
    <w:rsid w:val="00C06E9D"/>
    <w:rsid w:val="00C13E19"/>
    <w:rsid w:val="00C1470C"/>
    <w:rsid w:val="00C1486E"/>
    <w:rsid w:val="00C1606F"/>
    <w:rsid w:val="00C17E32"/>
    <w:rsid w:val="00C2045B"/>
    <w:rsid w:val="00C21181"/>
    <w:rsid w:val="00C22A1D"/>
    <w:rsid w:val="00C24B8A"/>
    <w:rsid w:val="00C34DA1"/>
    <w:rsid w:val="00C37722"/>
    <w:rsid w:val="00C40D56"/>
    <w:rsid w:val="00C41A06"/>
    <w:rsid w:val="00C47144"/>
    <w:rsid w:val="00C52E10"/>
    <w:rsid w:val="00C5423D"/>
    <w:rsid w:val="00C57720"/>
    <w:rsid w:val="00C613C7"/>
    <w:rsid w:val="00C622FC"/>
    <w:rsid w:val="00C65826"/>
    <w:rsid w:val="00C659B8"/>
    <w:rsid w:val="00C66450"/>
    <w:rsid w:val="00C67630"/>
    <w:rsid w:val="00C71713"/>
    <w:rsid w:val="00C74A4A"/>
    <w:rsid w:val="00C81078"/>
    <w:rsid w:val="00C8186B"/>
    <w:rsid w:val="00C826B4"/>
    <w:rsid w:val="00C83B64"/>
    <w:rsid w:val="00C853AC"/>
    <w:rsid w:val="00C861C9"/>
    <w:rsid w:val="00C8650A"/>
    <w:rsid w:val="00C8693B"/>
    <w:rsid w:val="00C86C00"/>
    <w:rsid w:val="00C91F61"/>
    <w:rsid w:val="00C92482"/>
    <w:rsid w:val="00C93732"/>
    <w:rsid w:val="00CA0D92"/>
    <w:rsid w:val="00CA12CA"/>
    <w:rsid w:val="00CA67C7"/>
    <w:rsid w:val="00CA6968"/>
    <w:rsid w:val="00CB37F4"/>
    <w:rsid w:val="00CC0496"/>
    <w:rsid w:val="00CC7156"/>
    <w:rsid w:val="00CC7E64"/>
    <w:rsid w:val="00CD4059"/>
    <w:rsid w:val="00CD77D2"/>
    <w:rsid w:val="00CE1432"/>
    <w:rsid w:val="00CF1655"/>
    <w:rsid w:val="00CF475B"/>
    <w:rsid w:val="00CF6B91"/>
    <w:rsid w:val="00D01A4D"/>
    <w:rsid w:val="00D0218E"/>
    <w:rsid w:val="00D02630"/>
    <w:rsid w:val="00D038B7"/>
    <w:rsid w:val="00D03F79"/>
    <w:rsid w:val="00D10E4D"/>
    <w:rsid w:val="00D13735"/>
    <w:rsid w:val="00D16153"/>
    <w:rsid w:val="00D16EFF"/>
    <w:rsid w:val="00D17281"/>
    <w:rsid w:val="00D20A2C"/>
    <w:rsid w:val="00D21014"/>
    <w:rsid w:val="00D248B5"/>
    <w:rsid w:val="00D24E73"/>
    <w:rsid w:val="00D2521F"/>
    <w:rsid w:val="00D259E4"/>
    <w:rsid w:val="00D27ABF"/>
    <w:rsid w:val="00D3132B"/>
    <w:rsid w:val="00D326AF"/>
    <w:rsid w:val="00D32F84"/>
    <w:rsid w:val="00D3625E"/>
    <w:rsid w:val="00D37ADD"/>
    <w:rsid w:val="00D42523"/>
    <w:rsid w:val="00D437E4"/>
    <w:rsid w:val="00D51796"/>
    <w:rsid w:val="00D52008"/>
    <w:rsid w:val="00D53523"/>
    <w:rsid w:val="00D66748"/>
    <w:rsid w:val="00D733D7"/>
    <w:rsid w:val="00D73D40"/>
    <w:rsid w:val="00D7433A"/>
    <w:rsid w:val="00D7437E"/>
    <w:rsid w:val="00D75196"/>
    <w:rsid w:val="00D75DBB"/>
    <w:rsid w:val="00D80777"/>
    <w:rsid w:val="00D824D1"/>
    <w:rsid w:val="00D82827"/>
    <w:rsid w:val="00D83484"/>
    <w:rsid w:val="00D83611"/>
    <w:rsid w:val="00D83E4A"/>
    <w:rsid w:val="00D84CB3"/>
    <w:rsid w:val="00D8569C"/>
    <w:rsid w:val="00D85983"/>
    <w:rsid w:val="00D90781"/>
    <w:rsid w:val="00D90B53"/>
    <w:rsid w:val="00D92F8F"/>
    <w:rsid w:val="00D93D65"/>
    <w:rsid w:val="00D94141"/>
    <w:rsid w:val="00D94C38"/>
    <w:rsid w:val="00D96333"/>
    <w:rsid w:val="00DA0F1F"/>
    <w:rsid w:val="00DA1997"/>
    <w:rsid w:val="00DA3DA0"/>
    <w:rsid w:val="00DA7BFF"/>
    <w:rsid w:val="00DC11B8"/>
    <w:rsid w:val="00DC1CB3"/>
    <w:rsid w:val="00DC4ED5"/>
    <w:rsid w:val="00DC73EF"/>
    <w:rsid w:val="00DD1FE6"/>
    <w:rsid w:val="00DD23C0"/>
    <w:rsid w:val="00DD5F5A"/>
    <w:rsid w:val="00DE348F"/>
    <w:rsid w:val="00DE45FC"/>
    <w:rsid w:val="00DE5854"/>
    <w:rsid w:val="00DF159A"/>
    <w:rsid w:val="00DF48DE"/>
    <w:rsid w:val="00DF5AF0"/>
    <w:rsid w:val="00DF67A3"/>
    <w:rsid w:val="00E02B90"/>
    <w:rsid w:val="00E02E82"/>
    <w:rsid w:val="00E13F9B"/>
    <w:rsid w:val="00E1525D"/>
    <w:rsid w:val="00E16896"/>
    <w:rsid w:val="00E2307F"/>
    <w:rsid w:val="00E25725"/>
    <w:rsid w:val="00E260BB"/>
    <w:rsid w:val="00E304E0"/>
    <w:rsid w:val="00E40254"/>
    <w:rsid w:val="00E41F67"/>
    <w:rsid w:val="00E432F3"/>
    <w:rsid w:val="00E457D6"/>
    <w:rsid w:val="00E459E4"/>
    <w:rsid w:val="00E53058"/>
    <w:rsid w:val="00E535E5"/>
    <w:rsid w:val="00E5553A"/>
    <w:rsid w:val="00E56EFB"/>
    <w:rsid w:val="00E5726F"/>
    <w:rsid w:val="00E6262D"/>
    <w:rsid w:val="00E64524"/>
    <w:rsid w:val="00E67AD7"/>
    <w:rsid w:val="00E71706"/>
    <w:rsid w:val="00E807EA"/>
    <w:rsid w:val="00E823F7"/>
    <w:rsid w:val="00E825B0"/>
    <w:rsid w:val="00E84265"/>
    <w:rsid w:val="00E861A9"/>
    <w:rsid w:val="00E86FC0"/>
    <w:rsid w:val="00E91096"/>
    <w:rsid w:val="00E93DE5"/>
    <w:rsid w:val="00E93EA5"/>
    <w:rsid w:val="00E940E3"/>
    <w:rsid w:val="00E95C8B"/>
    <w:rsid w:val="00EA78F8"/>
    <w:rsid w:val="00EA7EDF"/>
    <w:rsid w:val="00EB1BF7"/>
    <w:rsid w:val="00EB25D1"/>
    <w:rsid w:val="00EB2886"/>
    <w:rsid w:val="00EB4EF7"/>
    <w:rsid w:val="00EC397A"/>
    <w:rsid w:val="00EC3BAA"/>
    <w:rsid w:val="00EC550D"/>
    <w:rsid w:val="00EC6B43"/>
    <w:rsid w:val="00ED10F3"/>
    <w:rsid w:val="00ED386D"/>
    <w:rsid w:val="00ED449F"/>
    <w:rsid w:val="00ED48FE"/>
    <w:rsid w:val="00ED55BD"/>
    <w:rsid w:val="00EE3BFE"/>
    <w:rsid w:val="00EF28FC"/>
    <w:rsid w:val="00EF3022"/>
    <w:rsid w:val="00EF4E4E"/>
    <w:rsid w:val="00F01DF6"/>
    <w:rsid w:val="00F04858"/>
    <w:rsid w:val="00F10D03"/>
    <w:rsid w:val="00F1198A"/>
    <w:rsid w:val="00F16DD3"/>
    <w:rsid w:val="00F173A5"/>
    <w:rsid w:val="00F36094"/>
    <w:rsid w:val="00F363BD"/>
    <w:rsid w:val="00F40927"/>
    <w:rsid w:val="00F40B71"/>
    <w:rsid w:val="00F47ECC"/>
    <w:rsid w:val="00F528FF"/>
    <w:rsid w:val="00F536B8"/>
    <w:rsid w:val="00F55A98"/>
    <w:rsid w:val="00F568FA"/>
    <w:rsid w:val="00F56BC9"/>
    <w:rsid w:val="00F649A0"/>
    <w:rsid w:val="00F73AAC"/>
    <w:rsid w:val="00F754A9"/>
    <w:rsid w:val="00F77C82"/>
    <w:rsid w:val="00F855C6"/>
    <w:rsid w:val="00F906B3"/>
    <w:rsid w:val="00F9340E"/>
    <w:rsid w:val="00F9375C"/>
    <w:rsid w:val="00F97090"/>
    <w:rsid w:val="00FA2D41"/>
    <w:rsid w:val="00FA5842"/>
    <w:rsid w:val="00FA6341"/>
    <w:rsid w:val="00FB1B5E"/>
    <w:rsid w:val="00FB5235"/>
    <w:rsid w:val="00FB7A8E"/>
    <w:rsid w:val="00FC1110"/>
    <w:rsid w:val="00FC1201"/>
    <w:rsid w:val="00FC43CD"/>
    <w:rsid w:val="00FC5C5C"/>
    <w:rsid w:val="00FC6940"/>
    <w:rsid w:val="00FD30B3"/>
    <w:rsid w:val="00FE74E4"/>
    <w:rsid w:val="00FE7D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macro" w:uiPriority="0"/>
    <w:lsdException w:name="toa heading"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Address"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D48F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styleId="1">
    <w:name w:val="heading 1"/>
    <w:basedOn w:val="a3"/>
    <w:next w:val="a4"/>
    <w:link w:val="10"/>
    <w:qFormat/>
    <w:rsid w:val="00ED48FE"/>
    <w:pPr>
      <w:keepNext/>
      <w:pageBreakBefore/>
      <w:numPr>
        <w:numId w:val="42"/>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42"/>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42"/>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42"/>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42"/>
      </w:numPr>
      <w:spacing w:before="240" w:after="60"/>
      <w:outlineLvl w:val="5"/>
    </w:pPr>
    <w:rPr>
      <w:rFonts w:ascii="Arial" w:hAnsi="Arial"/>
    </w:rPr>
  </w:style>
  <w:style w:type="paragraph" w:styleId="7">
    <w:name w:val="heading 7"/>
    <w:basedOn w:val="a3"/>
    <w:next w:val="a4"/>
    <w:link w:val="70"/>
    <w:qFormat/>
    <w:rsid w:val="00ED48FE"/>
    <w:pPr>
      <w:keepNext/>
      <w:numPr>
        <w:ilvl w:val="6"/>
        <w:numId w:val="42"/>
      </w:numPr>
      <w:spacing w:before="240" w:after="60"/>
      <w:outlineLvl w:val="6"/>
    </w:pPr>
    <w:rPr>
      <w:rFonts w:ascii="Arial" w:hAnsi="Arial"/>
    </w:rPr>
  </w:style>
  <w:style w:type="paragraph" w:styleId="8">
    <w:name w:val="heading 8"/>
    <w:basedOn w:val="a3"/>
    <w:next w:val="a4"/>
    <w:link w:val="80"/>
    <w:qFormat/>
    <w:rsid w:val="00ED48FE"/>
    <w:pPr>
      <w:keepNext/>
      <w:numPr>
        <w:ilvl w:val="7"/>
        <w:numId w:val="42"/>
      </w:numPr>
      <w:spacing w:before="240" w:after="60"/>
      <w:outlineLvl w:val="7"/>
    </w:pPr>
    <w:rPr>
      <w:rFonts w:ascii="Arial" w:hAnsi="Arial"/>
    </w:rPr>
  </w:style>
  <w:style w:type="paragraph" w:styleId="9">
    <w:name w:val="heading 9"/>
    <w:basedOn w:val="a3"/>
    <w:next w:val="a4"/>
    <w:link w:val="90"/>
    <w:qFormat/>
    <w:rsid w:val="00ED48FE"/>
    <w:pPr>
      <w:keepNext/>
      <w:numPr>
        <w:ilvl w:val="8"/>
        <w:numId w:val="42"/>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D48FE"/>
    <w:rPr>
      <w:color w:val="0000FF"/>
      <w:u w:val="single"/>
    </w:rPr>
  </w:style>
  <w:style w:type="table" w:customStyle="1" w:styleId="TableNormal">
    <w:name w:val="Table Normal"/>
    <w:rsid w:val="00FE7D7C"/>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rsid w:val="00FE7D7C"/>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rsid w:val="00FE7D7C"/>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rsid w:val="00FE7D7C"/>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rsid w:val="00FE7D7C"/>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rsid w:val="00FE7D7C"/>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rsid w:val="00FE7D7C"/>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rsid w:val="00FE7D7C"/>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rsid w:val="00FE7D7C"/>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rsid w:val="00FE7D7C"/>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rsid w:val="00FE7D7C"/>
    <w:pPr>
      <w:numPr>
        <w:numId w:val="1"/>
      </w:numPr>
    </w:pPr>
  </w:style>
  <w:style w:type="numbering" w:customStyle="1" w:styleId="36">
    <w:name w:val="Импортированный стиль 3"/>
    <w:rsid w:val="00FE7D7C"/>
  </w:style>
  <w:style w:type="numbering" w:customStyle="1" w:styleId="List1">
    <w:name w:val="List 1"/>
    <w:basedOn w:val="36"/>
    <w:rsid w:val="00FE7D7C"/>
    <w:pPr>
      <w:numPr>
        <w:numId w:val="3"/>
      </w:numPr>
    </w:pPr>
  </w:style>
  <w:style w:type="numbering" w:customStyle="1" w:styleId="21">
    <w:name w:val="Список 21"/>
    <w:basedOn w:val="53"/>
    <w:rsid w:val="00FE7D7C"/>
    <w:pPr>
      <w:numPr>
        <w:numId w:val="2"/>
      </w:numPr>
    </w:pPr>
  </w:style>
  <w:style w:type="numbering" w:customStyle="1" w:styleId="53">
    <w:name w:val="Импортированный стиль 5"/>
    <w:rsid w:val="00FE7D7C"/>
  </w:style>
  <w:style w:type="paragraph" w:customStyle="1" w:styleId="af2">
    <w:name w:val="_Заголовок таблицы"/>
    <w:rsid w:val="00FE7D7C"/>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rsid w:val="00FE7D7C"/>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rsid w:val="00FE7D7C"/>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7">
    <w:name w:val="TOC Heading"/>
    <w:basedOn w:val="1"/>
    <w:next w:val="a3"/>
    <w:uiPriority w:val="39"/>
    <w:unhideWhenUsed/>
    <w:qFormat/>
    <w:rsid w:val="0096243A"/>
    <w:pPr>
      <w:spacing w:line="276" w:lineRule="auto"/>
      <w:outlineLvl w:val="9"/>
    </w:pPr>
  </w:style>
  <w:style w:type="paragraph" w:styleId="af8">
    <w:name w:val="Balloon Text"/>
    <w:basedOn w:val="a3"/>
    <w:link w:val="af9"/>
    <w:uiPriority w:val="99"/>
    <w:semiHidden/>
    <w:unhideWhenUsed/>
    <w:rsid w:val="0096243A"/>
    <w:rPr>
      <w:rFonts w:ascii="Tahoma" w:hAnsi="Tahoma" w:cs="Tahoma"/>
      <w:sz w:val="16"/>
      <w:szCs w:val="16"/>
    </w:rPr>
  </w:style>
  <w:style w:type="character" w:customStyle="1" w:styleId="af9">
    <w:name w:val="Текст выноски Знак"/>
    <w:basedOn w:val="a5"/>
    <w:link w:val="af8"/>
    <w:uiPriority w:val="99"/>
    <w:semiHidden/>
    <w:rsid w:val="0096243A"/>
    <w:rPr>
      <w:rFonts w:ascii="Tahoma" w:hAnsi="Tahoma" w:cs="Tahoma"/>
      <w:color w:val="000000"/>
      <w:sz w:val="16"/>
      <w:szCs w:val="16"/>
      <w:u w:color="000000"/>
    </w:rPr>
  </w:style>
  <w:style w:type="character" w:styleId="afa">
    <w:name w:val="annotation reference"/>
    <w:semiHidden/>
    <w:rsid w:val="00ED48FE"/>
    <w:rPr>
      <w:sz w:val="16"/>
    </w:rPr>
  </w:style>
  <w:style w:type="paragraph" w:styleId="afb">
    <w:name w:val="annotation text"/>
    <w:basedOn w:val="a3"/>
    <w:link w:val="afc"/>
    <w:semiHidden/>
    <w:rsid w:val="00ED48FE"/>
    <w:rPr>
      <w:sz w:val="20"/>
    </w:rPr>
  </w:style>
  <w:style w:type="character" w:customStyle="1" w:styleId="afc">
    <w:name w:val="Текст примечания Знак"/>
    <w:basedOn w:val="a5"/>
    <w:link w:val="afb"/>
    <w:semiHidden/>
    <w:rsid w:val="00AD698A"/>
    <w:rPr>
      <w:rFonts w:eastAsia="Times New Roman"/>
      <w:bdr w:val="none" w:sz="0" w:space="0" w:color="auto"/>
      <w:lang w:eastAsia="en-US"/>
    </w:rPr>
  </w:style>
  <w:style w:type="paragraph" w:styleId="afd">
    <w:name w:val="annotation subject"/>
    <w:basedOn w:val="afb"/>
    <w:next w:val="afb"/>
    <w:link w:val="afe"/>
    <w:uiPriority w:val="99"/>
    <w:semiHidden/>
    <w:unhideWhenUsed/>
    <w:rsid w:val="00AD698A"/>
    <w:rPr>
      <w:b/>
      <w:bCs/>
    </w:rPr>
  </w:style>
  <w:style w:type="character" w:customStyle="1" w:styleId="afe">
    <w:name w:val="Тема примечания Знак"/>
    <w:basedOn w:val="afc"/>
    <w:link w:val="afd"/>
    <w:uiPriority w:val="99"/>
    <w:semiHidden/>
    <w:rsid w:val="00AD698A"/>
    <w:rPr>
      <w:rFonts w:ascii="Arial Unicode MS" w:eastAsia="Times New Roman" w:cs="Arial Unicode MS"/>
      <w:b/>
      <w:bCs/>
      <w:color w:val="000000"/>
      <w:u w:color="000000"/>
      <w:bdr w:val="none" w:sz="0" w:space="0" w:color="auto"/>
      <w:lang w:eastAsia="en-US"/>
    </w:rPr>
  </w:style>
  <w:style w:type="table" w:styleId="aff">
    <w:name w:val="Table Grid"/>
    <w:aliases w:val="OTR"/>
    <w:basedOn w:val="a6"/>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0">
    <w:name w:val="Plain Text"/>
    <w:basedOn w:val="a3"/>
    <w:link w:val="aff1"/>
    <w:rsid w:val="00ED48FE"/>
    <w:rPr>
      <w:rFonts w:ascii="Courier New" w:hAnsi="Courier New"/>
    </w:rPr>
  </w:style>
  <w:style w:type="character" w:customStyle="1" w:styleId="aff1">
    <w:name w:val="Текст Знак"/>
    <w:basedOn w:val="a5"/>
    <w:link w:val="aff0"/>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2">
    <w:name w:val="caption"/>
    <w:aliases w:val="Название таблицы"/>
    <w:basedOn w:val="a3"/>
    <w:link w:val="aff3"/>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3">
    <w:name w:val="Название объекта Знак"/>
    <w:aliases w:val="Название таблицы Знак"/>
    <w:link w:val="aff2"/>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4">
    <w:name w:val="Текст в таблице"/>
    <w:basedOn w:val="a3"/>
    <w:link w:val="aff5"/>
    <w:rsid w:val="006C3599"/>
    <w:pPr>
      <w:spacing w:after="60"/>
      <w:jc w:val="both"/>
    </w:pPr>
    <w:rPr>
      <w:rFonts w:ascii="Verdana" w:hAnsi="Verdana"/>
      <w:spacing w:val="-5"/>
      <w:sz w:val="20"/>
    </w:rPr>
  </w:style>
  <w:style w:type="character" w:customStyle="1" w:styleId="aff5">
    <w:name w:val="Текст в таблице Знак"/>
    <w:link w:val="aff4"/>
    <w:rsid w:val="006C3599"/>
    <w:rPr>
      <w:rFonts w:ascii="Verdana" w:eastAsia="Times New Roman" w:hAnsi="Verdana"/>
      <w:spacing w:val="-5"/>
      <w:bdr w:val="none" w:sz="0" w:space="0" w:color="auto"/>
      <w:lang w:eastAsia="en-US"/>
    </w:rPr>
  </w:style>
  <w:style w:type="paragraph" w:customStyle="1" w:styleId="aff6">
    <w:name w:val="Обычный текст"/>
    <w:basedOn w:val="a3"/>
    <w:link w:val="aff7"/>
    <w:qFormat/>
    <w:rsid w:val="000554B9"/>
    <w:pPr>
      <w:spacing w:line="288" w:lineRule="auto"/>
      <w:ind w:firstLine="720"/>
      <w:jc w:val="both"/>
    </w:pPr>
    <w:rPr>
      <w:sz w:val="28"/>
    </w:rPr>
  </w:style>
  <w:style w:type="character" w:customStyle="1" w:styleId="aff7">
    <w:name w:val="Обычный текст Знак"/>
    <w:link w:val="aff6"/>
    <w:rsid w:val="000554B9"/>
    <w:rPr>
      <w:rFonts w:eastAsia="Times New Roman"/>
      <w:sz w:val="28"/>
      <w:bdr w:val="none" w:sz="0" w:space="0" w:color="auto"/>
    </w:rPr>
  </w:style>
  <w:style w:type="paragraph" w:customStyle="1" w:styleId="aff8">
    <w:name w:val="Текст документа"/>
    <w:basedOn w:val="a3"/>
    <w:link w:val="aff9"/>
    <w:rsid w:val="00DF67A3"/>
    <w:pPr>
      <w:spacing w:before="120" w:after="120" w:line="264" w:lineRule="auto"/>
      <w:ind w:left="720"/>
      <w:jc w:val="both"/>
    </w:pPr>
    <w:rPr>
      <w:rFonts w:ascii="Arial" w:hAnsi="Arial"/>
      <w:sz w:val="20"/>
    </w:rPr>
  </w:style>
  <w:style w:type="character" w:customStyle="1" w:styleId="aff9">
    <w:name w:val="Текст документа Знак"/>
    <w:link w:val="aff8"/>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8"/>
    <w:link w:val="affa"/>
    <w:rsid w:val="00BE63BE"/>
    <w:pPr>
      <w:numPr>
        <w:numId w:val="14"/>
      </w:numPr>
      <w:spacing w:before="0" w:after="60" w:line="360" w:lineRule="auto"/>
    </w:pPr>
    <w:rPr>
      <w:rFonts w:ascii="Verdana" w:hAnsi="Verdana"/>
      <w:bCs/>
      <w:spacing w:val="-5"/>
    </w:rPr>
  </w:style>
  <w:style w:type="character" w:customStyle="1" w:styleId="affa">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b">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c">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d">
    <w:name w:val="footnote reference"/>
    <w:uiPriority w:val="99"/>
    <w:semiHidden/>
    <w:rsid w:val="00ED48FE"/>
    <w:rPr>
      <w:rFonts w:ascii="Times New Roman" w:hAnsi="Times New Roman"/>
      <w:noProof w:val="0"/>
      <w:vertAlign w:val="superscript"/>
      <w:lang w:val="ru-RU"/>
    </w:rPr>
  </w:style>
  <w:style w:type="paragraph" w:styleId="affe">
    <w:name w:val="endnote text"/>
    <w:basedOn w:val="a3"/>
    <w:link w:val="afff"/>
    <w:uiPriority w:val="99"/>
    <w:semiHidden/>
    <w:unhideWhenUsed/>
    <w:rsid w:val="003D138D"/>
    <w:rPr>
      <w:sz w:val="20"/>
    </w:rPr>
  </w:style>
  <w:style w:type="character" w:customStyle="1" w:styleId="afff">
    <w:name w:val="Текст концевой сноски Знак"/>
    <w:basedOn w:val="a5"/>
    <w:link w:val="affe"/>
    <w:uiPriority w:val="99"/>
    <w:semiHidden/>
    <w:rsid w:val="003D138D"/>
    <w:rPr>
      <w:rFonts w:ascii="Arial Unicode MS" w:cs="Arial Unicode MS"/>
      <w:color w:val="000000"/>
      <w:u w:color="000000"/>
    </w:rPr>
  </w:style>
  <w:style w:type="character" w:styleId="afff0">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1"/>
    <w:rsid w:val="00ED48FE"/>
    <w:pPr>
      <w:spacing w:before="60" w:after="60"/>
      <w:ind w:firstLine="720"/>
      <w:jc w:val="both"/>
    </w:pPr>
  </w:style>
  <w:style w:type="character" w:customStyle="1" w:styleId="afff1">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28"/>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28"/>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28"/>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28"/>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28"/>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53"/>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9"/>
      </w:numPr>
    </w:pPr>
    <w:rPr>
      <w:lang w:val="en-US"/>
    </w:rPr>
  </w:style>
  <w:style w:type="paragraph" w:customStyle="1" w:styleId="234">
    <w:name w:val="Приложение Заг 2 (34)"/>
    <w:basedOn w:val="a3"/>
    <w:next w:val="a4"/>
    <w:rsid w:val="00ED48FE"/>
    <w:pPr>
      <w:keepNext/>
      <w:numPr>
        <w:ilvl w:val="2"/>
        <w:numId w:val="53"/>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9"/>
      </w:numPr>
    </w:pPr>
    <w:rPr>
      <w:lang w:val="en-US"/>
    </w:rPr>
  </w:style>
  <w:style w:type="paragraph" w:customStyle="1" w:styleId="334">
    <w:name w:val="Приложение Заг 3 (34)"/>
    <w:basedOn w:val="a3"/>
    <w:next w:val="a4"/>
    <w:rsid w:val="00ED48FE"/>
    <w:pPr>
      <w:keepNext/>
      <w:numPr>
        <w:ilvl w:val="3"/>
        <w:numId w:val="53"/>
      </w:numPr>
      <w:spacing w:before="240" w:after="60"/>
      <w:outlineLvl w:val="3"/>
    </w:pPr>
    <w:rPr>
      <w:rFonts w:ascii="Arial" w:hAnsi="Arial"/>
      <w:b/>
    </w:rPr>
  </w:style>
  <w:style w:type="paragraph" w:customStyle="1" w:styleId="AppendixHead334">
    <w:name w:val="Appendix Head 3 (34)"/>
    <w:basedOn w:val="334"/>
    <w:next w:val="a4"/>
    <w:rsid w:val="00ED48FE"/>
    <w:pPr>
      <w:numPr>
        <w:numId w:val="29"/>
      </w:numPr>
    </w:pPr>
    <w:rPr>
      <w:lang w:val="en-US"/>
    </w:rPr>
  </w:style>
  <w:style w:type="paragraph" w:customStyle="1" w:styleId="434">
    <w:name w:val="Приложение Заг 4 (34)"/>
    <w:basedOn w:val="a3"/>
    <w:next w:val="a4"/>
    <w:rsid w:val="00ED48FE"/>
    <w:pPr>
      <w:keepNext/>
      <w:numPr>
        <w:ilvl w:val="4"/>
        <w:numId w:val="53"/>
      </w:numPr>
      <w:spacing w:before="240" w:after="60"/>
      <w:outlineLvl w:val="4"/>
    </w:pPr>
    <w:rPr>
      <w:rFonts w:ascii="Arial" w:hAnsi="Arial"/>
    </w:rPr>
  </w:style>
  <w:style w:type="paragraph" w:customStyle="1" w:styleId="AppendixHead434">
    <w:name w:val="Appendix Head 4 (34)"/>
    <w:basedOn w:val="434"/>
    <w:next w:val="a4"/>
    <w:rsid w:val="00ED48FE"/>
    <w:pPr>
      <w:numPr>
        <w:numId w:val="29"/>
      </w:numPr>
    </w:pPr>
    <w:rPr>
      <w:lang w:val="en-US"/>
    </w:rPr>
  </w:style>
  <w:style w:type="paragraph" w:customStyle="1" w:styleId="534">
    <w:name w:val="Приложение Заг 5 (34)"/>
    <w:basedOn w:val="a3"/>
    <w:next w:val="a4"/>
    <w:rsid w:val="00ED48FE"/>
    <w:pPr>
      <w:keepNext/>
      <w:numPr>
        <w:ilvl w:val="5"/>
        <w:numId w:val="53"/>
      </w:numPr>
      <w:spacing w:before="240" w:after="60"/>
      <w:outlineLvl w:val="5"/>
    </w:pPr>
    <w:rPr>
      <w:rFonts w:ascii="Arial" w:hAnsi="Arial"/>
    </w:rPr>
  </w:style>
  <w:style w:type="paragraph" w:customStyle="1" w:styleId="AppendixHead534">
    <w:name w:val="Appendix Head 5 (34)"/>
    <w:basedOn w:val="534"/>
    <w:next w:val="a4"/>
    <w:rsid w:val="00ED48FE"/>
    <w:pPr>
      <w:numPr>
        <w:numId w:val="29"/>
      </w:numPr>
    </w:pPr>
  </w:style>
  <w:style w:type="paragraph" w:customStyle="1" w:styleId="34">
    <w:name w:val="Приложение Титул (34)"/>
    <w:basedOn w:val="a3"/>
    <w:next w:val="a4"/>
    <w:rsid w:val="00ED48FE"/>
    <w:pPr>
      <w:keepNext/>
      <w:pageBreakBefore/>
      <w:numPr>
        <w:numId w:val="53"/>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9"/>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54"/>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54"/>
      </w:numPr>
    </w:pPr>
    <w:rPr>
      <w:snapToGrid w:val="0"/>
      <w:lang w:val="en-GB"/>
    </w:rPr>
  </w:style>
  <w:style w:type="paragraph" w:customStyle="1" w:styleId="HierarchicList">
    <w:name w:val="Hierarchic List"/>
    <w:basedOn w:val="a3"/>
    <w:rsid w:val="00ED48FE"/>
    <w:pPr>
      <w:numPr>
        <w:numId w:val="30"/>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31"/>
      </w:numPr>
      <w:spacing w:before="40" w:after="40"/>
      <w:jc w:val="both"/>
    </w:pPr>
  </w:style>
  <w:style w:type="paragraph" w:customStyle="1" w:styleId="ListAlternative2">
    <w:name w:val="List Alternative 2"/>
    <w:basedOn w:val="a3"/>
    <w:rsid w:val="00ED48FE"/>
    <w:pPr>
      <w:numPr>
        <w:numId w:val="32"/>
      </w:numPr>
      <w:spacing w:before="40" w:after="40"/>
      <w:jc w:val="both"/>
    </w:pPr>
  </w:style>
  <w:style w:type="paragraph" w:customStyle="1" w:styleId="ListAlternative3">
    <w:name w:val="List Alternative 3"/>
    <w:basedOn w:val="a3"/>
    <w:rsid w:val="00ED48FE"/>
    <w:pPr>
      <w:numPr>
        <w:numId w:val="33"/>
      </w:numPr>
      <w:spacing w:before="40" w:after="40"/>
      <w:jc w:val="both"/>
    </w:pPr>
  </w:style>
  <w:style w:type="paragraph" w:customStyle="1" w:styleId="ListAlternative4">
    <w:name w:val="List Alternative 4"/>
    <w:basedOn w:val="a3"/>
    <w:rsid w:val="00ED48FE"/>
    <w:pPr>
      <w:numPr>
        <w:numId w:val="34"/>
      </w:numPr>
      <w:spacing w:before="40" w:after="40"/>
      <w:jc w:val="both"/>
    </w:pPr>
  </w:style>
  <w:style w:type="paragraph" w:customStyle="1" w:styleId="ListAlternative5">
    <w:name w:val="List Alternative 5"/>
    <w:basedOn w:val="a3"/>
    <w:rsid w:val="00ED48FE"/>
    <w:pPr>
      <w:numPr>
        <w:numId w:val="35"/>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36"/>
      </w:numPr>
    </w:pPr>
  </w:style>
  <w:style w:type="paragraph" w:customStyle="1" w:styleId="TableListBullet2">
    <w:name w:val="Table List Bullet (2)"/>
    <w:basedOn w:val="TableCellL"/>
    <w:rsid w:val="00ED48FE"/>
    <w:pPr>
      <w:numPr>
        <w:numId w:val="37"/>
      </w:numPr>
    </w:pPr>
  </w:style>
  <w:style w:type="paragraph" w:customStyle="1" w:styleId="TableListBullet10">
    <w:name w:val="Table List Bullet 10"/>
    <w:basedOn w:val="TableCell10L"/>
    <w:rsid w:val="00ED48FE"/>
    <w:pPr>
      <w:numPr>
        <w:numId w:val="38"/>
      </w:numPr>
    </w:pPr>
  </w:style>
  <w:style w:type="paragraph" w:customStyle="1" w:styleId="TableListBullet102">
    <w:name w:val="Table List Bullet 10 (2)"/>
    <w:basedOn w:val="TableCell10L"/>
    <w:rsid w:val="00ED48FE"/>
    <w:pPr>
      <w:numPr>
        <w:numId w:val="39"/>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40"/>
      </w:numPr>
    </w:pPr>
  </w:style>
  <w:style w:type="paragraph" w:customStyle="1" w:styleId="TableListNumber10">
    <w:name w:val="Table List Number 10"/>
    <w:basedOn w:val="TableCell10L"/>
    <w:rsid w:val="00ED48FE"/>
    <w:pPr>
      <w:numPr>
        <w:numId w:val="41"/>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2">
    <w:name w:val="Emphasis"/>
    <w:qFormat/>
    <w:rsid w:val="00ED48FE"/>
    <w:rPr>
      <w:i/>
    </w:rPr>
  </w:style>
  <w:style w:type="paragraph" w:styleId="afff3">
    <w:name w:val="toa heading"/>
    <w:basedOn w:val="a3"/>
    <w:next w:val="a4"/>
    <w:semiHidden/>
    <w:rsid w:val="00ED48FE"/>
    <w:pPr>
      <w:spacing w:before="120"/>
    </w:pPr>
    <w:rPr>
      <w:rFonts w:ascii="Arial" w:hAnsi="Arial"/>
      <w:b/>
    </w:rPr>
  </w:style>
  <w:style w:type="paragraph" w:styleId="a2">
    <w:name w:val="List Bullet"/>
    <w:basedOn w:val="a3"/>
    <w:rsid w:val="00ED48FE"/>
    <w:pPr>
      <w:numPr>
        <w:numId w:val="43"/>
      </w:numPr>
      <w:spacing w:before="60" w:after="60"/>
      <w:jc w:val="both"/>
    </w:pPr>
  </w:style>
  <w:style w:type="paragraph" w:styleId="20">
    <w:name w:val="List Bullet 2"/>
    <w:basedOn w:val="a3"/>
    <w:rsid w:val="00ED48FE"/>
    <w:pPr>
      <w:numPr>
        <w:numId w:val="44"/>
      </w:numPr>
      <w:spacing w:before="60" w:after="60"/>
      <w:jc w:val="both"/>
    </w:pPr>
  </w:style>
  <w:style w:type="paragraph" w:styleId="30">
    <w:name w:val="List Bullet 3"/>
    <w:basedOn w:val="a3"/>
    <w:rsid w:val="00ED48FE"/>
    <w:pPr>
      <w:numPr>
        <w:numId w:val="45"/>
      </w:numPr>
      <w:tabs>
        <w:tab w:val="left" w:pos="1469"/>
      </w:tabs>
      <w:spacing w:before="60" w:after="60"/>
      <w:jc w:val="both"/>
    </w:pPr>
  </w:style>
  <w:style w:type="paragraph" w:styleId="40">
    <w:name w:val="List Bullet 4"/>
    <w:basedOn w:val="a3"/>
    <w:rsid w:val="00ED48FE"/>
    <w:pPr>
      <w:numPr>
        <w:numId w:val="46"/>
      </w:numPr>
      <w:spacing w:before="60" w:after="60"/>
      <w:jc w:val="both"/>
    </w:pPr>
  </w:style>
  <w:style w:type="paragraph" w:styleId="50">
    <w:name w:val="List Bullet 5"/>
    <w:basedOn w:val="a3"/>
    <w:rsid w:val="00ED48FE"/>
    <w:pPr>
      <w:numPr>
        <w:numId w:val="47"/>
      </w:numPr>
      <w:spacing w:before="60" w:after="60"/>
      <w:jc w:val="both"/>
    </w:pPr>
  </w:style>
  <w:style w:type="paragraph" w:customStyle="1" w:styleId="afff4">
    <w:basedOn w:val="a3"/>
    <w:next w:val="afff5"/>
    <w:qFormat/>
    <w:rsid w:val="000810EA"/>
    <w:pPr>
      <w:spacing w:before="240" w:after="60"/>
      <w:jc w:val="center"/>
    </w:pPr>
    <w:rPr>
      <w:rFonts w:ascii="Arial" w:hAnsi="Arial"/>
      <w:b/>
      <w:caps/>
      <w:kern w:val="28"/>
      <w:sz w:val="36"/>
    </w:rPr>
  </w:style>
  <w:style w:type="paragraph" w:styleId="a">
    <w:name w:val="List Number"/>
    <w:basedOn w:val="a3"/>
    <w:rsid w:val="00ED48FE"/>
    <w:pPr>
      <w:numPr>
        <w:numId w:val="48"/>
      </w:numPr>
      <w:spacing w:before="60" w:after="60"/>
      <w:jc w:val="both"/>
    </w:pPr>
  </w:style>
  <w:style w:type="paragraph" w:styleId="2">
    <w:name w:val="List Number 2"/>
    <w:basedOn w:val="a3"/>
    <w:rsid w:val="00ED48FE"/>
    <w:pPr>
      <w:numPr>
        <w:numId w:val="49"/>
      </w:numPr>
      <w:spacing w:before="60" w:after="60"/>
      <w:jc w:val="both"/>
    </w:pPr>
  </w:style>
  <w:style w:type="paragraph" w:styleId="3">
    <w:name w:val="List Number 3"/>
    <w:basedOn w:val="a3"/>
    <w:rsid w:val="00ED48FE"/>
    <w:pPr>
      <w:numPr>
        <w:numId w:val="50"/>
      </w:numPr>
      <w:spacing w:before="60" w:after="60"/>
      <w:jc w:val="both"/>
    </w:pPr>
  </w:style>
  <w:style w:type="paragraph" w:styleId="4">
    <w:name w:val="List Number 4"/>
    <w:basedOn w:val="a3"/>
    <w:rsid w:val="00ED48FE"/>
    <w:pPr>
      <w:numPr>
        <w:numId w:val="51"/>
      </w:numPr>
      <w:spacing w:before="60" w:after="60"/>
      <w:jc w:val="both"/>
    </w:pPr>
  </w:style>
  <w:style w:type="paragraph" w:styleId="5">
    <w:name w:val="List Number 5"/>
    <w:basedOn w:val="a3"/>
    <w:rsid w:val="00ED48FE"/>
    <w:pPr>
      <w:numPr>
        <w:numId w:val="52"/>
      </w:numPr>
      <w:spacing w:before="60" w:after="60"/>
      <w:jc w:val="both"/>
    </w:pPr>
  </w:style>
  <w:style w:type="paragraph" w:styleId="44">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6">
    <w:name w:val="Body Text Indent"/>
    <w:basedOn w:val="a3"/>
    <w:link w:val="afff7"/>
    <w:rsid w:val="00ED48FE"/>
    <w:pPr>
      <w:spacing w:before="60" w:after="60"/>
      <w:ind w:left="720"/>
      <w:jc w:val="both"/>
    </w:pPr>
  </w:style>
  <w:style w:type="character" w:customStyle="1" w:styleId="afff7">
    <w:name w:val="Основной текст с отступом Знак"/>
    <w:basedOn w:val="a5"/>
    <w:link w:val="afff6"/>
    <w:rsid w:val="000810EA"/>
    <w:rPr>
      <w:rFonts w:eastAsia="Times New Roman"/>
      <w:sz w:val="24"/>
      <w:bdr w:val="none" w:sz="0" w:space="0" w:color="auto"/>
      <w:lang w:eastAsia="en-US"/>
    </w:rPr>
  </w:style>
  <w:style w:type="paragraph" w:styleId="afff8">
    <w:name w:val="Subtitle"/>
    <w:basedOn w:val="a3"/>
    <w:link w:val="afff9"/>
    <w:qFormat/>
    <w:rsid w:val="00ED48FE"/>
    <w:pPr>
      <w:spacing w:before="120" w:after="120"/>
      <w:jc w:val="center"/>
    </w:pPr>
    <w:rPr>
      <w:rFonts w:ascii="Arial" w:hAnsi="Arial"/>
      <w:b/>
    </w:rPr>
  </w:style>
  <w:style w:type="character" w:customStyle="1" w:styleId="afff9">
    <w:name w:val="Подзаголовок Знак"/>
    <w:basedOn w:val="a5"/>
    <w:link w:val="afff8"/>
    <w:rsid w:val="000810EA"/>
    <w:rPr>
      <w:rFonts w:ascii="Arial" w:eastAsia="Times New Roman" w:hAnsi="Arial"/>
      <w:b/>
      <w:sz w:val="24"/>
      <w:bdr w:val="none" w:sz="0" w:space="0" w:color="auto"/>
      <w:lang w:eastAsia="en-US"/>
    </w:rPr>
  </w:style>
  <w:style w:type="paragraph" w:styleId="afffa">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5">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b">
    <w:name w:val="FollowedHyperlink"/>
    <w:rsid w:val="00ED48FE"/>
    <w:rPr>
      <w:color w:val="800080"/>
      <w:u w:val="single"/>
    </w:rPr>
  </w:style>
  <w:style w:type="character" w:styleId="afffc">
    <w:name w:val="Strong"/>
    <w:qFormat/>
    <w:rsid w:val="00ED48FE"/>
    <w:rPr>
      <w:b/>
    </w:rPr>
  </w:style>
  <w:style w:type="paragraph" w:styleId="afffd">
    <w:name w:val="Document Map"/>
    <w:basedOn w:val="a3"/>
    <w:link w:val="afffe"/>
    <w:semiHidden/>
    <w:rsid w:val="00ED48FE"/>
    <w:pPr>
      <w:shd w:val="clear" w:color="auto" w:fill="000080"/>
    </w:pPr>
    <w:rPr>
      <w:rFonts w:ascii="Tahoma" w:hAnsi="Tahoma" w:cs="Tahoma"/>
    </w:rPr>
  </w:style>
  <w:style w:type="character" w:customStyle="1" w:styleId="afffe">
    <w:name w:val="Схема документа Знак"/>
    <w:basedOn w:val="a5"/>
    <w:link w:val="afffd"/>
    <w:semiHidden/>
    <w:rsid w:val="000810EA"/>
    <w:rPr>
      <w:rFonts w:ascii="Tahoma" w:eastAsia="Times New Roman" w:hAnsi="Tahoma" w:cs="Tahoma"/>
      <w:sz w:val="24"/>
      <w:bdr w:val="none" w:sz="0" w:space="0" w:color="auto"/>
      <w:shd w:val="clear" w:color="auto" w:fill="000080"/>
      <w:lang w:eastAsia="en-US"/>
    </w:rPr>
  </w:style>
  <w:style w:type="paragraph" w:styleId="affff">
    <w:name w:val="macro"/>
    <w:link w:val="affff0"/>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0">
    <w:name w:val="Текст макроса Знак"/>
    <w:basedOn w:val="a5"/>
    <w:link w:val="affff"/>
    <w:semiHidden/>
    <w:rsid w:val="000810EA"/>
    <w:rPr>
      <w:rFonts w:ascii="Courier New" w:eastAsia="Times New Roman" w:hAnsi="Courier New"/>
      <w:bdr w:val="none" w:sz="0" w:space="0" w:color="auto"/>
      <w:lang w:eastAsia="en-US"/>
    </w:rPr>
  </w:style>
  <w:style w:type="paragraph" w:styleId="affff1">
    <w:name w:val="footnote text"/>
    <w:basedOn w:val="a3"/>
    <w:link w:val="affff2"/>
    <w:uiPriority w:val="99"/>
    <w:semiHidden/>
    <w:rsid w:val="00ED48FE"/>
  </w:style>
  <w:style w:type="character" w:customStyle="1" w:styleId="affff2">
    <w:name w:val="Текст сноски Знак"/>
    <w:basedOn w:val="a5"/>
    <w:link w:val="affff1"/>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6">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ED48FE"/>
    <w:pPr>
      <w:keepNext w:val="0"/>
      <w:spacing w:before="60"/>
      <w:jc w:val="both"/>
      <w:outlineLvl w:val="9"/>
    </w:pPr>
    <w:rPr>
      <w:rFonts w:ascii="Times New Roman" w:hAnsi="Times New Roman"/>
    </w:rPr>
  </w:style>
  <w:style w:type="paragraph" w:styleId="afff5">
    <w:name w:val="Title"/>
    <w:basedOn w:val="a3"/>
    <w:next w:val="a3"/>
    <w:link w:val="affff3"/>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3">
    <w:name w:val="Название Знак"/>
    <w:basedOn w:val="a5"/>
    <w:link w:val="afff5"/>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affff4">
    <w:basedOn w:val="a3"/>
    <w:next w:val="afff5"/>
    <w:qFormat/>
    <w:rsid w:val="00B04234"/>
    <w:pPr>
      <w:spacing w:before="240" w:after="60"/>
      <w:jc w:val="center"/>
    </w:pPr>
    <w:rPr>
      <w:rFonts w:ascii="Arial" w:hAnsi="Arial"/>
      <w:b/>
      <w:caps/>
      <w:kern w:val="28"/>
      <w:sz w:val="36"/>
    </w:rPr>
  </w:style>
  <w:style w:type="paragraph" w:customStyle="1" w:styleId="3b">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affff5">
    <w:basedOn w:val="a3"/>
    <w:next w:val="afff5"/>
    <w:qFormat/>
    <w:rsid w:val="00D7437E"/>
    <w:pPr>
      <w:spacing w:before="240" w:after="60"/>
      <w:jc w:val="center"/>
    </w:pPr>
    <w:rPr>
      <w:rFonts w:ascii="Arial" w:hAnsi="Arial"/>
      <w:b/>
      <w:caps/>
      <w:kern w:val="28"/>
      <w:sz w:val="36"/>
    </w:rPr>
  </w:style>
  <w:style w:type="paragraph" w:customStyle="1" w:styleId="48">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affff6">
    <w:basedOn w:val="a3"/>
    <w:next w:val="afff5"/>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styleId="affff7">
    <w:name w:val="No Spacing"/>
    <w:uiPriority w:val="1"/>
    <w:qFormat/>
    <w:rsid w:val="0069295E"/>
    <w:rPr>
      <w:rFonts w:ascii="Arial Unicode MS" w:cs="Arial Unicode MS"/>
      <w:color w:val="000000"/>
      <w:sz w:val="24"/>
      <w:szCs w:val="24"/>
      <w:u w:color="000000"/>
    </w:rPr>
  </w:style>
</w:styles>
</file>

<file path=word/webSettings.xml><?xml version="1.0" encoding="utf-8"?>
<w:webSettings xmlns:r="http://schemas.openxmlformats.org/officeDocument/2006/relationships" xmlns:w="http://schemas.openxmlformats.org/wordprocessingml/2006/main">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489637361">
      <w:bodyDiv w:val="1"/>
      <w:marLeft w:val="0"/>
      <w:marRight w:val="0"/>
      <w:marTop w:val="0"/>
      <w:marBottom w:val="0"/>
      <w:divBdr>
        <w:top w:val="none" w:sz="0" w:space="0" w:color="auto"/>
        <w:left w:val="none" w:sz="0" w:space="0" w:color="auto"/>
        <w:bottom w:val="none" w:sz="0" w:space="0" w:color="auto"/>
        <w:right w:val="none" w:sz="0" w:space="0" w:color="auto"/>
      </w:divBdr>
    </w:div>
    <w:div w:id="536433947">
      <w:bodyDiv w:val="1"/>
      <w:marLeft w:val="0"/>
      <w:marRight w:val="0"/>
      <w:marTop w:val="0"/>
      <w:marBottom w:val="0"/>
      <w:divBdr>
        <w:top w:val="none" w:sz="0" w:space="0" w:color="auto"/>
        <w:left w:val="none" w:sz="0" w:space="0" w:color="auto"/>
        <w:bottom w:val="none" w:sz="0" w:space="0" w:color="auto"/>
        <w:right w:val="none" w:sz="0" w:space="0" w:color="auto"/>
      </w:divBdr>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hyperlink" Target="http://www.w3.org/TR/xmlschema-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st%20v2.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04BB3-3C44-4063-B884-F7F511F4C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Gost v2.dot</Template>
  <TotalTime>3270</TotalTime>
  <Pages>94</Pages>
  <Words>24376</Words>
  <Characters>138945</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Галямов</cp:lastModifiedBy>
  <cp:revision>361</cp:revision>
  <cp:lastPrinted>2017-07-21T11:39:00Z</cp:lastPrinted>
  <dcterms:created xsi:type="dcterms:W3CDTF">2017-07-19T11:45:00Z</dcterms:created>
  <dcterms:modified xsi:type="dcterms:W3CDTF">2019-06-21T06:26:00Z</dcterms:modified>
</cp:coreProperties>
</file>